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7AE31" w14:textId="77777777" w:rsidR="00CC1DB7" w:rsidRPr="00CC1DB7" w:rsidRDefault="00CC1DB7" w:rsidP="00CC1D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1DB7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Тоджинского района </w:t>
      </w:r>
    </w:p>
    <w:p w14:paraId="496D12A5" w14:textId="77777777" w:rsidR="00CC1DB7" w:rsidRDefault="00CC1DB7" w:rsidP="00CC1D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1DB7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DB7">
        <w:rPr>
          <w:rFonts w:ascii="Times New Roman" w:hAnsi="Times New Roman" w:cs="Times New Roman"/>
          <w:sz w:val="28"/>
          <w:szCs w:val="28"/>
        </w:rPr>
        <w:t>Центр Детского Творчества «</w:t>
      </w:r>
      <w:proofErr w:type="spellStart"/>
      <w:r w:rsidRPr="00CC1DB7">
        <w:rPr>
          <w:rFonts w:ascii="Times New Roman" w:hAnsi="Times New Roman" w:cs="Times New Roman"/>
          <w:sz w:val="28"/>
          <w:szCs w:val="28"/>
        </w:rPr>
        <w:t>Олчей</w:t>
      </w:r>
      <w:proofErr w:type="spellEnd"/>
      <w:r w:rsidRPr="00CC1D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DB7">
        <w:rPr>
          <w:rFonts w:ascii="Times New Roman" w:hAnsi="Times New Roman" w:cs="Times New Roman"/>
          <w:sz w:val="28"/>
          <w:szCs w:val="28"/>
        </w:rPr>
        <w:t>удазыны</w:t>
      </w:r>
      <w:proofErr w:type="spellEnd"/>
      <w:r w:rsidRPr="00CC1DB7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0A1CBF88" w14:textId="4A44B8A9" w:rsidR="00CC1DB7" w:rsidRPr="00CC1DB7" w:rsidRDefault="00CC1DB7" w:rsidP="00CC1D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1DB7">
        <w:rPr>
          <w:rFonts w:ascii="Times New Roman" w:hAnsi="Times New Roman" w:cs="Times New Roman"/>
          <w:sz w:val="28"/>
          <w:szCs w:val="28"/>
        </w:rPr>
        <w:t>Тоджинского района Республики Тыва</w:t>
      </w:r>
    </w:p>
    <w:p w14:paraId="0BEC71AB" w14:textId="77777777" w:rsidR="00CC1DB7" w:rsidRPr="008F6166" w:rsidRDefault="00CC1DB7" w:rsidP="00CC1DB7">
      <w:pPr>
        <w:pStyle w:val="af1"/>
        <w:ind w:firstLine="720"/>
        <w:jc w:val="both"/>
        <w:rPr>
          <w:sz w:val="28"/>
          <w:szCs w:val="28"/>
        </w:rPr>
      </w:pPr>
    </w:p>
    <w:p w14:paraId="08D15583" w14:textId="77777777" w:rsidR="00CC1DB7" w:rsidRPr="008F6166" w:rsidRDefault="00CC1DB7" w:rsidP="00CC1DB7">
      <w:pPr>
        <w:pStyle w:val="af3"/>
        <w:ind w:left="0" w:right="0" w:firstLine="720"/>
        <w:rPr>
          <w:bCs w:val="0"/>
        </w:rPr>
      </w:pPr>
    </w:p>
    <w:p w14:paraId="61CA3264" w14:textId="77777777" w:rsidR="00CC1DB7" w:rsidRPr="008F6166" w:rsidRDefault="00CC1DB7" w:rsidP="00CC1DB7">
      <w:pPr>
        <w:pStyle w:val="af3"/>
        <w:ind w:left="0" w:right="0" w:firstLine="720"/>
        <w:rPr>
          <w:bCs w:val="0"/>
        </w:rPr>
      </w:pPr>
    </w:p>
    <w:p w14:paraId="24FC2230" w14:textId="77777777" w:rsidR="00CC1DB7" w:rsidRPr="008F6166" w:rsidRDefault="00CC1DB7" w:rsidP="00CC1DB7">
      <w:pPr>
        <w:pStyle w:val="af3"/>
        <w:ind w:left="0" w:right="0" w:firstLine="720"/>
        <w:rPr>
          <w:bCs w:val="0"/>
        </w:rPr>
      </w:pPr>
    </w:p>
    <w:p w14:paraId="77B84893" w14:textId="77777777" w:rsidR="00CC1DB7" w:rsidRPr="008F6166" w:rsidRDefault="00CC1DB7" w:rsidP="00CC1DB7">
      <w:pPr>
        <w:pStyle w:val="af3"/>
        <w:ind w:left="0" w:right="0" w:firstLine="720"/>
        <w:rPr>
          <w:bCs w:val="0"/>
        </w:rPr>
      </w:pPr>
    </w:p>
    <w:p w14:paraId="73C537FE" w14:textId="77777777" w:rsidR="00CC1DB7" w:rsidRPr="008F6166" w:rsidRDefault="00CC1DB7" w:rsidP="00CC1DB7">
      <w:pPr>
        <w:pStyle w:val="af3"/>
        <w:ind w:left="0" w:right="0"/>
        <w:jc w:val="left"/>
        <w:rPr>
          <w:bCs w:val="0"/>
        </w:rPr>
      </w:pPr>
    </w:p>
    <w:p w14:paraId="70021091" w14:textId="77777777" w:rsidR="00CC1DB7" w:rsidRPr="008F6166" w:rsidRDefault="00CC1DB7" w:rsidP="00CC1DB7">
      <w:pPr>
        <w:pStyle w:val="af3"/>
        <w:ind w:left="0" w:right="0" w:firstLine="720"/>
        <w:rPr>
          <w:bCs w:val="0"/>
        </w:rPr>
      </w:pPr>
    </w:p>
    <w:p w14:paraId="1A429047" w14:textId="77777777" w:rsidR="00CC1DB7" w:rsidRPr="008F6166" w:rsidRDefault="00CC1DB7" w:rsidP="00CC1DB7">
      <w:pPr>
        <w:pStyle w:val="af3"/>
        <w:ind w:left="0" w:right="0" w:firstLine="720"/>
        <w:rPr>
          <w:bCs w:val="0"/>
        </w:rPr>
      </w:pPr>
    </w:p>
    <w:p w14:paraId="06A5A22D" w14:textId="77777777" w:rsidR="00CC1DB7" w:rsidRPr="008F6166" w:rsidRDefault="00CC1DB7" w:rsidP="00CC1DB7">
      <w:pPr>
        <w:pStyle w:val="af3"/>
        <w:ind w:left="0" w:right="0" w:firstLine="720"/>
        <w:rPr>
          <w:bCs w:val="0"/>
        </w:rPr>
      </w:pPr>
    </w:p>
    <w:p w14:paraId="1B4B5C89" w14:textId="77777777" w:rsidR="00CC1DB7" w:rsidRPr="008F6166" w:rsidRDefault="00CC1DB7" w:rsidP="00CC1DB7">
      <w:pPr>
        <w:pStyle w:val="af3"/>
        <w:ind w:left="0" w:right="0" w:firstLine="720"/>
        <w:rPr>
          <w:bCs w:val="0"/>
        </w:rPr>
      </w:pPr>
    </w:p>
    <w:p w14:paraId="3529B27C" w14:textId="77777777" w:rsidR="00CC1DB7" w:rsidRPr="008F6166" w:rsidRDefault="00CC1DB7" w:rsidP="00CC1DB7">
      <w:pPr>
        <w:pStyle w:val="af3"/>
        <w:ind w:left="0" w:right="0" w:firstLine="720"/>
        <w:rPr>
          <w:bCs w:val="0"/>
        </w:rPr>
      </w:pPr>
    </w:p>
    <w:p w14:paraId="1BB11A2A" w14:textId="77777777" w:rsidR="00CC1DB7" w:rsidRPr="00CC1DB7" w:rsidRDefault="00CC1DB7" w:rsidP="00CC1DB7">
      <w:pPr>
        <w:pStyle w:val="af3"/>
        <w:ind w:left="0" w:right="0" w:firstLine="720"/>
        <w:rPr>
          <w:bCs w:val="0"/>
          <w:sz w:val="32"/>
          <w:szCs w:val="32"/>
        </w:rPr>
      </w:pPr>
    </w:p>
    <w:p w14:paraId="1B3E63A2" w14:textId="1A3927D7" w:rsidR="00CC1DB7" w:rsidRPr="00CC1DB7" w:rsidRDefault="00CC1DB7" w:rsidP="00CC1DB7">
      <w:pPr>
        <w:pStyle w:val="af3"/>
        <w:spacing w:line="360" w:lineRule="auto"/>
        <w:ind w:left="0" w:right="0" w:firstLine="720"/>
        <w:rPr>
          <w:bCs w:val="0"/>
          <w:sz w:val="32"/>
          <w:szCs w:val="32"/>
        </w:rPr>
      </w:pPr>
      <w:r w:rsidRPr="00CC1DB7">
        <w:rPr>
          <w:bCs w:val="0"/>
          <w:sz w:val="32"/>
          <w:szCs w:val="32"/>
        </w:rPr>
        <w:t>Годовой отчет</w:t>
      </w:r>
    </w:p>
    <w:p w14:paraId="43810209" w14:textId="77777777" w:rsidR="00CC1DB7" w:rsidRPr="00CC1DB7" w:rsidRDefault="00CC1DB7" w:rsidP="00CC1DB7">
      <w:pPr>
        <w:pStyle w:val="af3"/>
        <w:spacing w:line="360" w:lineRule="auto"/>
        <w:ind w:left="0" w:right="0" w:firstLine="720"/>
        <w:rPr>
          <w:bCs w:val="0"/>
          <w:sz w:val="32"/>
          <w:szCs w:val="32"/>
        </w:rPr>
      </w:pPr>
      <w:r w:rsidRPr="00CC1DB7">
        <w:rPr>
          <w:bCs w:val="0"/>
          <w:sz w:val="32"/>
          <w:szCs w:val="32"/>
        </w:rPr>
        <w:t>МБОУ ДО ЦДТ «</w:t>
      </w:r>
      <w:proofErr w:type="spellStart"/>
      <w:r w:rsidRPr="00CC1DB7">
        <w:rPr>
          <w:bCs w:val="0"/>
          <w:sz w:val="32"/>
          <w:szCs w:val="32"/>
        </w:rPr>
        <w:t>Олчей</w:t>
      </w:r>
      <w:proofErr w:type="spellEnd"/>
      <w:r w:rsidRPr="00CC1DB7">
        <w:rPr>
          <w:bCs w:val="0"/>
          <w:sz w:val="32"/>
          <w:szCs w:val="32"/>
        </w:rPr>
        <w:t xml:space="preserve"> </w:t>
      </w:r>
      <w:proofErr w:type="spellStart"/>
      <w:r w:rsidRPr="00CC1DB7">
        <w:rPr>
          <w:bCs w:val="0"/>
          <w:sz w:val="32"/>
          <w:szCs w:val="32"/>
        </w:rPr>
        <w:t>удазыны</w:t>
      </w:r>
      <w:proofErr w:type="spellEnd"/>
      <w:r w:rsidRPr="00CC1DB7">
        <w:rPr>
          <w:bCs w:val="0"/>
          <w:sz w:val="32"/>
          <w:szCs w:val="32"/>
        </w:rPr>
        <w:t>»</w:t>
      </w:r>
    </w:p>
    <w:p w14:paraId="493F4972" w14:textId="77777777" w:rsidR="00CC1DB7" w:rsidRPr="00CC1DB7" w:rsidRDefault="00CC1DB7" w:rsidP="00CC1DB7">
      <w:pPr>
        <w:pStyle w:val="af3"/>
        <w:spacing w:line="360" w:lineRule="auto"/>
        <w:ind w:left="0" w:right="0" w:firstLine="720"/>
        <w:rPr>
          <w:bCs w:val="0"/>
          <w:sz w:val="32"/>
          <w:szCs w:val="32"/>
        </w:rPr>
      </w:pPr>
      <w:r w:rsidRPr="00CC1DB7">
        <w:rPr>
          <w:bCs w:val="0"/>
          <w:sz w:val="32"/>
          <w:szCs w:val="32"/>
        </w:rPr>
        <w:t>за 2022-2023 учебный год</w:t>
      </w:r>
    </w:p>
    <w:p w14:paraId="1BF16F76" w14:textId="77777777" w:rsidR="00CC1DB7" w:rsidRPr="008F6166" w:rsidRDefault="00CC1DB7" w:rsidP="00CC1DB7">
      <w:pPr>
        <w:pStyle w:val="af3"/>
        <w:ind w:left="0" w:right="0" w:firstLine="720"/>
        <w:rPr>
          <w:bCs w:val="0"/>
        </w:rPr>
      </w:pPr>
    </w:p>
    <w:p w14:paraId="184DBB91" w14:textId="77777777" w:rsidR="00CC1DB7" w:rsidRPr="008F6166" w:rsidRDefault="00CC1DB7" w:rsidP="00CC1DB7">
      <w:pPr>
        <w:pStyle w:val="af3"/>
        <w:ind w:left="0" w:right="0" w:firstLine="720"/>
        <w:rPr>
          <w:bCs w:val="0"/>
        </w:rPr>
      </w:pPr>
    </w:p>
    <w:p w14:paraId="792157E7" w14:textId="77777777" w:rsidR="00CC1DB7" w:rsidRPr="008F6166" w:rsidRDefault="00CC1DB7" w:rsidP="00CC1DB7">
      <w:pPr>
        <w:pStyle w:val="af3"/>
        <w:ind w:left="0" w:right="0"/>
        <w:jc w:val="left"/>
        <w:rPr>
          <w:bCs w:val="0"/>
        </w:rPr>
      </w:pPr>
    </w:p>
    <w:p w14:paraId="0F363BE5" w14:textId="77777777" w:rsidR="00CC1DB7" w:rsidRPr="008F6166" w:rsidRDefault="00CC1DB7" w:rsidP="00CC1DB7">
      <w:pPr>
        <w:pStyle w:val="af3"/>
        <w:ind w:left="0" w:right="0" w:firstLine="720"/>
        <w:rPr>
          <w:bCs w:val="0"/>
        </w:rPr>
      </w:pPr>
    </w:p>
    <w:p w14:paraId="2EA48726" w14:textId="77777777" w:rsidR="00CC1DB7" w:rsidRPr="008F6166" w:rsidRDefault="00CC1DB7" w:rsidP="00CC1DB7">
      <w:pPr>
        <w:pStyle w:val="af3"/>
        <w:ind w:left="0" w:right="0" w:firstLine="720"/>
        <w:rPr>
          <w:bCs w:val="0"/>
        </w:rPr>
      </w:pPr>
    </w:p>
    <w:p w14:paraId="78E1972A" w14:textId="77777777" w:rsidR="00CC1DB7" w:rsidRPr="008F6166" w:rsidRDefault="00CC1DB7" w:rsidP="00CC1DB7">
      <w:pPr>
        <w:pStyle w:val="af3"/>
        <w:ind w:left="0" w:right="0" w:firstLine="720"/>
        <w:rPr>
          <w:bCs w:val="0"/>
        </w:rPr>
      </w:pPr>
    </w:p>
    <w:p w14:paraId="017128B6" w14:textId="77777777" w:rsidR="00CC1DB7" w:rsidRPr="008F6166" w:rsidRDefault="00CC1DB7" w:rsidP="00CC1DB7">
      <w:pPr>
        <w:pStyle w:val="af3"/>
        <w:ind w:left="0" w:right="0" w:firstLine="720"/>
        <w:rPr>
          <w:bCs w:val="0"/>
        </w:rPr>
      </w:pPr>
    </w:p>
    <w:p w14:paraId="6D338ABB" w14:textId="77777777" w:rsidR="00CC1DB7" w:rsidRPr="008F6166" w:rsidRDefault="00CC1DB7" w:rsidP="00CC1DB7">
      <w:pPr>
        <w:pStyle w:val="af3"/>
        <w:ind w:left="0" w:right="0" w:firstLine="720"/>
        <w:rPr>
          <w:bCs w:val="0"/>
        </w:rPr>
      </w:pPr>
    </w:p>
    <w:p w14:paraId="6D5E261D" w14:textId="77777777" w:rsidR="00CC1DB7" w:rsidRPr="008F6166" w:rsidRDefault="00CC1DB7" w:rsidP="00CC1DB7">
      <w:pPr>
        <w:pStyle w:val="af3"/>
        <w:ind w:left="0" w:right="0" w:firstLine="720"/>
        <w:rPr>
          <w:bCs w:val="0"/>
        </w:rPr>
      </w:pPr>
    </w:p>
    <w:p w14:paraId="4FE9076B" w14:textId="77777777" w:rsidR="00CC1DB7" w:rsidRPr="008F6166" w:rsidRDefault="00CC1DB7" w:rsidP="00CC1DB7">
      <w:pPr>
        <w:pStyle w:val="af3"/>
        <w:ind w:left="0" w:right="0" w:firstLine="720"/>
        <w:rPr>
          <w:bCs w:val="0"/>
        </w:rPr>
      </w:pPr>
    </w:p>
    <w:p w14:paraId="39CE6877" w14:textId="77777777" w:rsidR="00CC1DB7" w:rsidRPr="008F6166" w:rsidRDefault="00CC1DB7" w:rsidP="00CC1DB7">
      <w:pPr>
        <w:pStyle w:val="af3"/>
        <w:ind w:left="0" w:right="0" w:firstLine="720"/>
        <w:rPr>
          <w:bCs w:val="0"/>
        </w:rPr>
      </w:pPr>
    </w:p>
    <w:p w14:paraId="3E8A79D8" w14:textId="77777777" w:rsidR="00CC1DB7" w:rsidRPr="008F6166" w:rsidRDefault="00CC1DB7" w:rsidP="00CC1DB7">
      <w:pPr>
        <w:pStyle w:val="af3"/>
        <w:ind w:left="0" w:right="0" w:firstLine="720"/>
        <w:rPr>
          <w:bCs w:val="0"/>
        </w:rPr>
      </w:pPr>
    </w:p>
    <w:p w14:paraId="61711A6D" w14:textId="77777777" w:rsidR="00CC1DB7" w:rsidRPr="008F6166" w:rsidRDefault="00CC1DB7" w:rsidP="00CC1DB7">
      <w:pPr>
        <w:pStyle w:val="af3"/>
        <w:ind w:left="0" w:right="0" w:firstLine="720"/>
        <w:rPr>
          <w:bCs w:val="0"/>
        </w:rPr>
      </w:pPr>
    </w:p>
    <w:p w14:paraId="31C53675" w14:textId="4AC42645" w:rsidR="00CC1DB7" w:rsidRDefault="00CC1DB7" w:rsidP="00CC1DB7">
      <w:pPr>
        <w:pStyle w:val="af3"/>
        <w:ind w:left="0" w:right="0" w:firstLine="720"/>
        <w:rPr>
          <w:bCs w:val="0"/>
        </w:rPr>
      </w:pPr>
    </w:p>
    <w:p w14:paraId="61FD0F17" w14:textId="02A7EBAB" w:rsidR="00CC1DB7" w:rsidRPr="00CC1DB7" w:rsidRDefault="00CC1DB7" w:rsidP="00CC1DB7">
      <w:pPr>
        <w:pStyle w:val="af3"/>
        <w:ind w:left="0" w:right="0" w:firstLine="720"/>
        <w:jc w:val="right"/>
        <w:rPr>
          <w:b w:val="0"/>
        </w:rPr>
      </w:pPr>
      <w:r w:rsidRPr="00CC1DB7">
        <w:rPr>
          <w:b w:val="0"/>
        </w:rPr>
        <w:t xml:space="preserve">Методист: </w:t>
      </w:r>
      <w:proofErr w:type="spellStart"/>
      <w:r w:rsidRPr="00CC1DB7">
        <w:rPr>
          <w:b w:val="0"/>
        </w:rPr>
        <w:t>Куулар</w:t>
      </w:r>
      <w:proofErr w:type="spellEnd"/>
      <w:r w:rsidRPr="00CC1DB7">
        <w:rPr>
          <w:b w:val="0"/>
        </w:rPr>
        <w:t xml:space="preserve"> </w:t>
      </w:r>
      <w:proofErr w:type="spellStart"/>
      <w:r w:rsidRPr="00CC1DB7">
        <w:rPr>
          <w:b w:val="0"/>
        </w:rPr>
        <w:t>Чойгаана</w:t>
      </w:r>
      <w:proofErr w:type="spellEnd"/>
      <w:r w:rsidRPr="00CC1DB7">
        <w:rPr>
          <w:b w:val="0"/>
        </w:rPr>
        <w:t xml:space="preserve"> Михайловна</w:t>
      </w:r>
    </w:p>
    <w:p w14:paraId="502B516A" w14:textId="28DF21EE" w:rsidR="00CC1DB7" w:rsidRDefault="00CC1DB7" w:rsidP="00CC1DB7">
      <w:pPr>
        <w:pStyle w:val="af3"/>
        <w:ind w:left="0" w:right="0" w:firstLine="720"/>
        <w:rPr>
          <w:bCs w:val="0"/>
        </w:rPr>
      </w:pPr>
    </w:p>
    <w:p w14:paraId="132579CF" w14:textId="77777777" w:rsidR="00CC1DB7" w:rsidRPr="008F6166" w:rsidRDefault="00CC1DB7" w:rsidP="00CC1DB7">
      <w:pPr>
        <w:pStyle w:val="af3"/>
        <w:ind w:left="0" w:right="0" w:firstLine="720"/>
        <w:rPr>
          <w:bCs w:val="0"/>
        </w:rPr>
      </w:pPr>
    </w:p>
    <w:p w14:paraId="75C6E30B" w14:textId="77777777" w:rsidR="00CC1DB7" w:rsidRPr="008F6166" w:rsidRDefault="00CC1DB7" w:rsidP="00CC1DB7">
      <w:pPr>
        <w:pStyle w:val="af3"/>
        <w:ind w:left="0" w:right="0" w:firstLine="720"/>
        <w:rPr>
          <w:bCs w:val="0"/>
        </w:rPr>
      </w:pPr>
    </w:p>
    <w:p w14:paraId="6A011434" w14:textId="77777777" w:rsidR="00CC1DB7" w:rsidRPr="008F6166" w:rsidRDefault="00CC1DB7" w:rsidP="00CC1DB7">
      <w:pPr>
        <w:pStyle w:val="af3"/>
        <w:ind w:left="0" w:right="0" w:firstLine="720"/>
        <w:rPr>
          <w:bCs w:val="0"/>
        </w:rPr>
      </w:pPr>
    </w:p>
    <w:p w14:paraId="46710ECB" w14:textId="77777777" w:rsidR="00CC1DB7" w:rsidRPr="008F6166" w:rsidRDefault="00CC1DB7" w:rsidP="00CC1DB7">
      <w:pPr>
        <w:pStyle w:val="af3"/>
        <w:ind w:left="0" w:right="0" w:firstLine="720"/>
        <w:rPr>
          <w:bCs w:val="0"/>
        </w:rPr>
      </w:pPr>
    </w:p>
    <w:p w14:paraId="7A515DE8" w14:textId="77777777" w:rsidR="00CC1DB7" w:rsidRPr="008F6166" w:rsidRDefault="00CC1DB7" w:rsidP="00CC1DB7">
      <w:pPr>
        <w:pStyle w:val="af3"/>
        <w:ind w:left="0" w:right="0" w:firstLine="720"/>
        <w:rPr>
          <w:bCs w:val="0"/>
        </w:rPr>
      </w:pPr>
    </w:p>
    <w:p w14:paraId="1E8C7728" w14:textId="77777777" w:rsidR="00CC1DB7" w:rsidRPr="008F6166" w:rsidRDefault="00CC1DB7" w:rsidP="00CC1DB7">
      <w:pPr>
        <w:pStyle w:val="af3"/>
        <w:ind w:left="0" w:right="0" w:firstLine="720"/>
        <w:rPr>
          <w:b w:val="0"/>
        </w:rPr>
      </w:pPr>
      <w:proofErr w:type="spellStart"/>
      <w:r w:rsidRPr="008F6166">
        <w:rPr>
          <w:b w:val="0"/>
        </w:rPr>
        <w:t>с.Тоора-Хем</w:t>
      </w:r>
      <w:proofErr w:type="spellEnd"/>
    </w:p>
    <w:p w14:paraId="0DC40656" w14:textId="77777777" w:rsidR="00CC1DB7" w:rsidRPr="008F6166" w:rsidRDefault="00CC1DB7" w:rsidP="00CC1DB7">
      <w:pPr>
        <w:pStyle w:val="af3"/>
        <w:ind w:left="0" w:right="0" w:firstLine="720"/>
        <w:rPr>
          <w:b w:val="0"/>
        </w:rPr>
      </w:pPr>
      <w:r w:rsidRPr="008F6166">
        <w:rPr>
          <w:b w:val="0"/>
        </w:rPr>
        <w:t>2023г</w:t>
      </w:r>
    </w:p>
    <w:p w14:paraId="7CB9FAE3" w14:textId="18A28786" w:rsidR="00484E72" w:rsidRPr="00C73EBB" w:rsidRDefault="0053164B" w:rsidP="00531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От</w:t>
      </w:r>
      <w:r w:rsidR="008701D0" w:rsidRPr="00C73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чёт о проделанной работе за 202</w:t>
      </w:r>
      <w:r w:rsidR="00814882" w:rsidRPr="00C73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</w:t>
      </w:r>
      <w:r w:rsidR="008701D0" w:rsidRPr="00C73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202</w:t>
      </w:r>
      <w:r w:rsidR="00814882" w:rsidRPr="00C73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73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 </w:t>
      </w:r>
    </w:p>
    <w:p w14:paraId="05DADC11" w14:textId="77777777" w:rsidR="0053164B" w:rsidRPr="00C73EBB" w:rsidRDefault="00484E72" w:rsidP="00531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ДО ЦДТ «</w:t>
      </w:r>
      <w:proofErr w:type="spellStart"/>
      <w:r w:rsidRPr="00C73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Олчей</w:t>
      </w:r>
      <w:proofErr w:type="spellEnd"/>
      <w:r w:rsidR="008701D0" w:rsidRPr="00C73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73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удазыны</w:t>
      </w:r>
      <w:proofErr w:type="spellEnd"/>
      <w:r w:rsidRPr="00C73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3839268F" w14:textId="77777777" w:rsidR="007260D1" w:rsidRPr="00C73EBB" w:rsidRDefault="007260D1" w:rsidP="00531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3890023" w14:textId="77777777" w:rsidR="0053164B" w:rsidRPr="00C73EBB" w:rsidRDefault="009A5F8A" w:rsidP="007260D1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Деятельность нашего центра - это</w:t>
      </w:r>
      <w:r w:rsidR="0053164B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оптимальных условий для развития творческих способностей и задатков ребенка, удовлетворение интересов, склонностей, дарований </w:t>
      </w:r>
      <w:r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воспитанников</w:t>
      </w:r>
      <w:r w:rsidR="0053164B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самообразование, организация разумног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досуга, отдыха и развлечений</w:t>
      </w:r>
      <w:r w:rsidR="002037E3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, о</w:t>
      </w:r>
      <w:r w:rsidR="0053164B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существление дополнительного образования, способствующего развитию личности </w:t>
      </w:r>
      <w:r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воспитанников</w:t>
      </w:r>
      <w:r w:rsidR="0053164B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всех возрастных этапах, подготовка обучающихся</w:t>
      </w:r>
      <w:r w:rsidR="007260D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творческому труду, </w:t>
      </w:r>
      <w:r w:rsidR="0053164B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практической деятельности, формирование социально-ответственного поведения у </w:t>
      </w:r>
      <w:r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детей и подростков</w:t>
      </w:r>
      <w:r w:rsidR="0053164B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, нравственных начал личности.</w:t>
      </w:r>
    </w:p>
    <w:p w14:paraId="39D6FD6E" w14:textId="73881000" w:rsidR="0053164B" w:rsidRPr="00C73EBB" w:rsidRDefault="0053164B" w:rsidP="007260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Деятельность строится на принципах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: свободного развития лично</w:t>
      </w:r>
      <w:r w:rsidR="007260D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сти,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воспитания гражданственности и любви к Родине, учета культурно- исторических и национальных традиций, общедоступности и адаптивности реализуемых образовательных программ к уровням и особенностям обучающихся, их преемственности.</w:t>
      </w:r>
    </w:p>
    <w:p w14:paraId="07C54014" w14:textId="09C050F6" w:rsidR="0053164B" w:rsidRPr="00C73EBB" w:rsidRDefault="008701D0" w:rsidP="009A5F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 202</w:t>
      </w:r>
      <w:r w:rsidR="00814882"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202</w:t>
      </w:r>
      <w:r w:rsidR="00814882"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="007260D1"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учебный год </w:t>
      </w:r>
      <w:r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были поставлены следующие цель</w:t>
      </w:r>
      <w:r w:rsidR="009A5F8A"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 задачи:</w:t>
      </w:r>
    </w:p>
    <w:p w14:paraId="3537EDF2" w14:textId="77777777" w:rsidR="002037E3" w:rsidRPr="00C73EBB" w:rsidRDefault="002037E3" w:rsidP="005316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</w:p>
    <w:p w14:paraId="3DB03CF9" w14:textId="484005D1" w:rsidR="0053164B" w:rsidRPr="00C73EBB" w:rsidRDefault="0053164B" w:rsidP="005316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C73EBB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 xml:space="preserve">Цели: </w:t>
      </w:r>
    </w:p>
    <w:p w14:paraId="2D1FF10D" w14:textId="77777777" w:rsidR="0053164B" w:rsidRPr="00C73EBB" w:rsidRDefault="0053164B" w:rsidP="00B0006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целенаправленную систематическую деяте</w:t>
      </w:r>
      <w:r w:rsidR="00764CAB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льность по освоению и</w:t>
      </w:r>
      <w:r w:rsidR="008701D0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внедрению образовательных </w:t>
      </w:r>
      <w:r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программ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6F5C56" w14:textId="77777777" w:rsidR="0053164B" w:rsidRPr="00C73EBB" w:rsidRDefault="0053164B" w:rsidP="00764CA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361632" w14:textId="79346975" w:rsidR="0053164B" w:rsidRPr="00C73EBB" w:rsidRDefault="00B103AC" w:rsidP="005316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C73E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 отделения</w:t>
      </w:r>
      <w:r w:rsidR="0053164B" w:rsidRPr="00C73EBB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:</w:t>
      </w:r>
    </w:p>
    <w:p w14:paraId="59FE7CE4" w14:textId="77777777" w:rsidR="0053164B" w:rsidRPr="00C73EBB" w:rsidRDefault="0053164B" w:rsidP="00742622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гармоничному развитию личности ребенка через учебно-воспитательный процесс.</w:t>
      </w:r>
    </w:p>
    <w:p w14:paraId="130A1311" w14:textId="77777777" w:rsidR="0053164B" w:rsidRPr="00C73EBB" w:rsidRDefault="0053164B" w:rsidP="00742622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Оказывать педагогическую поддержку </w:t>
      </w:r>
      <w:r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воспитанникам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разным уровнем обученности.</w:t>
      </w:r>
    </w:p>
    <w:p w14:paraId="048A3DA9" w14:textId="77777777" w:rsidR="0053164B" w:rsidRPr="00C73EBB" w:rsidRDefault="0053164B" w:rsidP="00742622">
      <w:pPr>
        <w:numPr>
          <w:ilvl w:val="0"/>
          <w:numId w:val="2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</w:t>
      </w:r>
      <w:proofErr w:type="spellStart"/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</w:t>
      </w:r>
      <w:proofErr w:type="spellEnd"/>
      <w:r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ить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благоприятны</w:t>
      </w:r>
      <w:r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</w:t>
      </w:r>
      <w:r w:rsidR="00B91F9F"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</w:t>
      </w:r>
      <w:proofErr w:type="spellEnd"/>
      <w:r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выявления развития и поддержки одарённых детей, в различных областях интеллектуальной и творческой деятельности;</w:t>
      </w:r>
    </w:p>
    <w:p w14:paraId="466C1EA3" w14:textId="77777777" w:rsidR="0053164B" w:rsidRPr="00C73EBB" w:rsidRDefault="0053164B" w:rsidP="00742622">
      <w:pPr>
        <w:numPr>
          <w:ilvl w:val="0"/>
          <w:numId w:val="2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</w:t>
      </w:r>
      <w:proofErr w:type="spellStart"/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</w:t>
      </w:r>
      <w:proofErr w:type="spellEnd"/>
      <w:r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тить</w:t>
      </w:r>
      <w:r w:rsidR="00620219"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детские 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</w:t>
      </w:r>
      <w:r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повышение мотивации </w:t>
      </w:r>
      <w:r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воспитанников 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совместному участию в общешкольных, внеклассных мероприятиях, экскурсионной программах, проектной деятельности.</w:t>
      </w:r>
    </w:p>
    <w:p w14:paraId="3CE02D6E" w14:textId="77777777" w:rsidR="0053164B" w:rsidRPr="00C73EBB" w:rsidRDefault="0053164B" w:rsidP="00742622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</w:t>
      </w:r>
      <w:proofErr w:type="spellStart"/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лу</w:t>
      </w:r>
      <w:proofErr w:type="spellEnd"/>
      <w:r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ч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ить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</w:t>
      </w:r>
      <w:r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проводимых тематических </w:t>
      </w:r>
      <w:r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мероприятий.</w:t>
      </w:r>
    </w:p>
    <w:p w14:paraId="7F3BA31C" w14:textId="6ABE9713" w:rsidR="0053164B" w:rsidRPr="00C73EBB" w:rsidRDefault="0053164B" w:rsidP="00742622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</w:t>
      </w:r>
      <w:proofErr w:type="spellEnd"/>
      <w:r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ть 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</w:t>
      </w:r>
      <w:r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мастерств</w:t>
      </w:r>
      <w:proofErr w:type="spellEnd"/>
      <w:r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</w:t>
      </w:r>
      <w:r w:rsidR="00B0006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педагогов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через организацию </w:t>
      </w:r>
      <w:r w:rsidR="007260D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мастер-классов, республиканских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конкурсов, прохождение преподавателями кур</w:t>
      </w:r>
      <w:r w:rsidR="007260D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 повышения квалификации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ED5452" w14:textId="77777777" w:rsidR="0053164B" w:rsidRPr="00C73EBB" w:rsidRDefault="0053164B" w:rsidP="00742622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Обеспечить  высокий методический уровень всех видов деятельности.</w:t>
      </w:r>
    </w:p>
    <w:p w14:paraId="4E0C1547" w14:textId="77777777" w:rsidR="004523E4" w:rsidRPr="00C73EBB" w:rsidRDefault="004523E4" w:rsidP="0081488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Приоритетные виды деятельности:</w:t>
      </w:r>
    </w:p>
    <w:p w14:paraId="40992FCA" w14:textId="77777777" w:rsidR="004523E4" w:rsidRPr="00C73EBB" w:rsidRDefault="004523E4" w:rsidP="00742622">
      <w:pPr>
        <w:numPr>
          <w:ilvl w:val="0"/>
          <w:numId w:val="1"/>
        </w:num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мотивации личности к познанию и творчеству, укрепление здоровья, профессиональное самоопределение </w:t>
      </w:r>
      <w:r w:rsidR="004A72C4"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воспитанников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формирование их общей культуры;</w:t>
      </w:r>
    </w:p>
    <w:p w14:paraId="4FCB40E8" w14:textId="77777777" w:rsidR="004523E4" w:rsidRPr="00C73EBB" w:rsidRDefault="004523E4" w:rsidP="00742622">
      <w:pPr>
        <w:numPr>
          <w:ilvl w:val="0"/>
          <w:numId w:val="1"/>
        </w:num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творческого потенциала педагогов и </w:t>
      </w:r>
      <w:r w:rsidR="004A72C4"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воспитанников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385ED08" w14:textId="77777777" w:rsidR="004523E4" w:rsidRPr="00C73EBB" w:rsidRDefault="004523E4" w:rsidP="00742622">
      <w:pPr>
        <w:numPr>
          <w:ilvl w:val="0"/>
          <w:numId w:val="1"/>
        </w:num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атмосферы единой творческой направленности детей и педагогов, взаимного сотрудничества и доверия.</w:t>
      </w:r>
    </w:p>
    <w:p w14:paraId="03E32334" w14:textId="77777777" w:rsidR="004523E4" w:rsidRPr="00C73EBB" w:rsidRDefault="004523E4" w:rsidP="0081488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Для достижения своих целей и выполнения поставленных задач </w:t>
      </w:r>
      <w:r w:rsidR="008704E9" w:rsidRPr="00C73EBB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педагоги</w:t>
      </w:r>
      <w:r w:rsidRPr="00C73E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14:paraId="3BCA2675" w14:textId="77777777" w:rsidR="008704E9" w:rsidRPr="00C73EBB" w:rsidRDefault="004523E4" w:rsidP="00742622">
      <w:pPr>
        <w:pStyle w:val="ab"/>
        <w:numPr>
          <w:ilvl w:val="0"/>
          <w:numId w:val="23"/>
        </w:numPr>
        <w:rPr>
          <w:sz w:val="24"/>
          <w:szCs w:val="24"/>
        </w:rPr>
      </w:pPr>
      <w:proofErr w:type="spellStart"/>
      <w:r w:rsidRPr="00C73EBB">
        <w:rPr>
          <w:rFonts w:ascii="Times New Roman" w:hAnsi="Times New Roman" w:cs="Times New Roman"/>
          <w:sz w:val="24"/>
          <w:szCs w:val="24"/>
        </w:rPr>
        <w:t>Реализу</w:t>
      </w:r>
      <w:proofErr w:type="spellEnd"/>
      <w:r w:rsidR="008704E9" w:rsidRPr="00C73EBB">
        <w:rPr>
          <w:rFonts w:ascii="Times New Roman" w:hAnsi="Times New Roman" w:cs="Times New Roman"/>
          <w:sz w:val="24"/>
          <w:szCs w:val="24"/>
          <w:lang w:val="kk-KZ"/>
        </w:rPr>
        <w:t>ю</w:t>
      </w:r>
      <w:r w:rsidRPr="00C73EBB">
        <w:rPr>
          <w:rFonts w:ascii="Times New Roman" w:hAnsi="Times New Roman" w:cs="Times New Roman"/>
          <w:sz w:val="24"/>
          <w:szCs w:val="24"/>
        </w:rPr>
        <w:t>т дополнительные образовательные программы</w:t>
      </w:r>
      <w:r w:rsidRPr="00C73EBB">
        <w:rPr>
          <w:sz w:val="24"/>
          <w:szCs w:val="24"/>
        </w:rPr>
        <w:t xml:space="preserve">; </w:t>
      </w:r>
    </w:p>
    <w:p w14:paraId="5532228E" w14:textId="31CAC324" w:rsidR="008C18E5" w:rsidRPr="00C73EBB" w:rsidRDefault="004523E4" w:rsidP="00742622">
      <w:pPr>
        <w:pStyle w:val="ab"/>
        <w:numPr>
          <w:ilvl w:val="0"/>
          <w:numId w:val="23"/>
        </w:numPr>
        <w:rPr>
          <w:sz w:val="24"/>
          <w:szCs w:val="24"/>
        </w:rPr>
      </w:pPr>
      <w:proofErr w:type="spellStart"/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</w:t>
      </w:r>
      <w:proofErr w:type="spellEnd"/>
      <w:r w:rsidR="008C18E5"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овывают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содержательны</w:t>
      </w:r>
      <w:r w:rsidR="007260D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досуг детей во внеурочное </w:t>
      </w:r>
      <w:r w:rsidR="00B6233A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каникулярное время, проводя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с </w:t>
      </w:r>
      <w:r w:rsidR="00B6233A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детьми </w:t>
      </w:r>
      <w:r w:rsidR="002037E3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массовые мероприятия.</w:t>
      </w:r>
    </w:p>
    <w:p w14:paraId="7F64896F" w14:textId="4AAD0AE7" w:rsidR="004523E4" w:rsidRPr="00C73EBB" w:rsidRDefault="00814882" w:rsidP="004523E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523E4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Дополнительные образовательные программы реализуются через работу </w:t>
      </w:r>
      <w:r w:rsidR="007260D1"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 объединениях</w:t>
      </w:r>
      <w:r w:rsidR="004523E4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B6233A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направлениям той или иной творческой деятельности</w:t>
      </w:r>
      <w:r w:rsidR="004523E4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F95E16" w14:textId="1798B402" w:rsidR="004523E4" w:rsidRPr="00C73EBB" w:rsidRDefault="004523E4" w:rsidP="004523E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814882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Программу своей деятельности, ви</w:t>
      </w:r>
      <w:r w:rsidR="007260D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ды, профили, содержание работы объединений</w:t>
      </w:r>
      <w:r w:rsidR="00620219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</w:t>
      </w:r>
      <w:proofErr w:type="spellEnd"/>
      <w:r w:rsidR="008C18E5"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ют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интересов </w:t>
      </w:r>
      <w:r w:rsidR="008C18E5"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воспитанников 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их склонностей, потребностей семьи, с учетом национально-культурных особенностей и местных традиций, имеющейся материально-технической базы.</w:t>
      </w:r>
    </w:p>
    <w:p w14:paraId="4F9B4816" w14:textId="583E6673" w:rsidR="008C18E5" w:rsidRPr="00C73EBB" w:rsidRDefault="004523E4" w:rsidP="004523E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Цели, содержание и задачи деятельности каждого </w:t>
      </w:r>
      <w:r w:rsidR="007260D1"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объединения</w:t>
      </w:r>
      <w:r w:rsidR="008C18E5"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построены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выборе педагогом дополнительного образования, форм, средств, методов работы, учебных планов и программ, разрабатываемых самим педагогом и рекомендуемых Мин</w:t>
      </w:r>
      <w:r w:rsidR="007260D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истерством образования РТ</w:t>
      </w:r>
      <w:r w:rsidR="008C18E5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294285" w14:textId="459D4F0D" w:rsidR="004523E4" w:rsidRPr="00C73EBB" w:rsidRDefault="004523E4" w:rsidP="004523E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Численный состав </w:t>
      </w:r>
      <w:r w:rsidR="007260D1"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объединений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в соответствии с педагогическими рекомендациями, характером деятельности, возрастом учащихся. В состав </w:t>
      </w:r>
      <w:r w:rsidR="007260D1"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объединений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первого года обучения входит не менее </w:t>
      </w:r>
      <w:r w:rsidR="00814882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второго</w:t>
      </w:r>
      <w:r w:rsidR="008C18E5"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 последующих го</w:t>
      </w:r>
      <w:r w:rsidR="007260D1"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</w:t>
      </w:r>
      <w:r w:rsidR="008C18E5"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ов обучения от</w:t>
      </w:r>
      <w:r w:rsidR="00814882"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C18E5"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 и более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E9A995" w14:textId="77777777" w:rsidR="004523E4" w:rsidRPr="00C73EBB" w:rsidRDefault="004523E4" w:rsidP="004523E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Количественный состав </w:t>
      </w:r>
      <w:r w:rsidR="007260D1"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объединений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также количеством рабочих мест в соответствии с санитарными нормами и условиями работы.</w:t>
      </w:r>
    </w:p>
    <w:p w14:paraId="0F1B74A0" w14:textId="1A4F2A3B" w:rsidR="004523E4" w:rsidRPr="00C73EBB" w:rsidRDefault="004523E4" w:rsidP="002D0709">
      <w:pPr>
        <w:tabs>
          <w:tab w:val="left" w:pos="900"/>
        </w:tabs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Возраст детей, занимающихся в объединениях, самый разнообразный: от дошкольников до </w:t>
      </w:r>
      <w:r w:rsidR="00B6233A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 средних образовательных 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школ. Самыми многочисленными являются те, в которых занимаются учащиеся начальных классов. На занятиях этих групп большое внимание уделяется решению образовательных задач и воспитанию дружелюбия, чувства взаимопомощи, умению общаться. С </w:t>
      </w:r>
      <w:r w:rsidR="008C18E5"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воспитанниками 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 и старшего школьного возраста большое внимание уделяется индивидуальному подходу к </w:t>
      </w:r>
      <w:r w:rsidR="008C18E5"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воспитанникам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самостоятельной практическ</w:t>
      </w:r>
      <w:r w:rsidR="007260D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ой работе,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созданию атмосферы единой творческой направленности детей и педагогов, взаимного творческого сотрудничества и доверия. </w:t>
      </w:r>
    </w:p>
    <w:p w14:paraId="2B55DA25" w14:textId="5730D9F8" w:rsidR="004523E4" w:rsidRPr="00C73EBB" w:rsidRDefault="004523E4" w:rsidP="004523E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Большое внимание </w:t>
      </w:r>
      <w:r w:rsidR="00FD43B4"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уделяется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формированию общей культуры, организации содержательного досуга </w:t>
      </w:r>
      <w:r w:rsidR="00FD43B4"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воспитанников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проведению массовых мероприятий, которые осуществляем по трём возрастным категориям:</w:t>
      </w:r>
    </w:p>
    <w:p w14:paraId="179E83E0" w14:textId="77777777" w:rsidR="00E12D11" w:rsidRPr="00C73EBB" w:rsidRDefault="00E12D11" w:rsidP="00E12D11">
      <w:pPr>
        <w:pStyle w:val="ab"/>
        <w:numPr>
          <w:ilvl w:val="0"/>
          <w:numId w:val="2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детьми дощкольного возраста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3735F853" w14:textId="77777777" w:rsidR="004523E4" w:rsidRPr="00C73EBB" w:rsidRDefault="004523E4" w:rsidP="00742622">
      <w:pPr>
        <w:pStyle w:val="ab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73EBB">
        <w:rPr>
          <w:rFonts w:ascii="Times New Roman" w:hAnsi="Times New Roman" w:cs="Times New Roman"/>
          <w:sz w:val="24"/>
          <w:szCs w:val="24"/>
        </w:rPr>
        <w:t xml:space="preserve">с </w:t>
      </w:r>
      <w:r w:rsidR="00FD43B4" w:rsidRPr="00C73EBB">
        <w:rPr>
          <w:rFonts w:ascii="Times New Roman" w:hAnsi="Times New Roman" w:cs="Times New Roman"/>
          <w:sz w:val="24"/>
          <w:szCs w:val="24"/>
          <w:lang w:val="kk-KZ"/>
        </w:rPr>
        <w:t>детьми</w:t>
      </w:r>
      <w:r w:rsidRPr="00C73EBB">
        <w:rPr>
          <w:rFonts w:ascii="Times New Roman" w:hAnsi="Times New Roman" w:cs="Times New Roman"/>
          <w:sz w:val="24"/>
          <w:szCs w:val="24"/>
        </w:rPr>
        <w:t xml:space="preserve"> начальных классов,</w:t>
      </w:r>
    </w:p>
    <w:p w14:paraId="2C845ABA" w14:textId="77777777" w:rsidR="004523E4" w:rsidRPr="00C73EBB" w:rsidRDefault="004523E4" w:rsidP="00742622">
      <w:pPr>
        <w:pStyle w:val="ab"/>
        <w:numPr>
          <w:ilvl w:val="0"/>
          <w:numId w:val="2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FD43B4"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детьми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</w:t>
      </w:r>
      <w:r w:rsidR="00E12D1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E12D11"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старшего </w:t>
      </w:r>
      <w:r w:rsidR="00E12D1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возраста.</w:t>
      </w:r>
    </w:p>
    <w:p w14:paraId="6C994B7D" w14:textId="77777777" w:rsidR="00E12D11" w:rsidRPr="00C73EBB" w:rsidRDefault="00E12D11" w:rsidP="00E12D11">
      <w:pPr>
        <w:pStyle w:val="ab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F1E3E9" w14:textId="7E33AC78" w:rsidR="0043100F" w:rsidRPr="00C73EBB" w:rsidRDefault="0043100F" w:rsidP="0043100F">
      <w:pPr>
        <w:pStyle w:val="ab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C73EBB">
        <w:rPr>
          <w:rFonts w:ascii="Times New Roman" w:hAnsi="Times New Roman" w:cs="Times New Roman"/>
          <w:b/>
          <w:sz w:val="24"/>
          <w:szCs w:val="24"/>
          <w:lang w:val="kk-KZ" w:eastAsia="ru-RU"/>
        </w:rPr>
        <w:t>Ана</w:t>
      </w:r>
      <w:r w:rsidR="007260D1" w:rsidRPr="00C73EBB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лиз наполняемости кружков в </w:t>
      </w:r>
      <w:r w:rsidR="006844D3" w:rsidRPr="00C73EBB">
        <w:rPr>
          <w:rFonts w:ascii="Times New Roman" w:hAnsi="Times New Roman" w:cs="Times New Roman"/>
          <w:b/>
          <w:sz w:val="24"/>
          <w:szCs w:val="24"/>
          <w:lang w:val="kk-KZ" w:eastAsia="ru-RU"/>
        </w:rPr>
        <w:t>202</w:t>
      </w:r>
      <w:r w:rsidR="00814882" w:rsidRPr="00C73EBB">
        <w:rPr>
          <w:rFonts w:ascii="Times New Roman" w:hAnsi="Times New Roman" w:cs="Times New Roman"/>
          <w:b/>
          <w:sz w:val="24"/>
          <w:szCs w:val="24"/>
          <w:lang w:val="kk-KZ" w:eastAsia="ru-RU"/>
        </w:rPr>
        <w:t>2</w:t>
      </w:r>
      <w:r w:rsidR="006844D3" w:rsidRPr="00C73EBB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– 202</w:t>
      </w:r>
      <w:r w:rsidR="00814882" w:rsidRPr="00C73EBB">
        <w:rPr>
          <w:rFonts w:ascii="Times New Roman" w:hAnsi="Times New Roman" w:cs="Times New Roman"/>
          <w:b/>
          <w:sz w:val="24"/>
          <w:szCs w:val="24"/>
          <w:lang w:val="kk-KZ" w:eastAsia="ru-RU"/>
        </w:rPr>
        <w:t>3</w:t>
      </w:r>
      <w:r w:rsidRPr="00C73EBB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учебном году</w:t>
      </w:r>
    </w:p>
    <w:p w14:paraId="0DC131E5" w14:textId="6CEDE78B" w:rsidR="00E12D11" w:rsidRPr="00C73EBB" w:rsidRDefault="007260D1" w:rsidP="007260D1">
      <w:pPr>
        <w:pStyle w:val="ab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C73EBB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В ЦДТ </w:t>
      </w:r>
      <w:r w:rsidR="00E12D11" w:rsidRPr="00C73EBB">
        <w:rPr>
          <w:rFonts w:ascii="Times New Roman" w:hAnsi="Times New Roman" w:cs="Times New Roman"/>
          <w:sz w:val="24"/>
          <w:szCs w:val="24"/>
          <w:lang w:val="kk-KZ" w:eastAsia="ru-RU"/>
        </w:rPr>
        <w:t>«Олчей удазыны» функционирует</w:t>
      </w:r>
      <w:r w:rsidR="00E12D11" w:rsidRPr="0013590B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814882" w:rsidRPr="0013590B">
        <w:rPr>
          <w:rFonts w:ascii="Times New Roman" w:hAnsi="Times New Roman" w:cs="Times New Roman"/>
          <w:sz w:val="24"/>
          <w:szCs w:val="24"/>
          <w:lang w:val="kk-KZ" w:eastAsia="ru-RU"/>
        </w:rPr>
        <w:t>9</w:t>
      </w:r>
      <w:r w:rsidRPr="0013590B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E9332B" w:rsidRPr="00C73EBB">
        <w:rPr>
          <w:rFonts w:ascii="Times New Roman" w:hAnsi="Times New Roman" w:cs="Times New Roman"/>
          <w:sz w:val="24"/>
          <w:szCs w:val="24"/>
          <w:lang w:val="kk-KZ" w:eastAsia="ru-RU"/>
        </w:rPr>
        <w:t>объединений 1</w:t>
      </w:r>
      <w:r w:rsidR="0013590B">
        <w:rPr>
          <w:rFonts w:ascii="Times New Roman" w:hAnsi="Times New Roman" w:cs="Times New Roman"/>
          <w:sz w:val="24"/>
          <w:szCs w:val="24"/>
          <w:lang w:val="kk-KZ" w:eastAsia="ru-RU"/>
        </w:rPr>
        <w:t>5</w:t>
      </w:r>
      <w:r w:rsidR="00E9332B" w:rsidRPr="00C73EBB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групп.</w:t>
      </w:r>
      <w:r w:rsidRPr="00C73EBB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47A3E646" w14:textId="77777777" w:rsidR="00E12D11" w:rsidRPr="00C73EBB" w:rsidRDefault="00E12D11" w:rsidP="007260D1">
      <w:pPr>
        <w:pStyle w:val="ab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C73EBB">
        <w:rPr>
          <w:rFonts w:ascii="Times New Roman" w:hAnsi="Times New Roman" w:cs="Times New Roman"/>
          <w:sz w:val="24"/>
          <w:szCs w:val="24"/>
          <w:lang w:val="kk-KZ" w:eastAsia="ru-RU"/>
        </w:rPr>
        <w:t>«</w:t>
      </w:r>
      <w:r w:rsidR="007260D1" w:rsidRPr="00C73EBB">
        <w:rPr>
          <w:rFonts w:ascii="Times New Roman" w:hAnsi="Times New Roman" w:cs="Times New Roman"/>
          <w:sz w:val="24"/>
          <w:szCs w:val="24"/>
          <w:lang w:val="kk-KZ" w:eastAsia="ru-RU"/>
        </w:rPr>
        <w:t>Илбилиг хендир</w:t>
      </w:r>
      <w:r w:rsidRPr="00C73EBB">
        <w:rPr>
          <w:rFonts w:ascii="Times New Roman" w:hAnsi="Times New Roman" w:cs="Times New Roman"/>
          <w:sz w:val="24"/>
          <w:szCs w:val="24"/>
          <w:lang w:val="kk-KZ" w:eastAsia="ru-RU"/>
        </w:rPr>
        <w:t>»</w:t>
      </w:r>
      <w:r w:rsidR="007260D1" w:rsidRPr="00C73EBB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– 2; </w:t>
      </w:r>
    </w:p>
    <w:p w14:paraId="75C5DB3A" w14:textId="77777777" w:rsidR="00E12D11" w:rsidRPr="00C73EBB" w:rsidRDefault="00E12D11" w:rsidP="007260D1">
      <w:pPr>
        <w:pStyle w:val="ab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C73EBB">
        <w:rPr>
          <w:rFonts w:ascii="Times New Roman" w:hAnsi="Times New Roman" w:cs="Times New Roman"/>
          <w:sz w:val="24"/>
          <w:szCs w:val="24"/>
          <w:lang w:val="kk-KZ" w:eastAsia="ru-RU"/>
        </w:rPr>
        <w:t>«</w:t>
      </w:r>
      <w:r w:rsidR="007260D1" w:rsidRPr="00C73EBB">
        <w:rPr>
          <w:rFonts w:ascii="Times New Roman" w:hAnsi="Times New Roman" w:cs="Times New Roman"/>
          <w:sz w:val="24"/>
          <w:szCs w:val="24"/>
          <w:lang w:val="kk-KZ" w:eastAsia="ru-RU"/>
        </w:rPr>
        <w:t>Волшебный бисер</w:t>
      </w:r>
      <w:r w:rsidRPr="00C73EBB">
        <w:rPr>
          <w:rFonts w:ascii="Times New Roman" w:hAnsi="Times New Roman" w:cs="Times New Roman"/>
          <w:sz w:val="24"/>
          <w:szCs w:val="24"/>
          <w:lang w:val="kk-KZ" w:eastAsia="ru-RU"/>
        </w:rPr>
        <w:t>»</w:t>
      </w:r>
      <w:r w:rsidR="000030C7" w:rsidRPr="00C73EBB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– 2</w:t>
      </w:r>
      <w:r w:rsidR="002D0709" w:rsidRPr="00C73EBB">
        <w:rPr>
          <w:rFonts w:ascii="Times New Roman" w:hAnsi="Times New Roman" w:cs="Times New Roman"/>
          <w:sz w:val="24"/>
          <w:szCs w:val="24"/>
          <w:lang w:val="kk-KZ" w:eastAsia="ru-RU"/>
        </w:rPr>
        <w:t>;</w:t>
      </w:r>
    </w:p>
    <w:p w14:paraId="42782B11" w14:textId="77777777" w:rsidR="00EA2384" w:rsidRPr="00C73EBB" w:rsidRDefault="00313123" w:rsidP="007260D1">
      <w:pPr>
        <w:pStyle w:val="ab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C73EBB">
        <w:rPr>
          <w:rFonts w:ascii="Times New Roman" w:hAnsi="Times New Roman" w:cs="Times New Roman"/>
          <w:sz w:val="24"/>
          <w:szCs w:val="24"/>
          <w:lang w:val="kk-KZ" w:eastAsia="ru-RU"/>
        </w:rPr>
        <w:t>«Художественное выпиивание, выживание и резьба по дереву</w:t>
      </w:r>
      <w:r w:rsidR="00E12D11" w:rsidRPr="00C73EBB">
        <w:rPr>
          <w:rFonts w:ascii="Times New Roman" w:hAnsi="Times New Roman" w:cs="Times New Roman"/>
          <w:sz w:val="24"/>
          <w:szCs w:val="24"/>
          <w:lang w:val="kk-KZ" w:eastAsia="ru-RU"/>
        </w:rPr>
        <w:t>» – 2;</w:t>
      </w:r>
    </w:p>
    <w:p w14:paraId="171913B4" w14:textId="31EEAB56" w:rsidR="0022503E" w:rsidRDefault="0022503E" w:rsidP="007260D1">
      <w:pPr>
        <w:pStyle w:val="ab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C73EBB">
        <w:rPr>
          <w:rFonts w:ascii="Times New Roman" w:hAnsi="Times New Roman" w:cs="Times New Roman"/>
          <w:sz w:val="24"/>
          <w:szCs w:val="24"/>
          <w:lang w:val="kk-KZ" w:eastAsia="ru-RU"/>
        </w:rPr>
        <w:t>«Национальная одежда тувинцев» - 2;</w:t>
      </w:r>
    </w:p>
    <w:p w14:paraId="40851FB9" w14:textId="4E1ECF14" w:rsidR="0013590B" w:rsidRPr="00C73EBB" w:rsidRDefault="0013590B" w:rsidP="007260D1">
      <w:pPr>
        <w:pStyle w:val="ab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«Песочная фантазия» - 2</w:t>
      </w:r>
    </w:p>
    <w:p w14:paraId="3815A2C7" w14:textId="5033EBB2" w:rsidR="00E12D11" w:rsidRPr="00C73EBB" w:rsidRDefault="00EA2384" w:rsidP="00EA2384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C73EBB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«Валяние шерсти» - 2 </w:t>
      </w:r>
    </w:p>
    <w:p w14:paraId="72E5FCE1" w14:textId="546AC01B" w:rsidR="00814882" w:rsidRPr="00C73EBB" w:rsidRDefault="00814882" w:rsidP="00EA23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EBB">
        <w:rPr>
          <w:rFonts w:ascii="Times New Roman" w:hAnsi="Times New Roman" w:cs="Times New Roman"/>
          <w:sz w:val="24"/>
          <w:szCs w:val="24"/>
          <w:lang w:val="kk-KZ" w:eastAsia="ru-RU"/>
        </w:rPr>
        <w:t>«Лего-конструирование» - 1</w:t>
      </w:r>
    </w:p>
    <w:p w14:paraId="31128396" w14:textId="0EFB0810" w:rsidR="002D0709" w:rsidRDefault="0022503E" w:rsidP="007260D1">
      <w:pPr>
        <w:pStyle w:val="ab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C73EBB">
        <w:rPr>
          <w:rFonts w:ascii="Times New Roman" w:hAnsi="Times New Roman" w:cs="Times New Roman"/>
          <w:sz w:val="24"/>
          <w:szCs w:val="24"/>
          <w:lang w:val="kk-KZ" w:eastAsia="ru-RU"/>
        </w:rPr>
        <w:t>«</w:t>
      </w:r>
      <w:r w:rsidR="00814882" w:rsidRPr="00C73EBB">
        <w:rPr>
          <w:rFonts w:ascii="Times New Roman" w:hAnsi="Times New Roman" w:cs="Times New Roman"/>
          <w:sz w:val="24"/>
          <w:szCs w:val="24"/>
          <w:lang w:val="kk-KZ" w:eastAsia="ru-RU"/>
        </w:rPr>
        <w:t>Лепка</w:t>
      </w:r>
      <w:r w:rsidR="00E12D11" w:rsidRPr="00C73EBB">
        <w:rPr>
          <w:rFonts w:ascii="Times New Roman" w:hAnsi="Times New Roman" w:cs="Times New Roman"/>
          <w:sz w:val="24"/>
          <w:szCs w:val="24"/>
          <w:lang w:val="kk-KZ" w:eastAsia="ru-RU"/>
        </w:rPr>
        <w:t>»</w:t>
      </w:r>
      <w:r w:rsidR="000030C7" w:rsidRPr="00C73EBB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- </w:t>
      </w:r>
      <w:r w:rsidR="00E9332B" w:rsidRPr="00C73EBB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1 </w:t>
      </w:r>
      <w:r w:rsidR="000030C7" w:rsidRPr="00C73EBB">
        <w:rPr>
          <w:rFonts w:ascii="Times New Roman" w:hAnsi="Times New Roman" w:cs="Times New Roman"/>
          <w:sz w:val="24"/>
          <w:szCs w:val="24"/>
          <w:lang w:val="kk-KZ" w:eastAsia="ru-RU"/>
        </w:rPr>
        <w:t>групп</w:t>
      </w:r>
    </w:p>
    <w:p w14:paraId="4F710077" w14:textId="105F43E2" w:rsidR="0013590B" w:rsidRPr="00C73EBB" w:rsidRDefault="0013590B" w:rsidP="007260D1">
      <w:pPr>
        <w:pStyle w:val="ab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«Школа дошколят» - 1</w:t>
      </w:r>
    </w:p>
    <w:p w14:paraId="2E4EDC6C" w14:textId="7E78B0C5" w:rsidR="00A27423" w:rsidRPr="00C73EBB" w:rsidRDefault="00AB056B" w:rsidP="004061BF">
      <w:pPr>
        <w:pStyle w:val="ab"/>
        <w:spacing w:after="240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hAnsi="Times New Roman" w:cs="Times New Roman"/>
          <w:sz w:val="24"/>
          <w:szCs w:val="24"/>
          <w:lang w:val="kk-KZ" w:eastAsia="ru-RU"/>
        </w:rPr>
        <w:t>Контингент воспитанников составил на начало учебного года</w:t>
      </w:r>
      <w:r w:rsidR="004061BF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25</w:t>
      </w:r>
      <w:r w:rsidR="0013590B">
        <w:rPr>
          <w:rFonts w:ascii="Times New Roman" w:hAnsi="Times New Roman" w:cs="Times New Roman"/>
          <w:sz w:val="24"/>
          <w:szCs w:val="24"/>
          <w:lang w:val="kk-KZ" w:eastAsia="ru-RU"/>
        </w:rPr>
        <w:t>9</w:t>
      </w:r>
      <w:r w:rsidRPr="00C73EBB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человека, на конец учебного года </w:t>
      </w:r>
      <w:r w:rsidR="004061BF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250 </w:t>
      </w:r>
      <w:r w:rsidRPr="00C73EBB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человек. </w:t>
      </w:r>
    </w:p>
    <w:p w14:paraId="226AE74A" w14:textId="77777777" w:rsidR="002D0709" w:rsidRPr="00C73EBB" w:rsidRDefault="002D0709" w:rsidP="002D0709">
      <w:pPr>
        <w:pStyle w:val="ab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hAnsi="Times New Roman" w:cs="Times New Roman"/>
          <w:b/>
          <w:i/>
          <w:sz w:val="24"/>
          <w:szCs w:val="24"/>
        </w:rPr>
        <w:t>Та</w:t>
      </w:r>
      <w:r w:rsidR="000030C7" w:rsidRPr="00C73EBB">
        <w:rPr>
          <w:rFonts w:ascii="Times New Roman" w:hAnsi="Times New Roman" w:cs="Times New Roman"/>
          <w:b/>
          <w:i/>
          <w:sz w:val="24"/>
          <w:szCs w:val="24"/>
        </w:rPr>
        <w:t>блица количества детей в объединениях</w:t>
      </w:r>
      <w:r w:rsidRPr="00C73EBB">
        <w:rPr>
          <w:rFonts w:ascii="Times New Roman" w:hAnsi="Times New Roman" w:cs="Times New Roman"/>
          <w:b/>
          <w:i/>
          <w:sz w:val="24"/>
          <w:szCs w:val="24"/>
        </w:rPr>
        <w:t xml:space="preserve"> на начало года и на конец</w:t>
      </w:r>
    </w:p>
    <w:p w14:paraId="7A37C35E" w14:textId="77777777" w:rsidR="00924159" w:rsidRPr="00C73EBB" w:rsidRDefault="002D0709" w:rsidP="00E12D11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EBB">
        <w:rPr>
          <w:rFonts w:ascii="Times New Roman" w:hAnsi="Times New Roman" w:cs="Times New Roman"/>
          <w:b/>
          <w:i/>
          <w:sz w:val="24"/>
          <w:szCs w:val="24"/>
        </w:rPr>
        <w:t>учебного года</w:t>
      </w:r>
    </w:p>
    <w:p w14:paraId="484EE3E9" w14:textId="4DDF5F39" w:rsidR="000030C7" w:rsidRPr="00C73EBB" w:rsidRDefault="009910E1" w:rsidP="00E12D11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EBB">
        <w:rPr>
          <w:rFonts w:ascii="Times New Roman" w:hAnsi="Times New Roman" w:cs="Times New Roman"/>
          <w:b/>
          <w:sz w:val="24"/>
          <w:szCs w:val="24"/>
        </w:rPr>
        <w:t xml:space="preserve">Количество детей на первое полугодие </w:t>
      </w:r>
      <w:r w:rsidR="001954A2" w:rsidRPr="00C73EBB">
        <w:rPr>
          <w:rFonts w:ascii="Times New Roman" w:hAnsi="Times New Roman" w:cs="Times New Roman"/>
          <w:b/>
          <w:sz w:val="24"/>
          <w:szCs w:val="24"/>
        </w:rPr>
        <w:t>202</w:t>
      </w:r>
      <w:r w:rsidR="00814882" w:rsidRPr="00C73EBB">
        <w:rPr>
          <w:rFonts w:ascii="Times New Roman" w:hAnsi="Times New Roman" w:cs="Times New Roman"/>
          <w:b/>
          <w:sz w:val="24"/>
          <w:szCs w:val="24"/>
        </w:rPr>
        <w:t>2</w:t>
      </w:r>
      <w:r w:rsidR="001954A2" w:rsidRPr="00C73EBB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814882" w:rsidRPr="00C73EBB">
        <w:rPr>
          <w:rFonts w:ascii="Times New Roman" w:hAnsi="Times New Roman" w:cs="Times New Roman"/>
          <w:b/>
          <w:sz w:val="24"/>
          <w:szCs w:val="24"/>
        </w:rPr>
        <w:t>3</w:t>
      </w:r>
      <w:r w:rsidRPr="00C73EBB">
        <w:rPr>
          <w:rFonts w:ascii="Times New Roman" w:hAnsi="Times New Roman" w:cs="Times New Roman"/>
          <w:b/>
          <w:sz w:val="24"/>
          <w:szCs w:val="24"/>
        </w:rPr>
        <w:t xml:space="preserve"> учебного го</w:t>
      </w:r>
      <w:r w:rsidR="000030C7" w:rsidRPr="00C73EBB">
        <w:rPr>
          <w:rFonts w:ascii="Times New Roman" w:hAnsi="Times New Roman" w:cs="Times New Roman"/>
          <w:b/>
          <w:sz w:val="24"/>
          <w:szCs w:val="24"/>
        </w:rPr>
        <w:t xml:space="preserve">да </w:t>
      </w:r>
    </w:p>
    <w:p w14:paraId="158A37BD" w14:textId="77777777" w:rsidR="000030C7" w:rsidRPr="00C73EBB" w:rsidRDefault="000030C7" w:rsidP="009910E1">
      <w:pPr>
        <w:pStyle w:val="ab"/>
        <w:rPr>
          <w:rFonts w:ascii="Times New Roman" w:hAnsi="Times New Roman" w:cs="Times New Roman"/>
          <w:sz w:val="24"/>
          <w:szCs w:val="24"/>
        </w:rPr>
      </w:pPr>
    </w:p>
    <w:tbl>
      <w:tblPr>
        <w:tblStyle w:val="8"/>
        <w:tblW w:w="86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8"/>
        <w:gridCol w:w="3248"/>
        <w:gridCol w:w="1134"/>
        <w:gridCol w:w="1304"/>
        <w:gridCol w:w="2546"/>
      </w:tblGrid>
      <w:tr w:rsidR="00A27423" w:rsidRPr="00C73EBB" w14:paraId="47581F93" w14:textId="77777777" w:rsidTr="004061BF">
        <w:tc>
          <w:tcPr>
            <w:tcW w:w="438" w:type="dxa"/>
          </w:tcPr>
          <w:p w14:paraId="72891C2F" w14:textId="77777777" w:rsidR="00A27423" w:rsidRPr="00C47654" w:rsidRDefault="00A27423" w:rsidP="00065190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6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48" w:type="dxa"/>
          </w:tcPr>
          <w:p w14:paraId="110B1EB4" w14:textId="77777777" w:rsidR="00A27423" w:rsidRPr="00C47654" w:rsidRDefault="00065190" w:rsidP="00065190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65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A27423" w:rsidRPr="00C47654">
              <w:rPr>
                <w:rFonts w:ascii="Times New Roman" w:hAnsi="Times New Roman" w:cs="Times New Roman"/>
                <w:b/>
                <w:sz w:val="24"/>
                <w:szCs w:val="24"/>
              </w:rPr>
              <w:t>бъединение</w:t>
            </w:r>
          </w:p>
        </w:tc>
        <w:tc>
          <w:tcPr>
            <w:tcW w:w="1134" w:type="dxa"/>
          </w:tcPr>
          <w:p w14:paraId="72A59AF5" w14:textId="77777777" w:rsidR="00A27423" w:rsidRPr="00C47654" w:rsidRDefault="00A27423" w:rsidP="00065190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654"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1304" w:type="dxa"/>
          </w:tcPr>
          <w:p w14:paraId="5636925A" w14:textId="77777777" w:rsidR="00A27423" w:rsidRPr="00C47654" w:rsidRDefault="00A27423" w:rsidP="00065190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654">
              <w:rPr>
                <w:rFonts w:ascii="Times New Roman" w:hAnsi="Times New Roman" w:cs="Times New Roman"/>
                <w:b/>
                <w:sz w:val="24"/>
                <w:szCs w:val="24"/>
              </w:rPr>
              <w:t>Конец</w:t>
            </w:r>
          </w:p>
        </w:tc>
        <w:tc>
          <w:tcPr>
            <w:tcW w:w="2541" w:type="dxa"/>
          </w:tcPr>
          <w:p w14:paraId="06996F86" w14:textId="77777777" w:rsidR="00A27423" w:rsidRPr="00C73EBB" w:rsidRDefault="00A27423" w:rsidP="00C47654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4765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</w:tr>
      <w:tr w:rsidR="00065190" w:rsidRPr="00C73EBB" w14:paraId="5B20CED4" w14:textId="77777777" w:rsidTr="004061BF">
        <w:tc>
          <w:tcPr>
            <w:tcW w:w="8670" w:type="dxa"/>
            <w:gridSpan w:val="5"/>
          </w:tcPr>
          <w:p w14:paraId="1AC03793" w14:textId="77777777" w:rsidR="00065190" w:rsidRPr="00C47654" w:rsidRDefault="00065190" w:rsidP="00065190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654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Художественное направление</w:t>
            </w:r>
          </w:p>
        </w:tc>
      </w:tr>
      <w:tr w:rsidR="00A27423" w:rsidRPr="00C73EBB" w14:paraId="09AE8EA8" w14:textId="77777777" w:rsidTr="004061BF">
        <w:tc>
          <w:tcPr>
            <w:tcW w:w="438" w:type="dxa"/>
          </w:tcPr>
          <w:p w14:paraId="14AB7F59" w14:textId="77777777" w:rsidR="00A27423" w:rsidRPr="00C47654" w:rsidRDefault="00A27423" w:rsidP="00991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8" w:type="dxa"/>
          </w:tcPr>
          <w:p w14:paraId="12413521" w14:textId="77777777" w:rsidR="00A27423" w:rsidRPr="00C47654" w:rsidRDefault="00A27423" w:rsidP="00991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654">
              <w:rPr>
                <w:rFonts w:ascii="Times New Roman" w:hAnsi="Times New Roman" w:cs="Times New Roman"/>
                <w:sz w:val="24"/>
                <w:szCs w:val="24"/>
              </w:rPr>
              <w:t>Илбилиг</w:t>
            </w:r>
            <w:proofErr w:type="spellEnd"/>
            <w:r w:rsidR="00065190" w:rsidRPr="00C47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654">
              <w:rPr>
                <w:rFonts w:ascii="Times New Roman" w:hAnsi="Times New Roman" w:cs="Times New Roman"/>
                <w:sz w:val="24"/>
                <w:szCs w:val="24"/>
              </w:rPr>
              <w:t>хендир</w:t>
            </w:r>
            <w:proofErr w:type="spellEnd"/>
          </w:p>
        </w:tc>
        <w:tc>
          <w:tcPr>
            <w:tcW w:w="1134" w:type="dxa"/>
          </w:tcPr>
          <w:p w14:paraId="6A9FE483" w14:textId="7FAF2C40" w:rsidR="00A27423" w:rsidRPr="00C47654" w:rsidRDefault="000A3891" w:rsidP="009910E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04" w:type="dxa"/>
          </w:tcPr>
          <w:p w14:paraId="130E7845" w14:textId="02E71ACB" w:rsidR="00A27423" w:rsidRPr="00C47654" w:rsidRDefault="00C47654" w:rsidP="009910E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41" w:type="dxa"/>
          </w:tcPr>
          <w:p w14:paraId="2D289A27" w14:textId="77777777" w:rsidR="00A27423" w:rsidRPr="00C47654" w:rsidRDefault="00A27423" w:rsidP="00991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654">
              <w:rPr>
                <w:rFonts w:ascii="Times New Roman" w:hAnsi="Times New Roman" w:cs="Times New Roman"/>
                <w:sz w:val="24"/>
                <w:szCs w:val="24"/>
              </w:rPr>
              <w:t>Довут</w:t>
            </w:r>
            <w:proofErr w:type="spellEnd"/>
            <w:r w:rsidRPr="00C47654">
              <w:rPr>
                <w:rFonts w:ascii="Times New Roman" w:hAnsi="Times New Roman" w:cs="Times New Roman"/>
                <w:sz w:val="24"/>
                <w:szCs w:val="24"/>
              </w:rPr>
              <w:t xml:space="preserve"> В.Т.</w:t>
            </w:r>
          </w:p>
        </w:tc>
      </w:tr>
      <w:tr w:rsidR="00A27423" w:rsidRPr="00C73EBB" w14:paraId="4D8538B8" w14:textId="77777777" w:rsidTr="004061BF">
        <w:tc>
          <w:tcPr>
            <w:tcW w:w="438" w:type="dxa"/>
          </w:tcPr>
          <w:p w14:paraId="08A37743" w14:textId="77777777" w:rsidR="00A27423" w:rsidRPr="000A3891" w:rsidRDefault="00A27423" w:rsidP="00991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A38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8" w:type="dxa"/>
          </w:tcPr>
          <w:p w14:paraId="0222E99C" w14:textId="77777777" w:rsidR="00A27423" w:rsidRPr="000A3891" w:rsidRDefault="00A27423" w:rsidP="00991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A3891">
              <w:rPr>
                <w:rFonts w:ascii="Times New Roman" w:hAnsi="Times New Roman" w:cs="Times New Roman"/>
                <w:sz w:val="24"/>
                <w:szCs w:val="24"/>
              </w:rPr>
              <w:t>Волшебный бисер</w:t>
            </w:r>
          </w:p>
        </w:tc>
        <w:tc>
          <w:tcPr>
            <w:tcW w:w="1134" w:type="dxa"/>
          </w:tcPr>
          <w:p w14:paraId="1068B5DB" w14:textId="6B76765B" w:rsidR="00A27423" w:rsidRPr="000A3891" w:rsidRDefault="000A3891" w:rsidP="009910E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9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04" w:type="dxa"/>
          </w:tcPr>
          <w:p w14:paraId="1C153E2C" w14:textId="65B4DF4C" w:rsidR="00A27423" w:rsidRPr="000A3891" w:rsidRDefault="000A3891" w:rsidP="00DC24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9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41" w:type="dxa"/>
          </w:tcPr>
          <w:p w14:paraId="75FEDD85" w14:textId="77777777" w:rsidR="00A27423" w:rsidRPr="000A3891" w:rsidRDefault="00A27423" w:rsidP="00991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A3891">
              <w:rPr>
                <w:rFonts w:ascii="Times New Roman" w:hAnsi="Times New Roman" w:cs="Times New Roman"/>
                <w:sz w:val="24"/>
                <w:szCs w:val="24"/>
              </w:rPr>
              <w:t>Кол Д.Э.</w:t>
            </w:r>
          </w:p>
        </w:tc>
      </w:tr>
      <w:tr w:rsidR="00A27423" w:rsidRPr="00C73EBB" w14:paraId="37033381" w14:textId="77777777" w:rsidTr="004061BF">
        <w:tc>
          <w:tcPr>
            <w:tcW w:w="438" w:type="dxa"/>
          </w:tcPr>
          <w:p w14:paraId="0ADDB8FF" w14:textId="68104AC1" w:rsidR="00A27423" w:rsidRPr="004061BF" w:rsidRDefault="004061BF" w:rsidP="00D6210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48" w:type="dxa"/>
          </w:tcPr>
          <w:p w14:paraId="770ED36B" w14:textId="77777777" w:rsidR="00A27423" w:rsidRPr="004061BF" w:rsidRDefault="00065190" w:rsidP="00991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061BF">
              <w:rPr>
                <w:rFonts w:ascii="Times New Roman" w:hAnsi="Times New Roman" w:cs="Times New Roman"/>
                <w:sz w:val="24"/>
                <w:szCs w:val="24"/>
              </w:rPr>
              <w:t>Художественное выпиливание, выжигание и резьба по дереву</w:t>
            </w:r>
          </w:p>
        </w:tc>
        <w:tc>
          <w:tcPr>
            <w:tcW w:w="1134" w:type="dxa"/>
          </w:tcPr>
          <w:p w14:paraId="0ED1A656" w14:textId="3A65542C" w:rsidR="00A27423" w:rsidRPr="004061BF" w:rsidRDefault="004061BF" w:rsidP="009910E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1B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04" w:type="dxa"/>
          </w:tcPr>
          <w:p w14:paraId="1BE6EB77" w14:textId="68B00561" w:rsidR="00A27423" w:rsidRPr="004061BF" w:rsidRDefault="004061BF" w:rsidP="009910E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1B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41" w:type="dxa"/>
          </w:tcPr>
          <w:p w14:paraId="04E3ECE1" w14:textId="77777777" w:rsidR="00A27423" w:rsidRPr="004061BF" w:rsidRDefault="00A27423" w:rsidP="00991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1BF">
              <w:rPr>
                <w:rFonts w:ascii="Times New Roman" w:hAnsi="Times New Roman" w:cs="Times New Roman"/>
                <w:sz w:val="24"/>
                <w:szCs w:val="24"/>
              </w:rPr>
              <w:t>Лопаа</w:t>
            </w:r>
            <w:proofErr w:type="spellEnd"/>
            <w:r w:rsidRPr="004061BF">
              <w:rPr>
                <w:rFonts w:ascii="Times New Roman" w:hAnsi="Times New Roman" w:cs="Times New Roman"/>
                <w:sz w:val="24"/>
                <w:szCs w:val="24"/>
              </w:rPr>
              <w:t xml:space="preserve"> Э.С.</w:t>
            </w:r>
          </w:p>
        </w:tc>
      </w:tr>
      <w:tr w:rsidR="00A27423" w:rsidRPr="00C73EBB" w14:paraId="27DCA5F3" w14:textId="77777777" w:rsidTr="004061BF">
        <w:tc>
          <w:tcPr>
            <w:tcW w:w="438" w:type="dxa"/>
          </w:tcPr>
          <w:p w14:paraId="10DBA572" w14:textId="5410CFBD" w:rsidR="00A27423" w:rsidRPr="000A3891" w:rsidRDefault="004061BF" w:rsidP="00D6210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8" w:type="dxa"/>
          </w:tcPr>
          <w:p w14:paraId="5566C820" w14:textId="77777777" w:rsidR="00A27423" w:rsidRPr="000A3891" w:rsidRDefault="00A27423" w:rsidP="00991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A3891">
              <w:rPr>
                <w:rFonts w:ascii="Times New Roman" w:hAnsi="Times New Roman" w:cs="Times New Roman"/>
                <w:sz w:val="24"/>
                <w:szCs w:val="24"/>
              </w:rPr>
              <w:t>Валяние шерсти</w:t>
            </w:r>
          </w:p>
        </w:tc>
        <w:tc>
          <w:tcPr>
            <w:tcW w:w="1134" w:type="dxa"/>
          </w:tcPr>
          <w:p w14:paraId="631858ED" w14:textId="77777777" w:rsidR="00A27423" w:rsidRPr="000A3891" w:rsidRDefault="00C77618" w:rsidP="009910E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9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04" w:type="dxa"/>
          </w:tcPr>
          <w:p w14:paraId="38186C1E" w14:textId="77777777" w:rsidR="00A27423" w:rsidRPr="000A3891" w:rsidRDefault="00C77618" w:rsidP="009910E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9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41" w:type="dxa"/>
          </w:tcPr>
          <w:p w14:paraId="1BF88395" w14:textId="77777777" w:rsidR="00A27423" w:rsidRPr="000A3891" w:rsidRDefault="00A27423" w:rsidP="00991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A3891">
              <w:rPr>
                <w:rFonts w:ascii="Times New Roman" w:hAnsi="Times New Roman" w:cs="Times New Roman"/>
                <w:sz w:val="24"/>
                <w:szCs w:val="24"/>
              </w:rPr>
              <w:t>Константинова Т.Ю.</w:t>
            </w:r>
          </w:p>
        </w:tc>
      </w:tr>
      <w:tr w:rsidR="00A27423" w:rsidRPr="00C73EBB" w14:paraId="59B50485" w14:textId="77777777" w:rsidTr="004061BF">
        <w:tc>
          <w:tcPr>
            <w:tcW w:w="438" w:type="dxa"/>
          </w:tcPr>
          <w:p w14:paraId="56D7254E" w14:textId="23FE68A4" w:rsidR="00A27423" w:rsidRPr="00C47654" w:rsidRDefault="004061BF" w:rsidP="00D6210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8" w:type="dxa"/>
          </w:tcPr>
          <w:p w14:paraId="16BF0CDC" w14:textId="77777777" w:rsidR="00A27423" w:rsidRPr="00C47654" w:rsidRDefault="00065190" w:rsidP="00991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4">
              <w:rPr>
                <w:rFonts w:ascii="Times New Roman" w:hAnsi="Times New Roman" w:cs="Times New Roman"/>
                <w:sz w:val="24"/>
                <w:szCs w:val="24"/>
              </w:rPr>
              <w:t>Национальная одежда тувинцев</w:t>
            </w:r>
          </w:p>
        </w:tc>
        <w:tc>
          <w:tcPr>
            <w:tcW w:w="1134" w:type="dxa"/>
          </w:tcPr>
          <w:p w14:paraId="3A5D2080" w14:textId="50F265EE" w:rsidR="00A27423" w:rsidRPr="00C47654" w:rsidRDefault="00C47654" w:rsidP="009910E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4" w:type="dxa"/>
          </w:tcPr>
          <w:p w14:paraId="21B49A68" w14:textId="3A76637C" w:rsidR="00A27423" w:rsidRPr="00C47654" w:rsidRDefault="00C47654" w:rsidP="009910E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41" w:type="dxa"/>
          </w:tcPr>
          <w:p w14:paraId="28943B55" w14:textId="77777777" w:rsidR="00A27423" w:rsidRPr="00C47654" w:rsidRDefault="00065190" w:rsidP="00991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654">
              <w:rPr>
                <w:rFonts w:ascii="Times New Roman" w:hAnsi="Times New Roman" w:cs="Times New Roman"/>
                <w:sz w:val="24"/>
                <w:szCs w:val="24"/>
              </w:rPr>
              <w:t>Хурбештей</w:t>
            </w:r>
            <w:proofErr w:type="spellEnd"/>
            <w:r w:rsidRPr="00C4765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27423" w:rsidRPr="00C73EBB" w14:paraId="6A7214BE" w14:textId="77777777" w:rsidTr="004061BF">
        <w:tc>
          <w:tcPr>
            <w:tcW w:w="438" w:type="dxa"/>
          </w:tcPr>
          <w:p w14:paraId="107B3797" w14:textId="72013364" w:rsidR="00A27423" w:rsidRPr="000A3891" w:rsidRDefault="004061BF" w:rsidP="00D6210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48" w:type="dxa"/>
          </w:tcPr>
          <w:p w14:paraId="62104417" w14:textId="54341A34" w:rsidR="00A27423" w:rsidRPr="000A3891" w:rsidRDefault="000A3891" w:rsidP="00991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A3891">
              <w:rPr>
                <w:rFonts w:ascii="Times New Roman" w:hAnsi="Times New Roman" w:cs="Times New Roman"/>
                <w:sz w:val="24"/>
                <w:szCs w:val="24"/>
              </w:rPr>
              <w:t>Изделия из эпоксидной смолы</w:t>
            </w:r>
          </w:p>
        </w:tc>
        <w:tc>
          <w:tcPr>
            <w:tcW w:w="1134" w:type="dxa"/>
          </w:tcPr>
          <w:p w14:paraId="251114F4" w14:textId="32318850" w:rsidR="00A27423" w:rsidRPr="000A3891" w:rsidRDefault="000A3891" w:rsidP="009910E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9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04" w:type="dxa"/>
          </w:tcPr>
          <w:p w14:paraId="1B5D8C04" w14:textId="7F13EBB2" w:rsidR="00A27423" w:rsidRPr="000A3891" w:rsidRDefault="000A3891" w:rsidP="009910E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9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41" w:type="dxa"/>
          </w:tcPr>
          <w:p w14:paraId="6ED131D8" w14:textId="52B3D4CC" w:rsidR="00A27423" w:rsidRPr="000A3891" w:rsidRDefault="000A3891" w:rsidP="00991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891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0A3891">
              <w:rPr>
                <w:rFonts w:ascii="Times New Roman" w:hAnsi="Times New Roman" w:cs="Times New Roman"/>
                <w:sz w:val="24"/>
                <w:szCs w:val="24"/>
              </w:rPr>
              <w:t xml:space="preserve"> Ч.М.</w:t>
            </w:r>
          </w:p>
        </w:tc>
      </w:tr>
      <w:tr w:rsidR="00A27423" w:rsidRPr="00C73EBB" w14:paraId="3E699FC3" w14:textId="77777777" w:rsidTr="004061BF">
        <w:tc>
          <w:tcPr>
            <w:tcW w:w="438" w:type="dxa"/>
          </w:tcPr>
          <w:p w14:paraId="35929ECE" w14:textId="331D7F09" w:rsidR="00A27423" w:rsidRPr="00C47654" w:rsidRDefault="004061BF" w:rsidP="00DC24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48" w:type="dxa"/>
          </w:tcPr>
          <w:p w14:paraId="54E3203F" w14:textId="77777777" w:rsidR="00A27423" w:rsidRPr="00C47654" w:rsidRDefault="00065190" w:rsidP="00991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4">
              <w:rPr>
                <w:rFonts w:ascii="Times New Roman" w:hAnsi="Times New Roman" w:cs="Times New Roman"/>
                <w:sz w:val="24"/>
                <w:szCs w:val="24"/>
              </w:rPr>
              <w:t>Песочные фантазии</w:t>
            </w:r>
          </w:p>
        </w:tc>
        <w:tc>
          <w:tcPr>
            <w:tcW w:w="1134" w:type="dxa"/>
          </w:tcPr>
          <w:p w14:paraId="285901CE" w14:textId="06001A16" w:rsidR="00A27423" w:rsidRPr="00C47654" w:rsidRDefault="00C47654" w:rsidP="009910E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04" w:type="dxa"/>
          </w:tcPr>
          <w:p w14:paraId="79A70B68" w14:textId="7CF5681C" w:rsidR="00A27423" w:rsidRPr="00C47654" w:rsidRDefault="00C47654" w:rsidP="009910E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41" w:type="dxa"/>
          </w:tcPr>
          <w:p w14:paraId="186D913D" w14:textId="77777777" w:rsidR="00A27423" w:rsidRPr="00C47654" w:rsidRDefault="00065190" w:rsidP="00991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654">
              <w:rPr>
                <w:rFonts w:ascii="Times New Roman" w:hAnsi="Times New Roman" w:cs="Times New Roman"/>
                <w:sz w:val="24"/>
                <w:szCs w:val="24"/>
              </w:rPr>
              <w:t>Даваа</w:t>
            </w:r>
            <w:proofErr w:type="spellEnd"/>
            <w:r w:rsidRPr="00C47654">
              <w:rPr>
                <w:rFonts w:ascii="Times New Roman" w:hAnsi="Times New Roman" w:cs="Times New Roman"/>
                <w:sz w:val="24"/>
                <w:szCs w:val="24"/>
              </w:rPr>
              <w:t xml:space="preserve"> Б.О.</w:t>
            </w:r>
          </w:p>
        </w:tc>
      </w:tr>
      <w:tr w:rsidR="000A3891" w:rsidRPr="00C73EBB" w14:paraId="7DDB2077" w14:textId="77777777" w:rsidTr="004061BF">
        <w:tc>
          <w:tcPr>
            <w:tcW w:w="438" w:type="dxa"/>
          </w:tcPr>
          <w:p w14:paraId="4DA2AF08" w14:textId="0D9F51EA" w:rsidR="000A3891" w:rsidRPr="000A3891" w:rsidRDefault="004061BF" w:rsidP="00DC24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48" w:type="dxa"/>
          </w:tcPr>
          <w:p w14:paraId="75219866" w14:textId="364282DF" w:rsidR="000A3891" w:rsidRPr="000A3891" w:rsidRDefault="000A3891" w:rsidP="00991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A3891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134" w:type="dxa"/>
          </w:tcPr>
          <w:p w14:paraId="24E080BC" w14:textId="30A3824C" w:rsidR="000A3891" w:rsidRPr="000A3891" w:rsidRDefault="000A3891" w:rsidP="009910E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14:paraId="53B7738E" w14:textId="0BCA7CEC" w:rsidR="000A3891" w:rsidRPr="000A3891" w:rsidRDefault="000A3891" w:rsidP="009910E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1" w:type="dxa"/>
          </w:tcPr>
          <w:p w14:paraId="3FD8DE76" w14:textId="471C2D4D" w:rsidR="000A3891" w:rsidRPr="000A3891" w:rsidRDefault="000A3891" w:rsidP="00991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A3891">
              <w:rPr>
                <w:rFonts w:ascii="Times New Roman" w:hAnsi="Times New Roman" w:cs="Times New Roman"/>
                <w:sz w:val="24"/>
                <w:szCs w:val="24"/>
              </w:rPr>
              <w:t>Кол Д.Э.</w:t>
            </w:r>
          </w:p>
        </w:tc>
      </w:tr>
      <w:tr w:rsidR="00065190" w:rsidRPr="00C73EBB" w14:paraId="51C8C446" w14:textId="77777777" w:rsidTr="004061BF">
        <w:tc>
          <w:tcPr>
            <w:tcW w:w="8670" w:type="dxa"/>
            <w:gridSpan w:val="5"/>
          </w:tcPr>
          <w:p w14:paraId="7522C411" w14:textId="77777777" w:rsidR="00065190" w:rsidRPr="00C73EBB" w:rsidRDefault="00065190" w:rsidP="00065190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47654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направление</w:t>
            </w:r>
          </w:p>
        </w:tc>
      </w:tr>
      <w:tr w:rsidR="00A27423" w:rsidRPr="00C73EBB" w14:paraId="4BBEECA8" w14:textId="77777777" w:rsidTr="004061BF">
        <w:tc>
          <w:tcPr>
            <w:tcW w:w="438" w:type="dxa"/>
          </w:tcPr>
          <w:p w14:paraId="1E1E9443" w14:textId="77777777" w:rsidR="00A27423" w:rsidRPr="00C47654" w:rsidRDefault="00065190" w:rsidP="00DC24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8" w:type="dxa"/>
          </w:tcPr>
          <w:p w14:paraId="162A9839" w14:textId="77777777" w:rsidR="00A27423" w:rsidRPr="00C47654" w:rsidRDefault="00065190" w:rsidP="00991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4">
              <w:rPr>
                <w:rFonts w:ascii="Times New Roman" w:hAnsi="Times New Roman" w:cs="Times New Roman"/>
                <w:sz w:val="24"/>
                <w:szCs w:val="24"/>
              </w:rPr>
              <w:t>Школа дошколят</w:t>
            </w:r>
          </w:p>
        </w:tc>
        <w:tc>
          <w:tcPr>
            <w:tcW w:w="1134" w:type="dxa"/>
          </w:tcPr>
          <w:p w14:paraId="7B1E79ED" w14:textId="6D9C400E" w:rsidR="00A27423" w:rsidRPr="00C47654" w:rsidRDefault="00C47654" w:rsidP="009910E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4" w:type="dxa"/>
          </w:tcPr>
          <w:p w14:paraId="5B387447" w14:textId="2064D2AA" w:rsidR="00A27423" w:rsidRPr="00C47654" w:rsidRDefault="00C47654" w:rsidP="009910E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1" w:type="dxa"/>
          </w:tcPr>
          <w:p w14:paraId="1FD1B950" w14:textId="77777777" w:rsidR="00A27423" w:rsidRPr="00C47654" w:rsidRDefault="00065190" w:rsidP="00991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654">
              <w:rPr>
                <w:rFonts w:ascii="Times New Roman" w:hAnsi="Times New Roman" w:cs="Times New Roman"/>
                <w:sz w:val="24"/>
                <w:szCs w:val="24"/>
              </w:rPr>
              <w:t>Даваа</w:t>
            </w:r>
            <w:proofErr w:type="spellEnd"/>
            <w:r w:rsidRPr="00C47654">
              <w:rPr>
                <w:rFonts w:ascii="Times New Roman" w:hAnsi="Times New Roman" w:cs="Times New Roman"/>
                <w:sz w:val="24"/>
                <w:szCs w:val="24"/>
              </w:rPr>
              <w:t xml:space="preserve"> Б.О.</w:t>
            </w:r>
          </w:p>
        </w:tc>
      </w:tr>
      <w:tr w:rsidR="00A27423" w:rsidRPr="00C73EBB" w14:paraId="115CE166" w14:textId="77777777" w:rsidTr="004061BF">
        <w:tc>
          <w:tcPr>
            <w:tcW w:w="438" w:type="dxa"/>
          </w:tcPr>
          <w:p w14:paraId="7689C484" w14:textId="77777777" w:rsidR="00A27423" w:rsidRPr="004061BF" w:rsidRDefault="00A27423" w:rsidP="00DC24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</w:tcPr>
          <w:p w14:paraId="1E44F3D7" w14:textId="25F23ECB" w:rsidR="00A27423" w:rsidRPr="004061BF" w:rsidRDefault="00065190" w:rsidP="00991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061BF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4061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564B4A8F" w14:textId="6F0AD90B" w:rsidR="00A27423" w:rsidRPr="004061BF" w:rsidRDefault="004061BF" w:rsidP="009910E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1BF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304" w:type="dxa"/>
          </w:tcPr>
          <w:p w14:paraId="2178266B" w14:textId="0F6E8ABA" w:rsidR="00A27423" w:rsidRPr="004061BF" w:rsidRDefault="004061BF" w:rsidP="009910E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1BF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2541" w:type="dxa"/>
          </w:tcPr>
          <w:p w14:paraId="1966A1E1" w14:textId="77777777" w:rsidR="00A27423" w:rsidRPr="00C73EBB" w:rsidRDefault="00A27423" w:rsidP="00991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9D3A3A" w14:textId="6F5CFB75" w:rsidR="00924159" w:rsidRPr="00C73EBB" w:rsidRDefault="00924159" w:rsidP="004061BF">
      <w:pPr>
        <w:pStyle w:val="ab"/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EBB">
        <w:rPr>
          <w:rFonts w:ascii="Times New Roman" w:hAnsi="Times New Roman" w:cs="Times New Roman"/>
          <w:b/>
          <w:sz w:val="24"/>
          <w:szCs w:val="24"/>
        </w:rPr>
        <w:t xml:space="preserve">Количество детей на второе полугодие </w:t>
      </w:r>
      <w:r w:rsidR="001954A2" w:rsidRPr="004061BF">
        <w:rPr>
          <w:rFonts w:ascii="Times New Roman" w:hAnsi="Times New Roman" w:cs="Times New Roman"/>
          <w:b/>
          <w:sz w:val="24"/>
          <w:szCs w:val="24"/>
        </w:rPr>
        <w:t>202</w:t>
      </w:r>
      <w:r w:rsidR="004061BF" w:rsidRPr="004061BF">
        <w:rPr>
          <w:rFonts w:ascii="Times New Roman" w:hAnsi="Times New Roman" w:cs="Times New Roman"/>
          <w:b/>
          <w:sz w:val="24"/>
          <w:szCs w:val="24"/>
        </w:rPr>
        <w:t>2</w:t>
      </w:r>
      <w:r w:rsidR="001954A2" w:rsidRPr="004061BF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4061BF" w:rsidRPr="004061BF">
        <w:rPr>
          <w:rFonts w:ascii="Times New Roman" w:hAnsi="Times New Roman" w:cs="Times New Roman"/>
          <w:b/>
          <w:sz w:val="24"/>
          <w:szCs w:val="24"/>
        </w:rPr>
        <w:t>3</w:t>
      </w:r>
      <w:r w:rsidRPr="004061BF">
        <w:rPr>
          <w:rFonts w:ascii="Times New Roman" w:hAnsi="Times New Roman" w:cs="Times New Roman"/>
          <w:b/>
          <w:sz w:val="24"/>
          <w:szCs w:val="24"/>
        </w:rPr>
        <w:t xml:space="preserve"> учебного</w:t>
      </w:r>
      <w:r w:rsidRPr="00C73EBB">
        <w:rPr>
          <w:rFonts w:ascii="Times New Roman" w:hAnsi="Times New Roman" w:cs="Times New Roman"/>
          <w:b/>
          <w:sz w:val="24"/>
          <w:szCs w:val="24"/>
        </w:rPr>
        <w:t xml:space="preserve"> года </w:t>
      </w:r>
    </w:p>
    <w:tbl>
      <w:tblPr>
        <w:tblStyle w:val="8"/>
        <w:tblW w:w="86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8"/>
        <w:gridCol w:w="3248"/>
        <w:gridCol w:w="1134"/>
        <w:gridCol w:w="1304"/>
        <w:gridCol w:w="2546"/>
      </w:tblGrid>
      <w:tr w:rsidR="00BB2964" w:rsidRPr="00C73EBB" w14:paraId="6E921AE9" w14:textId="77777777" w:rsidTr="004061BF">
        <w:tc>
          <w:tcPr>
            <w:tcW w:w="438" w:type="dxa"/>
          </w:tcPr>
          <w:p w14:paraId="3AEF8B70" w14:textId="77777777" w:rsidR="00BB2964" w:rsidRPr="00C73EBB" w:rsidRDefault="00BB2964" w:rsidP="008211BA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EB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48" w:type="dxa"/>
          </w:tcPr>
          <w:p w14:paraId="12C51790" w14:textId="77777777" w:rsidR="00BB2964" w:rsidRPr="00C73EBB" w:rsidRDefault="00BB2964" w:rsidP="008211BA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EBB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Объединение</w:t>
            </w:r>
          </w:p>
        </w:tc>
        <w:tc>
          <w:tcPr>
            <w:tcW w:w="1134" w:type="dxa"/>
          </w:tcPr>
          <w:p w14:paraId="2E25BAEB" w14:textId="77777777" w:rsidR="00BB2964" w:rsidRPr="00C73EBB" w:rsidRDefault="00BB2964" w:rsidP="008211BA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EBB"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1304" w:type="dxa"/>
          </w:tcPr>
          <w:p w14:paraId="78808769" w14:textId="77777777" w:rsidR="00BB2964" w:rsidRPr="00C73EBB" w:rsidRDefault="00BB2964" w:rsidP="008211BA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EBB">
              <w:rPr>
                <w:rFonts w:ascii="Times New Roman" w:hAnsi="Times New Roman" w:cs="Times New Roman"/>
                <w:b/>
                <w:sz w:val="24"/>
                <w:szCs w:val="24"/>
              </w:rPr>
              <w:t>Конец</w:t>
            </w:r>
          </w:p>
        </w:tc>
        <w:tc>
          <w:tcPr>
            <w:tcW w:w="2541" w:type="dxa"/>
          </w:tcPr>
          <w:p w14:paraId="75D7B044" w14:textId="77777777" w:rsidR="00BB2964" w:rsidRPr="00C73EBB" w:rsidRDefault="00BB2964" w:rsidP="008211BA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EBB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</w:tr>
      <w:tr w:rsidR="00BB2964" w:rsidRPr="00C73EBB" w14:paraId="27F573B9" w14:textId="77777777" w:rsidTr="004061BF">
        <w:tc>
          <w:tcPr>
            <w:tcW w:w="8670" w:type="dxa"/>
            <w:gridSpan w:val="5"/>
          </w:tcPr>
          <w:p w14:paraId="761F405F" w14:textId="77777777" w:rsidR="00BB2964" w:rsidRPr="00C73EBB" w:rsidRDefault="00BB2964" w:rsidP="008211BA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EBB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Художественное направление</w:t>
            </w:r>
          </w:p>
        </w:tc>
      </w:tr>
      <w:tr w:rsidR="00F22402" w:rsidRPr="00C73EBB" w14:paraId="3DE0167D" w14:textId="77777777" w:rsidTr="004061BF">
        <w:tc>
          <w:tcPr>
            <w:tcW w:w="438" w:type="dxa"/>
          </w:tcPr>
          <w:p w14:paraId="0E6559C0" w14:textId="77777777" w:rsidR="00F22402" w:rsidRPr="00C47654" w:rsidRDefault="00F22402" w:rsidP="008211B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8" w:type="dxa"/>
          </w:tcPr>
          <w:p w14:paraId="6130D08C" w14:textId="77777777" w:rsidR="00F22402" w:rsidRPr="00C47654" w:rsidRDefault="00F22402" w:rsidP="008211B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654">
              <w:rPr>
                <w:rFonts w:ascii="Times New Roman" w:hAnsi="Times New Roman" w:cs="Times New Roman"/>
                <w:sz w:val="24"/>
                <w:szCs w:val="24"/>
              </w:rPr>
              <w:t>Илбилиг</w:t>
            </w:r>
            <w:proofErr w:type="spellEnd"/>
            <w:r w:rsidRPr="00C47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654">
              <w:rPr>
                <w:rFonts w:ascii="Times New Roman" w:hAnsi="Times New Roman" w:cs="Times New Roman"/>
                <w:sz w:val="24"/>
                <w:szCs w:val="24"/>
              </w:rPr>
              <w:t>хендир</w:t>
            </w:r>
            <w:proofErr w:type="spellEnd"/>
          </w:p>
        </w:tc>
        <w:tc>
          <w:tcPr>
            <w:tcW w:w="1134" w:type="dxa"/>
          </w:tcPr>
          <w:p w14:paraId="28BD74BC" w14:textId="77777777" w:rsidR="00F22402" w:rsidRPr="00C47654" w:rsidRDefault="00F22402" w:rsidP="00F2240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04" w:type="dxa"/>
          </w:tcPr>
          <w:p w14:paraId="07341D07" w14:textId="42808B76" w:rsidR="00F22402" w:rsidRPr="00C47654" w:rsidRDefault="00C47654" w:rsidP="00F2240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41" w:type="dxa"/>
          </w:tcPr>
          <w:p w14:paraId="754A4904" w14:textId="77777777" w:rsidR="00F22402" w:rsidRPr="00C73EBB" w:rsidRDefault="00F22402" w:rsidP="008211B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654">
              <w:rPr>
                <w:rFonts w:ascii="Times New Roman" w:hAnsi="Times New Roman" w:cs="Times New Roman"/>
                <w:sz w:val="24"/>
                <w:szCs w:val="24"/>
              </w:rPr>
              <w:t>Довут</w:t>
            </w:r>
            <w:proofErr w:type="spellEnd"/>
            <w:r w:rsidRPr="00C47654">
              <w:rPr>
                <w:rFonts w:ascii="Times New Roman" w:hAnsi="Times New Roman" w:cs="Times New Roman"/>
                <w:sz w:val="24"/>
                <w:szCs w:val="24"/>
              </w:rPr>
              <w:t xml:space="preserve"> В.Т.</w:t>
            </w:r>
          </w:p>
        </w:tc>
      </w:tr>
      <w:tr w:rsidR="00F22402" w:rsidRPr="00C73EBB" w14:paraId="45DD3BB4" w14:textId="77777777" w:rsidTr="004061BF">
        <w:tc>
          <w:tcPr>
            <w:tcW w:w="438" w:type="dxa"/>
          </w:tcPr>
          <w:p w14:paraId="58CB92F3" w14:textId="77777777" w:rsidR="00F22402" w:rsidRPr="00C73EBB" w:rsidRDefault="00F22402" w:rsidP="008211B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73E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8" w:type="dxa"/>
          </w:tcPr>
          <w:p w14:paraId="14D15071" w14:textId="77777777" w:rsidR="00F22402" w:rsidRPr="000A3891" w:rsidRDefault="00F22402" w:rsidP="008211B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A3891">
              <w:rPr>
                <w:rFonts w:ascii="Times New Roman" w:hAnsi="Times New Roman" w:cs="Times New Roman"/>
                <w:sz w:val="24"/>
                <w:szCs w:val="24"/>
              </w:rPr>
              <w:t>Волшебный бисер</w:t>
            </w:r>
          </w:p>
        </w:tc>
        <w:tc>
          <w:tcPr>
            <w:tcW w:w="1134" w:type="dxa"/>
          </w:tcPr>
          <w:p w14:paraId="3D07C290" w14:textId="4EB63BB0" w:rsidR="00F22402" w:rsidRPr="000A3891" w:rsidRDefault="000A3891" w:rsidP="00F2240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9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04" w:type="dxa"/>
          </w:tcPr>
          <w:p w14:paraId="6DBFDB09" w14:textId="4659A66D" w:rsidR="00F22402" w:rsidRPr="000A3891" w:rsidRDefault="000A3891" w:rsidP="00F2240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9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41" w:type="dxa"/>
          </w:tcPr>
          <w:p w14:paraId="7442E878" w14:textId="77777777" w:rsidR="00F22402" w:rsidRPr="000A3891" w:rsidRDefault="00F22402" w:rsidP="008211B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A3891">
              <w:rPr>
                <w:rFonts w:ascii="Times New Roman" w:hAnsi="Times New Roman" w:cs="Times New Roman"/>
                <w:sz w:val="24"/>
                <w:szCs w:val="24"/>
              </w:rPr>
              <w:t>Кол Д.Э.</w:t>
            </w:r>
          </w:p>
        </w:tc>
      </w:tr>
      <w:tr w:rsidR="00F22402" w:rsidRPr="00C73EBB" w14:paraId="6A259964" w14:textId="77777777" w:rsidTr="004061BF">
        <w:tc>
          <w:tcPr>
            <w:tcW w:w="438" w:type="dxa"/>
          </w:tcPr>
          <w:p w14:paraId="534848D3" w14:textId="163D28F9" w:rsidR="00F22402" w:rsidRPr="00C73EBB" w:rsidRDefault="004061BF" w:rsidP="008211B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8" w:type="dxa"/>
          </w:tcPr>
          <w:p w14:paraId="171E97BA" w14:textId="77777777" w:rsidR="00F22402" w:rsidRPr="00C73EBB" w:rsidRDefault="00F22402" w:rsidP="008211B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73EBB">
              <w:rPr>
                <w:rFonts w:ascii="Times New Roman" w:hAnsi="Times New Roman" w:cs="Times New Roman"/>
                <w:sz w:val="24"/>
                <w:szCs w:val="24"/>
              </w:rPr>
              <w:t>Художественное выпиливание, выжигание и резьба по дереву</w:t>
            </w:r>
          </w:p>
        </w:tc>
        <w:tc>
          <w:tcPr>
            <w:tcW w:w="1134" w:type="dxa"/>
          </w:tcPr>
          <w:p w14:paraId="0BAF8294" w14:textId="12D2D9B1" w:rsidR="00F22402" w:rsidRPr="004061BF" w:rsidRDefault="004061BF" w:rsidP="00F2240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1B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04" w:type="dxa"/>
          </w:tcPr>
          <w:p w14:paraId="67313098" w14:textId="415C7BF0" w:rsidR="00F22402" w:rsidRPr="004061BF" w:rsidRDefault="004061BF" w:rsidP="00F2240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1B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41" w:type="dxa"/>
          </w:tcPr>
          <w:p w14:paraId="65222656" w14:textId="77777777" w:rsidR="00F22402" w:rsidRPr="00C73EBB" w:rsidRDefault="00F22402" w:rsidP="008211B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EBB">
              <w:rPr>
                <w:rFonts w:ascii="Times New Roman" w:hAnsi="Times New Roman" w:cs="Times New Roman"/>
                <w:sz w:val="24"/>
                <w:szCs w:val="24"/>
              </w:rPr>
              <w:t>Лопаа</w:t>
            </w:r>
            <w:proofErr w:type="spellEnd"/>
            <w:r w:rsidRPr="00C73EBB">
              <w:rPr>
                <w:rFonts w:ascii="Times New Roman" w:hAnsi="Times New Roman" w:cs="Times New Roman"/>
                <w:sz w:val="24"/>
                <w:szCs w:val="24"/>
              </w:rPr>
              <w:t xml:space="preserve"> Э.С.</w:t>
            </w:r>
          </w:p>
        </w:tc>
      </w:tr>
      <w:tr w:rsidR="00F22402" w:rsidRPr="00C73EBB" w14:paraId="5CE30ACC" w14:textId="77777777" w:rsidTr="004061BF">
        <w:tc>
          <w:tcPr>
            <w:tcW w:w="438" w:type="dxa"/>
          </w:tcPr>
          <w:p w14:paraId="3F7A7D9A" w14:textId="4359A136" w:rsidR="00F22402" w:rsidRPr="00C73EBB" w:rsidRDefault="004061BF" w:rsidP="008211B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8" w:type="dxa"/>
          </w:tcPr>
          <w:p w14:paraId="5931427A" w14:textId="77777777" w:rsidR="00F22402" w:rsidRPr="00C73EBB" w:rsidRDefault="00F22402" w:rsidP="008211B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73EBB">
              <w:rPr>
                <w:rFonts w:ascii="Times New Roman" w:hAnsi="Times New Roman" w:cs="Times New Roman"/>
                <w:sz w:val="24"/>
                <w:szCs w:val="24"/>
              </w:rPr>
              <w:t>Валяние шерсти</w:t>
            </w:r>
          </w:p>
        </w:tc>
        <w:tc>
          <w:tcPr>
            <w:tcW w:w="1134" w:type="dxa"/>
          </w:tcPr>
          <w:p w14:paraId="51D031BD" w14:textId="77777777" w:rsidR="00F22402" w:rsidRPr="00C73EBB" w:rsidRDefault="00F22402" w:rsidP="00F2240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B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04" w:type="dxa"/>
          </w:tcPr>
          <w:p w14:paraId="3B10FD52" w14:textId="4482E6B8" w:rsidR="00F22402" w:rsidRPr="00C73EBB" w:rsidRDefault="00F22402" w:rsidP="00F2240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A38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1" w:type="dxa"/>
          </w:tcPr>
          <w:p w14:paraId="15D30E94" w14:textId="77777777" w:rsidR="00F22402" w:rsidRPr="00C73EBB" w:rsidRDefault="00F22402" w:rsidP="008211B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73EBB">
              <w:rPr>
                <w:rFonts w:ascii="Times New Roman" w:hAnsi="Times New Roman" w:cs="Times New Roman"/>
                <w:sz w:val="24"/>
                <w:szCs w:val="24"/>
              </w:rPr>
              <w:t>Константинова Т.Ю.</w:t>
            </w:r>
          </w:p>
        </w:tc>
      </w:tr>
      <w:tr w:rsidR="00F22402" w:rsidRPr="00C73EBB" w14:paraId="6C83DF80" w14:textId="77777777" w:rsidTr="004061BF">
        <w:tc>
          <w:tcPr>
            <w:tcW w:w="438" w:type="dxa"/>
          </w:tcPr>
          <w:p w14:paraId="0D221572" w14:textId="608A7CC4" w:rsidR="00F22402" w:rsidRPr="00C73EBB" w:rsidRDefault="004061BF" w:rsidP="008211B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8" w:type="dxa"/>
          </w:tcPr>
          <w:p w14:paraId="6F9D6804" w14:textId="77777777" w:rsidR="00F22402" w:rsidRPr="00C47654" w:rsidRDefault="00F22402" w:rsidP="008211B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4">
              <w:rPr>
                <w:rFonts w:ascii="Times New Roman" w:hAnsi="Times New Roman" w:cs="Times New Roman"/>
                <w:sz w:val="24"/>
                <w:szCs w:val="24"/>
              </w:rPr>
              <w:t>Национальная одежда тувинцев</w:t>
            </w:r>
          </w:p>
        </w:tc>
        <w:tc>
          <w:tcPr>
            <w:tcW w:w="1134" w:type="dxa"/>
          </w:tcPr>
          <w:p w14:paraId="04AC44BD" w14:textId="1A363259" w:rsidR="00F22402" w:rsidRPr="00C47654" w:rsidRDefault="00C47654" w:rsidP="00F2240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4" w:type="dxa"/>
          </w:tcPr>
          <w:p w14:paraId="5FD5ADB2" w14:textId="3B166A89" w:rsidR="00F22402" w:rsidRPr="00C47654" w:rsidRDefault="00C47654" w:rsidP="00F2240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41" w:type="dxa"/>
          </w:tcPr>
          <w:p w14:paraId="237577DB" w14:textId="77777777" w:rsidR="00F22402" w:rsidRPr="00C47654" w:rsidRDefault="00F22402" w:rsidP="008211B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654">
              <w:rPr>
                <w:rFonts w:ascii="Times New Roman" w:hAnsi="Times New Roman" w:cs="Times New Roman"/>
                <w:sz w:val="24"/>
                <w:szCs w:val="24"/>
              </w:rPr>
              <w:t>Хурбештей</w:t>
            </w:r>
            <w:proofErr w:type="spellEnd"/>
            <w:r w:rsidRPr="00C4765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A3891" w:rsidRPr="00C73EBB" w14:paraId="3CB4E89B" w14:textId="77777777" w:rsidTr="004061BF">
        <w:tc>
          <w:tcPr>
            <w:tcW w:w="438" w:type="dxa"/>
          </w:tcPr>
          <w:p w14:paraId="1A2234A1" w14:textId="3BE1577A" w:rsidR="000A3891" w:rsidRPr="00C73EBB" w:rsidRDefault="004061BF" w:rsidP="000A389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48" w:type="dxa"/>
          </w:tcPr>
          <w:p w14:paraId="2D49B32C" w14:textId="732DF7C9" w:rsidR="000A3891" w:rsidRPr="00C47654" w:rsidRDefault="000A3891" w:rsidP="000A389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4">
              <w:rPr>
                <w:rFonts w:ascii="Times New Roman" w:hAnsi="Times New Roman" w:cs="Times New Roman"/>
                <w:sz w:val="24"/>
                <w:szCs w:val="24"/>
              </w:rPr>
              <w:t>Песочные фантазии</w:t>
            </w:r>
          </w:p>
        </w:tc>
        <w:tc>
          <w:tcPr>
            <w:tcW w:w="1134" w:type="dxa"/>
          </w:tcPr>
          <w:p w14:paraId="7F6B58AD" w14:textId="0AED9E0C" w:rsidR="000A3891" w:rsidRPr="00C47654" w:rsidRDefault="00C47654" w:rsidP="000A389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04" w:type="dxa"/>
          </w:tcPr>
          <w:p w14:paraId="5435DFCE" w14:textId="4C8B4567" w:rsidR="000A3891" w:rsidRPr="00C47654" w:rsidRDefault="00C47654" w:rsidP="000A389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41" w:type="dxa"/>
          </w:tcPr>
          <w:p w14:paraId="31D7BE86" w14:textId="2A9470ED" w:rsidR="000A3891" w:rsidRPr="00C47654" w:rsidRDefault="000A3891" w:rsidP="000A389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654">
              <w:rPr>
                <w:rFonts w:ascii="Times New Roman" w:hAnsi="Times New Roman" w:cs="Times New Roman"/>
                <w:sz w:val="24"/>
                <w:szCs w:val="24"/>
              </w:rPr>
              <w:t>Даваа</w:t>
            </w:r>
            <w:proofErr w:type="spellEnd"/>
            <w:r w:rsidRPr="00C47654">
              <w:rPr>
                <w:rFonts w:ascii="Times New Roman" w:hAnsi="Times New Roman" w:cs="Times New Roman"/>
                <w:sz w:val="24"/>
                <w:szCs w:val="24"/>
              </w:rPr>
              <w:t xml:space="preserve"> Б.О.</w:t>
            </w:r>
          </w:p>
        </w:tc>
      </w:tr>
      <w:tr w:rsidR="00F22402" w:rsidRPr="00C73EBB" w14:paraId="71D19D1B" w14:textId="77777777" w:rsidTr="004061BF">
        <w:tc>
          <w:tcPr>
            <w:tcW w:w="438" w:type="dxa"/>
          </w:tcPr>
          <w:p w14:paraId="034C588E" w14:textId="4EE5A8DA" w:rsidR="00F22402" w:rsidRPr="00C73EBB" w:rsidRDefault="004061BF" w:rsidP="008211B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48" w:type="dxa"/>
          </w:tcPr>
          <w:p w14:paraId="22EDF5B0" w14:textId="113879BE" w:rsidR="00F22402" w:rsidRPr="00C73EBB" w:rsidRDefault="000A3891" w:rsidP="008211B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134" w:type="dxa"/>
          </w:tcPr>
          <w:p w14:paraId="1DF719F6" w14:textId="3EA32E50" w:rsidR="00F22402" w:rsidRPr="00C73EBB" w:rsidRDefault="000A3891" w:rsidP="00F2240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14:paraId="2BABC59D" w14:textId="1534870F" w:rsidR="00F22402" w:rsidRPr="00C73EBB" w:rsidRDefault="000A3891" w:rsidP="00F2240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1" w:type="dxa"/>
          </w:tcPr>
          <w:p w14:paraId="77C8EA4E" w14:textId="23FE2558" w:rsidR="00F22402" w:rsidRPr="00C73EBB" w:rsidRDefault="000A3891" w:rsidP="008211B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 Д.Э.</w:t>
            </w:r>
          </w:p>
        </w:tc>
      </w:tr>
      <w:tr w:rsidR="00F22402" w:rsidRPr="00C73EBB" w14:paraId="38983071" w14:textId="77777777" w:rsidTr="004061BF">
        <w:tc>
          <w:tcPr>
            <w:tcW w:w="8670" w:type="dxa"/>
            <w:gridSpan w:val="5"/>
          </w:tcPr>
          <w:p w14:paraId="11850EDF" w14:textId="77777777" w:rsidR="00F22402" w:rsidRPr="00C73EBB" w:rsidRDefault="00F22402" w:rsidP="008211BA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EBB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направление</w:t>
            </w:r>
          </w:p>
        </w:tc>
      </w:tr>
      <w:tr w:rsidR="00F22402" w:rsidRPr="00C73EBB" w14:paraId="247303E5" w14:textId="77777777" w:rsidTr="004061BF">
        <w:tc>
          <w:tcPr>
            <w:tcW w:w="438" w:type="dxa"/>
          </w:tcPr>
          <w:p w14:paraId="41873811" w14:textId="77777777" w:rsidR="00F22402" w:rsidRPr="00C73EBB" w:rsidRDefault="00F22402" w:rsidP="008211B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73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8" w:type="dxa"/>
          </w:tcPr>
          <w:p w14:paraId="7B7EB5EB" w14:textId="77777777" w:rsidR="00F22402" w:rsidRPr="00C73EBB" w:rsidRDefault="00F22402" w:rsidP="008211B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73EBB">
              <w:rPr>
                <w:rFonts w:ascii="Times New Roman" w:hAnsi="Times New Roman" w:cs="Times New Roman"/>
                <w:sz w:val="24"/>
                <w:szCs w:val="24"/>
              </w:rPr>
              <w:t>Школа дошколят</w:t>
            </w:r>
          </w:p>
        </w:tc>
        <w:tc>
          <w:tcPr>
            <w:tcW w:w="1134" w:type="dxa"/>
          </w:tcPr>
          <w:p w14:paraId="4715FF18" w14:textId="332A988D" w:rsidR="00F22402" w:rsidRPr="00C73EBB" w:rsidRDefault="00C47654" w:rsidP="00F2240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4" w:type="dxa"/>
          </w:tcPr>
          <w:p w14:paraId="31E805F9" w14:textId="77777777" w:rsidR="00F22402" w:rsidRPr="00C73EBB" w:rsidRDefault="00F22402" w:rsidP="008211B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1" w:type="dxa"/>
          </w:tcPr>
          <w:p w14:paraId="2D39FB86" w14:textId="77777777" w:rsidR="00F22402" w:rsidRPr="00C73EBB" w:rsidRDefault="00F22402" w:rsidP="008211B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EBB">
              <w:rPr>
                <w:rFonts w:ascii="Times New Roman" w:hAnsi="Times New Roman" w:cs="Times New Roman"/>
                <w:sz w:val="24"/>
                <w:szCs w:val="24"/>
              </w:rPr>
              <w:t>Даваа</w:t>
            </w:r>
            <w:proofErr w:type="spellEnd"/>
            <w:r w:rsidRPr="00C73EBB">
              <w:rPr>
                <w:rFonts w:ascii="Times New Roman" w:hAnsi="Times New Roman" w:cs="Times New Roman"/>
                <w:sz w:val="24"/>
                <w:szCs w:val="24"/>
              </w:rPr>
              <w:t xml:space="preserve"> Б.О.</w:t>
            </w:r>
          </w:p>
        </w:tc>
      </w:tr>
      <w:tr w:rsidR="00814882" w:rsidRPr="00C73EBB" w14:paraId="454E20CC" w14:textId="77777777" w:rsidTr="004061BF">
        <w:tc>
          <w:tcPr>
            <w:tcW w:w="8670" w:type="dxa"/>
            <w:gridSpan w:val="5"/>
            <w:vAlign w:val="center"/>
          </w:tcPr>
          <w:p w14:paraId="4DA81C2F" w14:textId="484E6AD0" w:rsidR="00814882" w:rsidRPr="00C73EBB" w:rsidRDefault="00814882" w:rsidP="00814882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Техническое направление</w:t>
            </w:r>
          </w:p>
        </w:tc>
      </w:tr>
      <w:tr w:rsidR="00814882" w:rsidRPr="00C73EBB" w14:paraId="54265A6E" w14:textId="77777777" w:rsidTr="004061BF">
        <w:tc>
          <w:tcPr>
            <w:tcW w:w="438" w:type="dxa"/>
          </w:tcPr>
          <w:p w14:paraId="0CF1EFD8" w14:textId="03648289" w:rsidR="00814882" w:rsidRPr="00C73EBB" w:rsidRDefault="00814882" w:rsidP="008211B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73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8" w:type="dxa"/>
          </w:tcPr>
          <w:p w14:paraId="388AFA4D" w14:textId="2F100741" w:rsidR="00814882" w:rsidRPr="00C73EBB" w:rsidRDefault="00814882" w:rsidP="008211B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73EBB">
              <w:rPr>
                <w:rFonts w:ascii="Times New Roman" w:hAnsi="Times New Roman" w:cs="Times New Roman"/>
                <w:sz w:val="24"/>
                <w:szCs w:val="24"/>
              </w:rPr>
              <w:t>Лего-конструирование</w:t>
            </w:r>
          </w:p>
        </w:tc>
        <w:tc>
          <w:tcPr>
            <w:tcW w:w="1134" w:type="dxa"/>
          </w:tcPr>
          <w:p w14:paraId="46B124BA" w14:textId="14F30336" w:rsidR="00814882" w:rsidRPr="00C73EBB" w:rsidRDefault="00814882" w:rsidP="00F2240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73E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4" w:type="dxa"/>
          </w:tcPr>
          <w:p w14:paraId="14DADBB9" w14:textId="2103C18C" w:rsidR="00814882" w:rsidRPr="00C73EBB" w:rsidRDefault="00814882" w:rsidP="008211B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1" w:type="dxa"/>
          </w:tcPr>
          <w:p w14:paraId="2B2C0E1E" w14:textId="6DA235FC" w:rsidR="00814882" w:rsidRPr="00C73EBB" w:rsidRDefault="00814882" w:rsidP="008211B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EBB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C73EBB">
              <w:rPr>
                <w:rFonts w:ascii="Times New Roman" w:hAnsi="Times New Roman" w:cs="Times New Roman"/>
                <w:sz w:val="24"/>
                <w:szCs w:val="24"/>
              </w:rPr>
              <w:t xml:space="preserve"> Ч.М.</w:t>
            </w:r>
          </w:p>
        </w:tc>
      </w:tr>
      <w:tr w:rsidR="00F22402" w:rsidRPr="00C73EBB" w14:paraId="2AB9959D" w14:textId="77777777" w:rsidTr="004061BF">
        <w:tc>
          <w:tcPr>
            <w:tcW w:w="438" w:type="dxa"/>
          </w:tcPr>
          <w:p w14:paraId="6B693537" w14:textId="77777777" w:rsidR="00F22402" w:rsidRPr="004061BF" w:rsidRDefault="00F22402" w:rsidP="008211B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</w:tcPr>
          <w:p w14:paraId="3E2B74B1" w14:textId="77777777" w:rsidR="00F22402" w:rsidRPr="004061BF" w:rsidRDefault="00F22402" w:rsidP="008211B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061BF">
              <w:rPr>
                <w:rFonts w:ascii="Times New Roman" w:hAnsi="Times New Roman" w:cs="Times New Roman"/>
                <w:sz w:val="24"/>
                <w:szCs w:val="24"/>
              </w:rPr>
              <w:t>Всего: 9</w:t>
            </w:r>
          </w:p>
        </w:tc>
        <w:tc>
          <w:tcPr>
            <w:tcW w:w="1134" w:type="dxa"/>
          </w:tcPr>
          <w:p w14:paraId="242891EE" w14:textId="6B748D4F" w:rsidR="00F22402" w:rsidRPr="004061BF" w:rsidRDefault="004061BF" w:rsidP="008211B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1BF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304" w:type="dxa"/>
          </w:tcPr>
          <w:p w14:paraId="437312F4" w14:textId="638CA0CF" w:rsidR="00F22402" w:rsidRPr="004061BF" w:rsidRDefault="004061BF" w:rsidP="008211B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1B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541" w:type="dxa"/>
          </w:tcPr>
          <w:p w14:paraId="30AAFD06" w14:textId="77777777" w:rsidR="00F22402" w:rsidRPr="00C47654" w:rsidRDefault="00F22402" w:rsidP="008211BA">
            <w:pPr>
              <w:pStyle w:val="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2CAD77FC" w14:textId="57C7E85D" w:rsidR="008034CA" w:rsidRPr="00C73EBB" w:rsidRDefault="008034CA" w:rsidP="004061BF">
      <w:pPr>
        <w:spacing w:before="240"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73EBB">
        <w:rPr>
          <w:rFonts w:ascii="Times New Roman CYR" w:hAnsi="Times New Roman CYR" w:cs="Times New Roman CYR"/>
          <w:color w:val="000000"/>
          <w:sz w:val="24"/>
          <w:szCs w:val="24"/>
        </w:rPr>
        <w:t>В 202</w:t>
      </w:r>
      <w:r w:rsidR="004061BF">
        <w:rPr>
          <w:rFonts w:ascii="Times New Roman CYR" w:hAnsi="Times New Roman CYR" w:cs="Times New Roman CYR"/>
          <w:color w:val="000000"/>
          <w:sz w:val="24"/>
          <w:szCs w:val="24"/>
        </w:rPr>
        <w:t>3</w:t>
      </w:r>
      <w:r w:rsidRPr="00C73EBB">
        <w:rPr>
          <w:rFonts w:ascii="Times New Roman CYR" w:hAnsi="Times New Roman CYR" w:cs="Times New Roman CYR"/>
          <w:color w:val="000000"/>
          <w:sz w:val="24"/>
          <w:szCs w:val="24"/>
        </w:rPr>
        <w:t xml:space="preserve"> году количество обучающихся возраста 5-17 лет составило</w:t>
      </w:r>
      <w:r w:rsidR="004061BF">
        <w:rPr>
          <w:rFonts w:ascii="Times New Roman CYR" w:hAnsi="Times New Roman CYR" w:cs="Times New Roman CYR"/>
          <w:color w:val="000000"/>
          <w:sz w:val="24"/>
          <w:szCs w:val="24"/>
        </w:rPr>
        <w:t>250</w:t>
      </w:r>
      <w:r w:rsidRPr="00C73EBB">
        <w:rPr>
          <w:rFonts w:ascii="Times New Roman CYR" w:hAnsi="Times New Roman CYR" w:cs="Times New Roman CYR"/>
          <w:color w:val="000000"/>
          <w:sz w:val="24"/>
          <w:szCs w:val="24"/>
        </w:rPr>
        <w:t xml:space="preserve"> человек. Из них получили услуги по дополнительному образованию (согласно статистического отчета 1-ДОП</w:t>
      </w:r>
      <w:r w:rsidRPr="00C21CB2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 w:rsidR="00C21CB2" w:rsidRPr="00C21CB2">
        <w:rPr>
          <w:rFonts w:ascii="Times New Roman CYR" w:hAnsi="Times New Roman CYR" w:cs="Times New Roman CYR"/>
          <w:color w:val="000000"/>
          <w:sz w:val="24"/>
          <w:szCs w:val="24"/>
        </w:rPr>
        <w:t>243</w:t>
      </w:r>
      <w:r w:rsidRPr="00C21CB2">
        <w:rPr>
          <w:rFonts w:ascii="Times New Roman CYR" w:hAnsi="Times New Roman CYR" w:cs="Times New Roman CYR"/>
          <w:color w:val="000000"/>
          <w:sz w:val="24"/>
          <w:szCs w:val="24"/>
        </w:rPr>
        <w:t xml:space="preserve">, из них 5-9 лет </w:t>
      </w:r>
      <w:r w:rsidR="00C21CB2" w:rsidRPr="00C21CB2">
        <w:rPr>
          <w:rFonts w:ascii="Times New Roman CYR" w:hAnsi="Times New Roman CYR" w:cs="Times New Roman CYR"/>
          <w:color w:val="000000"/>
          <w:sz w:val="24"/>
          <w:szCs w:val="24"/>
        </w:rPr>
        <w:t>102</w:t>
      </w:r>
      <w:r w:rsidRPr="00C21CB2">
        <w:rPr>
          <w:rFonts w:ascii="Times New Roman CYR" w:hAnsi="Times New Roman CYR" w:cs="Times New Roman CYR"/>
          <w:color w:val="000000"/>
          <w:sz w:val="24"/>
          <w:szCs w:val="24"/>
        </w:rPr>
        <w:t>, 10-14 лет- 1</w:t>
      </w:r>
      <w:r w:rsidR="00C21CB2" w:rsidRPr="00C21CB2">
        <w:rPr>
          <w:rFonts w:ascii="Times New Roman CYR" w:hAnsi="Times New Roman CYR" w:cs="Times New Roman CYR"/>
          <w:color w:val="000000"/>
          <w:sz w:val="24"/>
          <w:szCs w:val="24"/>
        </w:rPr>
        <w:t>42</w:t>
      </w:r>
      <w:r w:rsidRPr="00C21CB2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gramStart"/>
      <w:r w:rsidRPr="00C21CB2">
        <w:rPr>
          <w:rFonts w:ascii="Times New Roman CYR" w:hAnsi="Times New Roman CYR" w:cs="Times New Roman CYR"/>
          <w:color w:val="000000"/>
          <w:sz w:val="24"/>
          <w:szCs w:val="24"/>
        </w:rPr>
        <w:t>чел</w:t>
      </w:r>
      <w:proofErr w:type="gramEnd"/>
      <w:r w:rsidR="00C21CB2" w:rsidRPr="00C21CB2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r w:rsidRPr="00C21CB2">
        <w:rPr>
          <w:rFonts w:ascii="Times New Roman CYR" w:hAnsi="Times New Roman CYR" w:cs="Times New Roman CYR"/>
          <w:color w:val="000000"/>
          <w:sz w:val="24"/>
          <w:szCs w:val="24"/>
        </w:rPr>
        <w:t xml:space="preserve">15-17 лет – </w:t>
      </w:r>
      <w:r w:rsidR="00C21CB2" w:rsidRPr="00C21CB2">
        <w:rPr>
          <w:rFonts w:ascii="Times New Roman CYR" w:hAnsi="Times New Roman CYR" w:cs="Times New Roman CYR"/>
          <w:color w:val="000000"/>
          <w:sz w:val="24"/>
          <w:szCs w:val="24"/>
        </w:rPr>
        <w:t>21</w:t>
      </w:r>
      <w:r w:rsidRPr="00C21CB2">
        <w:rPr>
          <w:rFonts w:ascii="Times New Roman CYR" w:hAnsi="Times New Roman CYR" w:cs="Times New Roman CYR"/>
          <w:color w:val="000000"/>
          <w:sz w:val="24"/>
          <w:szCs w:val="24"/>
        </w:rPr>
        <w:t xml:space="preserve"> чел. </w:t>
      </w:r>
    </w:p>
    <w:p w14:paraId="15E0D11F" w14:textId="4EFB60CA" w:rsidR="008034CA" w:rsidRPr="00C21CB2" w:rsidRDefault="008034CA" w:rsidP="008034CA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21CB2">
        <w:rPr>
          <w:rFonts w:ascii="Times New Roman CYR" w:hAnsi="Times New Roman CYR" w:cs="Times New Roman CYR"/>
          <w:color w:val="000000"/>
          <w:sz w:val="24"/>
          <w:szCs w:val="24"/>
        </w:rPr>
        <w:t>Многодетные семьи – 1</w:t>
      </w:r>
      <w:r w:rsidR="00BD2A29" w:rsidRPr="00C21CB2">
        <w:rPr>
          <w:rFonts w:ascii="Times New Roman CYR" w:hAnsi="Times New Roman CYR" w:cs="Times New Roman CYR"/>
          <w:color w:val="000000"/>
          <w:sz w:val="24"/>
          <w:szCs w:val="24"/>
        </w:rPr>
        <w:t>45</w:t>
      </w:r>
      <w:r w:rsidRPr="00C21CB2">
        <w:rPr>
          <w:rFonts w:ascii="Times New Roman CYR" w:hAnsi="Times New Roman CYR" w:cs="Times New Roman CYR"/>
          <w:color w:val="000000"/>
          <w:sz w:val="24"/>
          <w:szCs w:val="24"/>
        </w:rPr>
        <w:t>,</w:t>
      </w:r>
    </w:p>
    <w:p w14:paraId="6CC34C2E" w14:textId="3670A67A" w:rsidR="008034CA" w:rsidRPr="00C21CB2" w:rsidRDefault="008034CA" w:rsidP="008034CA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21CB2">
        <w:rPr>
          <w:rFonts w:ascii="Times New Roman CYR" w:hAnsi="Times New Roman CYR" w:cs="Times New Roman CYR"/>
          <w:color w:val="000000"/>
          <w:sz w:val="24"/>
          <w:szCs w:val="24"/>
        </w:rPr>
        <w:t xml:space="preserve">Малообеспеченные семьи- </w:t>
      </w:r>
      <w:r w:rsidR="00BD2A29" w:rsidRPr="00C21CB2">
        <w:rPr>
          <w:rFonts w:ascii="Times New Roman CYR" w:hAnsi="Times New Roman CYR" w:cs="Times New Roman CYR"/>
          <w:color w:val="000000"/>
          <w:sz w:val="24"/>
          <w:szCs w:val="24"/>
        </w:rPr>
        <w:t>57</w:t>
      </w:r>
    </w:p>
    <w:p w14:paraId="1B4E6A36" w14:textId="64A865D6" w:rsidR="008034CA" w:rsidRPr="00C21CB2" w:rsidRDefault="008034CA" w:rsidP="008034CA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21CB2">
        <w:rPr>
          <w:rFonts w:ascii="Times New Roman CYR" w:hAnsi="Times New Roman CYR" w:cs="Times New Roman CYR"/>
          <w:color w:val="000000"/>
          <w:sz w:val="24"/>
          <w:szCs w:val="24"/>
        </w:rPr>
        <w:t xml:space="preserve">Неблагополучные семьи- </w:t>
      </w:r>
      <w:r w:rsidR="00BD2A29" w:rsidRPr="00C21CB2">
        <w:rPr>
          <w:rFonts w:ascii="Times New Roman CYR" w:hAnsi="Times New Roman CYR" w:cs="Times New Roman CYR"/>
          <w:color w:val="000000"/>
          <w:sz w:val="24"/>
          <w:szCs w:val="24"/>
        </w:rPr>
        <w:t>40</w:t>
      </w:r>
    </w:p>
    <w:p w14:paraId="2A4D69DE" w14:textId="0AB51F29" w:rsidR="008034CA" w:rsidRPr="00C21CB2" w:rsidRDefault="008034CA" w:rsidP="008034CA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21CB2">
        <w:rPr>
          <w:rFonts w:ascii="Times New Roman CYR" w:hAnsi="Times New Roman CYR" w:cs="Times New Roman CYR"/>
          <w:color w:val="000000"/>
          <w:sz w:val="24"/>
          <w:szCs w:val="24"/>
        </w:rPr>
        <w:t xml:space="preserve">Опекунские семьи- </w:t>
      </w:r>
      <w:r w:rsidR="00BD2A29" w:rsidRPr="00C21CB2">
        <w:rPr>
          <w:rFonts w:ascii="Times New Roman CYR" w:hAnsi="Times New Roman CYR" w:cs="Times New Roman CYR"/>
          <w:color w:val="000000"/>
          <w:sz w:val="24"/>
          <w:szCs w:val="24"/>
        </w:rPr>
        <w:t>12</w:t>
      </w:r>
    </w:p>
    <w:p w14:paraId="76E331BA" w14:textId="7DBA2194" w:rsidR="008034CA" w:rsidRPr="00C21CB2" w:rsidRDefault="008034CA" w:rsidP="008034CA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21CB2">
        <w:rPr>
          <w:rFonts w:ascii="Times New Roman CYR" w:hAnsi="Times New Roman CYR" w:cs="Times New Roman CYR"/>
          <w:color w:val="000000"/>
          <w:sz w:val="24"/>
          <w:szCs w:val="24"/>
        </w:rPr>
        <w:t xml:space="preserve">Дети-сироты- </w:t>
      </w:r>
      <w:r w:rsidR="00BD2A29" w:rsidRPr="00C21CB2">
        <w:rPr>
          <w:rFonts w:ascii="Times New Roman CYR" w:hAnsi="Times New Roman CYR" w:cs="Times New Roman CYR"/>
          <w:color w:val="000000"/>
          <w:sz w:val="24"/>
          <w:szCs w:val="24"/>
        </w:rPr>
        <w:t>8</w:t>
      </w:r>
    </w:p>
    <w:p w14:paraId="04F7A2BC" w14:textId="6E1755A2" w:rsidR="008034CA" w:rsidRPr="00C21CB2" w:rsidRDefault="008034CA" w:rsidP="008034CA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21CB2">
        <w:rPr>
          <w:rFonts w:ascii="Times New Roman CYR" w:hAnsi="Times New Roman CYR" w:cs="Times New Roman CYR"/>
          <w:color w:val="000000"/>
          <w:sz w:val="24"/>
          <w:szCs w:val="24"/>
        </w:rPr>
        <w:t>Дети-инвалиды -</w:t>
      </w:r>
      <w:r w:rsidR="00BD2A29" w:rsidRPr="00C21CB2">
        <w:rPr>
          <w:rFonts w:ascii="Times New Roman CYR" w:hAnsi="Times New Roman CYR" w:cs="Times New Roman CYR"/>
          <w:color w:val="000000"/>
          <w:sz w:val="24"/>
          <w:szCs w:val="24"/>
        </w:rPr>
        <w:t>1</w:t>
      </w:r>
    </w:p>
    <w:p w14:paraId="2B2ACB02" w14:textId="77777777" w:rsidR="008034CA" w:rsidRPr="00C21CB2" w:rsidRDefault="008034CA" w:rsidP="008034CA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 w:rsidRPr="00C21CB2">
        <w:rPr>
          <w:rFonts w:ascii="Times New Roman CYR" w:hAnsi="Times New Roman CYR" w:cs="Times New Roman CYR"/>
          <w:color w:val="000000"/>
          <w:sz w:val="24"/>
          <w:szCs w:val="24"/>
        </w:rPr>
        <w:t>Полусироты</w:t>
      </w:r>
      <w:proofErr w:type="spellEnd"/>
      <w:r w:rsidRPr="00C21CB2">
        <w:rPr>
          <w:rFonts w:ascii="Times New Roman CYR" w:hAnsi="Times New Roman CYR" w:cs="Times New Roman CYR"/>
          <w:color w:val="000000"/>
          <w:sz w:val="24"/>
          <w:szCs w:val="24"/>
        </w:rPr>
        <w:t xml:space="preserve"> – 14</w:t>
      </w:r>
    </w:p>
    <w:p w14:paraId="23BAD4DC" w14:textId="09EA70F8" w:rsidR="008034CA" w:rsidRPr="00C73EBB" w:rsidRDefault="008034CA" w:rsidP="008034CA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21CB2">
        <w:rPr>
          <w:rFonts w:ascii="Times New Roman CYR" w:hAnsi="Times New Roman CYR" w:cs="Times New Roman CYR"/>
          <w:color w:val="000000"/>
          <w:sz w:val="24"/>
          <w:szCs w:val="24"/>
        </w:rPr>
        <w:t xml:space="preserve">Дети безработных - </w:t>
      </w:r>
      <w:r w:rsidR="00BD2A29" w:rsidRPr="00C21CB2">
        <w:rPr>
          <w:rFonts w:ascii="Times New Roman CYR" w:hAnsi="Times New Roman CYR" w:cs="Times New Roman CYR"/>
          <w:color w:val="000000"/>
          <w:sz w:val="24"/>
          <w:szCs w:val="24"/>
        </w:rPr>
        <w:t>61</w:t>
      </w:r>
    </w:p>
    <w:p w14:paraId="6BE79B1A" w14:textId="0BB081BF" w:rsidR="00CB7E8D" w:rsidRPr="00C73EBB" w:rsidRDefault="00BB2964" w:rsidP="00C73EBB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410B0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202</w:t>
      </w:r>
      <w:r w:rsidR="00410B0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B7E8D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учебный план остался без изменения, также, как и в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7E8D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предыдущие года. </w:t>
      </w:r>
      <w:r w:rsidR="0076269B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</w:t>
      </w:r>
      <w:r w:rsidR="00CB7E8D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профилей занимались по 4</w:t>
      </w:r>
      <w:r w:rsidR="00386E4D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6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часов</w:t>
      </w:r>
      <w:r w:rsidR="00CB7E8D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</w:t>
      </w:r>
      <w:r w:rsidR="00386E4D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. Н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аполняемость детей 8 и выше для первого и второго учебных полугодий.</w:t>
      </w:r>
    </w:p>
    <w:p w14:paraId="0B1384BF" w14:textId="77777777" w:rsidR="00575A20" w:rsidRDefault="00575A20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 w:type="page"/>
      </w:r>
    </w:p>
    <w:p w14:paraId="4ACB75DE" w14:textId="2B2A267E" w:rsidR="00D2614C" w:rsidRPr="00C73EBB" w:rsidRDefault="00D2614C" w:rsidP="00610C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Контроль за состоянием преподавания</w:t>
      </w:r>
    </w:p>
    <w:p w14:paraId="7A758FF9" w14:textId="77777777" w:rsidR="002705D0" w:rsidRPr="00C73EBB" w:rsidRDefault="002705D0" w:rsidP="002705D0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3E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Дополнительное образование, несмотря на всю специфику его организации, подчиняется всем закономерностям образовательного процесса: оно должно иметь цели, задачи и результат. </w:t>
      </w:r>
    </w:p>
    <w:p w14:paraId="0B214ADB" w14:textId="10563951" w:rsidR="002705D0" w:rsidRPr="00C73EBB" w:rsidRDefault="002705D0" w:rsidP="002705D0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hAnsi="Times New Roman" w:cs="Times New Roman"/>
          <w:sz w:val="24"/>
          <w:szCs w:val="24"/>
          <w:lang w:eastAsia="ru-RU"/>
        </w:rPr>
        <w:t>Контроль</w:t>
      </w:r>
      <w:r w:rsidR="008F5C0A" w:rsidRPr="00C73EB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C73EBB">
        <w:rPr>
          <w:rFonts w:ascii="Times New Roman" w:hAnsi="Times New Roman" w:cs="Times New Roman"/>
          <w:sz w:val="24"/>
          <w:szCs w:val="24"/>
          <w:lang w:eastAsia="ru-RU"/>
        </w:rPr>
        <w:t>за образовательным процессом является одним из важнейших механизмов непрерывного совершенствования качества дополнительного образования.</w:t>
      </w:r>
    </w:p>
    <w:p w14:paraId="17416FBB" w14:textId="56E19A49" w:rsidR="002705D0" w:rsidRPr="00C73EBB" w:rsidRDefault="002705D0" w:rsidP="002705D0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hAnsi="Times New Roman" w:cs="Times New Roman"/>
          <w:sz w:val="24"/>
          <w:szCs w:val="24"/>
          <w:lang w:eastAsia="ru-RU"/>
        </w:rPr>
        <w:t>Контроль</w:t>
      </w:r>
      <w:r w:rsidR="0076269B" w:rsidRPr="00C73EBB">
        <w:rPr>
          <w:rFonts w:ascii="Times New Roman" w:hAnsi="Times New Roman" w:cs="Times New Roman"/>
          <w:sz w:val="24"/>
          <w:szCs w:val="24"/>
          <w:lang w:eastAsia="ru-RU"/>
        </w:rPr>
        <w:t xml:space="preserve"> способствует </w:t>
      </w:r>
      <w:r w:rsidRPr="00C73EBB">
        <w:rPr>
          <w:rFonts w:ascii="Times New Roman" w:hAnsi="Times New Roman" w:cs="Times New Roman"/>
          <w:sz w:val="24"/>
          <w:szCs w:val="24"/>
          <w:lang w:eastAsia="ru-RU"/>
        </w:rPr>
        <w:t>эффективному проведению учебно-воспитательного процесса, координированию программно-методической деятельности, в целом повышению результативности работы центра.</w:t>
      </w:r>
    </w:p>
    <w:p w14:paraId="446806F1" w14:textId="27E8D5C3" w:rsidR="002705D0" w:rsidRPr="00C73EBB" w:rsidRDefault="002705D0" w:rsidP="002705D0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hAnsi="Times New Roman" w:cs="Times New Roman"/>
          <w:sz w:val="24"/>
          <w:szCs w:val="24"/>
          <w:lang w:eastAsia="ru-RU"/>
        </w:rPr>
        <w:t xml:space="preserve">Чтобы эффективно управлять деятельностью </w:t>
      </w:r>
      <w:r w:rsidR="0076269B" w:rsidRPr="00C73EBB">
        <w:rPr>
          <w:rFonts w:ascii="Times New Roman" w:hAnsi="Times New Roman" w:cs="Times New Roman"/>
          <w:sz w:val="24"/>
          <w:szCs w:val="24"/>
          <w:lang w:eastAsia="ru-RU"/>
        </w:rPr>
        <w:t>центра</w:t>
      </w:r>
      <w:r w:rsidRPr="00C73EBB">
        <w:rPr>
          <w:rFonts w:ascii="Times New Roman" w:hAnsi="Times New Roman" w:cs="Times New Roman"/>
          <w:sz w:val="24"/>
          <w:szCs w:val="24"/>
          <w:lang w:eastAsia="ru-RU"/>
        </w:rPr>
        <w:t> — необходимо компетентно оценивать качество работы педагогов, а также результаты, достигнутые детьми.</w:t>
      </w:r>
    </w:p>
    <w:p w14:paraId="65DF1341" w14:textId="2A5D5B41" w:rsidR="00876BAD" w:rsidRPr="00C73EBB" w:rsidRDefault="002705D0" w:rsidP="002705D0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hAnsi="Times New Roman" w:cs="Times New Roman"/>
          <w:sz w:val="24"/>
          <w:szCs w:val="24"/>
          <w:lang w:eastAsia="ru-RU"/>
        </w:rPr>
        <w:t xml:space="preserve">Основными факторами, влияющими на результативность и качество работы педагогов, являются: </w:t>
      </w:r>
    </w:p>
    <w:p w14:paraId="39F29E4C" w14:textId="5A82960B" w:rsidR="00876BAD" w:rsidRPr="00C73EBB" w:rsidRDefault="002705D0" w:rsidP="00876BAD">
      <w:pPr>
        <w:pStyle w:val="ab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hAnsi="Times New Roman" w:cs="Times New Roman"/>
          <w:sz w:val="24"/>
          <w:szCs w:val="24"/>
          <w:lang w:eastAsia="ru-RU"/>
        </w:rPr>
        <w:t>грамотно выстраивающаяся система управления методической деятельностью и </w:t>
      </w:r>
      <w:r w:rsidR="005F6966" w:rsidRPr="00C73EBB">
        <w:rPr>
          <w:rFonts w:ascii="Times New Roman" w:hAnsi="Times New Roman" w:cs="Times New Roman"/>
          <w:sz w:val="24"/>
          <w:szCs w:val="24"/>
          <w:lang w:eastAsia="ru-RU"/>
        </w:rPr>
        <w:t>учебно-воспитательным процессом,</w:t>
      </w:r>
    </w:p>
    <w:p w14:paraId="2BAFA2DA" w14:textId="77777777" w:rsidR="00876BAD" w:rsidRPr="00C73EBB" w:rsidRDefault="002705D0" w:rsidP="00876BAD">
      <w:pPr>
        <w:pStyle w:val="ab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hAnsi="Times New Roman" w:cs="Times New Roman"/>
          <w:sz w:val="24"/>
          <w:szCs w:val="24"/>
          <w:lang w:eastAsia="ru-RU"/>
        </w:rPr>
        <w:t xml:space="preserve">эмоционально-благоприятный микроклимат педагогического коллектива, постоянный состав педагогических кадров, </w:t>
      </w:r>
    </w:p>
    <w:p w14:paraId="0C07457D" w14:textId="77777777" w:rsidR="00876BAD" w:rsidRPr="00C73EBB" w:rsidRDefault="002705D0" w:rsidP="00876BAD">
      <w:pPr>
        <w:pStyle w:val="ab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hAnsi="Times New Roman" w:cs="Times New Roman"/>
          <w:sz w:val="24"/>
          <w:szCs w:val="24"/>
          <w:lang w:eastAsia="ru-RU"/>
        </w:rPr>
        <w:t xml:space="preserve">четко сформулированные цели, задачи обучения, воспитания и развития детей, </w:t>
      </w:r>
    </w:p>
    <w:p w14:paraId="0E017A0B" w14:textId="77777777" w:rsidR="00E347B4" w:rsidRPr="00C73EBB" w:rsidRDefault="002705D0" w:rsidP="00E347B4">
      <w:pPr>
        <w:pStyle w:val="ab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hAnsi="Times New Roman" w:cs="Times New Roman"/>
          <w:sz w:val="24"/>
          <w:szCs w:val="24"/>
          <w:lang w:eastAsia="ru-RU"/>
        </w:rPr>
        <w:t>научно-методическое обеспечение образовательного процесса</w:t>
      </w:r>
      <w:r w:rsidR="00E347B4" w:rsidRPr="00C73EBB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14:paraId="69B3C339" w14:textId="5EC2FE22" w:rsidR="00876BAD" w:rsidRPr="00C73EBB" w:rsidRDefault="00876BAD" w:rsidP="00876BAD">
      <w:pPr>
        <w:pStyle w:val="ab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3EBB">
        <w:rPr>
          <w:rFonts w:ascii="Times New Roman" w:hAnsi="Times New Roman" w:cs="Times New Roman"/>
          <w:sz w:val="24"/>
          <w:szCs w:val="24"/>
        </w:rPr>
        <w:t xml:space="preserve">соответствие </w:t>
      </w:r>
      <w:proofErr w:type="spellStart"/>
      <w:r w:rsidRPr="00C73EBB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C73EBB">
        <w:rPr>
          <w:rFonts w:ascii="Times New Roman" w:hAnsi="Times New Roman" w:cs="Times New Roman"/>
          <w:sz w:val="24"/>
          <w:szCs w:val="24"/>
        </w:rPr>
        <w:t xml:space="preserve"> – воспитательной работы требованиям сегодняшнего дня;</w:t>
      </w:r>
    </w:p>
    <w:p w14:paraId="305549A2" w14:textId="77777777" w:rsidR="00876BAD" w:rsidRPr="00C73EBB" w:rsidRDefault="00876BAD" w:rsidP="00876BAD">
      <w:pPr>
        <w:pStyle w:val="ab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3EBB">
        <w:rPr>
          <w:rFonts w:ascii="Times New Roman" w:hAnsi="Times New Roman" w:cs="Times New Roman"/>
          <w:sz w:val="24"/>
          <w:szCs w:val="24"/>
        </w:rPr>
        <w:t>обеспечение высокого качества обучения и воспитания подрастающего поколения;</w:t>
      </w:r>
    </w:p>
    <w:p w14:paraId="52F6A338" w14:textId="77777777" w:rsidR="00876BAD" w:rsidRPr="00C73EBB" w:rsidRDefault="00876BAD" w:rsidP="00876BAD">
      <w:pPr>
        <w:pStyle w:val="ab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3EBB">
        <w:rPr>
          <w:rFonts w:ascii="Times New Roman" w:hAnsi="Times New Roman" w:cs="Times New Roman"/>
          <w:sz w:val="24"/>
          <w:szCs w:val="24"/>
        </w:rPr>
        <w:t>проверка и учёт исполнения руководящих указаний, результативности их исполнения, выявления причин недостатков;</w:t>
      </w:r>
    </w:p>
    <w:p w14:paraId="5AE06D3D" w14:textId="77777777" w:rsidR="002705D0" w:rsidRPr="00C73EBB" w:rsidRDefault="00876BAD" w:rsidP="000816AE">
      <w:pPr>
        <w:pStyle w:val="ab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3EBB">
        <w:rPr>
          <w:rFonts w:ascii="Times New Roman" w:hAnsi="Times New Roman" w:cs="Times New Roman"/>
          <w:sz w:val="24"/>
          <w:szCs w:val="24"/>
        </w:rPr>
        <w:t>анализ достигнутых результатов, которые и являются исходным пунктом выявления новых задач.</w:t>
      </w:r>
    </w:p>
    <w:p w14:paraId="6ECBAB74" w14:textId="77777777" w:rsidR="00E12D11" w:rsidRPr="00C73EBB" w:rsidRDefault="00E12D11" w:rsidP="00E12D11">
      <w:pPr>
        <w:pStyle w:val="ab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167D695E" w14:textId="77777777" w:rsidR="00692292" w:rsidRPr="00C73EBB" w:rsidRDefault="00692292" w:rsidP="00610C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Контроль за состоянием знаний, умений и навыков обучающихся:</w:t>
      </w:r>
    </w:p>
    <w:p w14:paraId="64400819" w14:textId="7C187F75" w:rsidR="00692292" w:rsidRPr="00C73EBB" w:rsidRDefault="00692292" w:rsidP="006922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основных и наиболее актуальны</w:t>
      </w:r>
      <w:r w:rsidR="002D7F0C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дополнительном образовании является организация системы контроля знаний. Объективный и рациональный контроль стимулирует познавательную активность воспитанников, их интерес к занятиям; неадекватный контроль, наоборот, отбивает всякий </w:t>
      </w:r>
      <w:r w:rsidR="0076269B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интерес. Педагоги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 в своей работе традиционную форму контроля знаний, что предполагает однонаправленную деятельность: педагог – воспитанник, где педагог определяет и виды деятельности воспитанников своего кружка, и их эффективность.</w:t>
      </w:r>
      <w:r w:rsidR="00B6679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является неотъемлемой частью </w:t>
      </w:r>
      <w:proofErr w:type="spellStart"/>
      <w:r w:rsidR="00B6679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="00B6679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воспитательного процесса. </w:t>
      </w:r>
      <w:r w:rsidR="006663B7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Связан с ориентировочной деятельность человека, а без неё </w:t>
      </w:r>
      <w:proofErr w:type="spellStart"/>
      <w:r w:rsidR="006663B7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="006663B7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воспитательная работа между педагогом и воспитанником невозможны. </w:t>
      </w:r>
    </w:p>
    <w:p w14:paraId="078395D4" w14:textId="37A07182" w:rsidR="006663B7" w:rsidRPr="00C73EBB" w:rsidRDefault="0076269B" w:rsidP="009725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педагогов центра </w:t>
      </w:r>
      <w:r w:rsidR="009725A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6663B7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</w:t>
      </w:r>
      <w:r w:rsidR="009725A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ным моментом контроля является: </w:t>
      </w:r>
      <w:r w:rsidR="006663B7" w:rsidRPr="00C73EBB">
        <w:rPr>
          <w:rFonts w:ascii="Times New Roman" w:hAnsi="Times New Roman" w:cs="Times New Roman"/>
          <w:i/>
          <w:sz w:val="24"/>
          <w:szCs w:val="24"/>
        </w:rPr>
        <w:t>наблюдение и проверка</w:t>
      </w:r>
      <w:r w:rsidR="009725AE" w:rsidRPr="00C73EB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663B7" w:rsidRPr="00C73EBB">
        <w:rPr>
          <w:rFonts w:ascii="Times New Roman" w:hAnsi="Times New Roman" w:cs="Times New Roman"/>
          <w:sz w:val="24"/>
          <w:szCs w:val="24"/>
        </w:rPr>
        <w:t>В процессе наблюдения и проверки выявля</w:t>
      </w:r>
      <w:r w:rsidR="009725AE" w:rsidRPr="00C73EBB">
        <w:rPr>
          <w:rFonts w:ascii="Times New Roman" w:hAnsi="Times New Roman" w:cs="Times New Roman"/>
          <w:sz w:val="24"/>
          <w:szCs w:val="24"/>
        </w:rPr>
        <w:t>ют</w:t>
      </w:r>
      <w:r w:rsidR="006663B7" w:rsidRPr="00C73EBB">
        <w:rPr>
          <w:rFonts w:ascii="Times New Roman" w:hAnsi="Times New Roman" w:cs="Times New Roman"/>
          <w:sz w:val="24"/>
          <w:szCs w:val="24"/>
        </w:rPr>
        <w:t xml:space="preserve"> и измеря</w:t>
      </w:r>
      <w:r w:rsidR="009725AE" w:rsidRPr="00C73EBB">
        <w:rPr>
          <w:rFonts w:ascii="Times New Roman" w:hAnsi="Times New Roman" w:cs="Times New Roman"/>
          <w:sz w:val="24"/>
          <w:szCs w:val="24"/>
        </w:rPr>
        <w:t>ют</w:t>
      </w:r>
      <w:r w:rsidR="006663B7" w:rsidRPr="00C73EBB">
        <w:rPr>
          <w:rFonts w:ascii="Times New Roman" w:hAnsi="Times New Roman" w:cs="Times New Roman"/>
          <w:sz w:val="24"/>
          <w:szCs w:val="24"/>
        </w:rPr>
        <w:t xml:space="preserve"> тот материал, который предстоит проконтролировать. В результате чего педагоги накапливают и учитывают первичную информацию. И в последующем дела</w:t>
      </w:r>
      <w:r w:rsidR="009725AE" w:rsidRPr="00C73EBB">
        <w:rPr>
          <w:rFonts w:ascii="Times New Roman" w:hAnsi="Times New Roman" w:cs="Times New Roman"/>
          <w:sz w:val="24"/>
          <w:szCs w:val="24"/>
        </w:rPr>
        <w:t>ют</w:t>
      </w:r>
      <w:r w:rsidR="006663B7" w:rsidRPr="00C73EBB">
        <w:rPr>
          <w:rFonts w:ascii="Times New Roman" w:hAnsi="Times New Roman" w:cs="Times New Roman"/>
          <w:sz w:val="24"/>
          <w:szCs w:val="24"/>
        </w:rPr>
        <w:t xml:space="preserve"> анализ своей работы, что в дальнейшем </w:t>
      </w:r>
      <w:r w:rsidR="009725AE" w:rsidRPr="00C73EBB">
        <w:rPr>
          <w:rFonts w:ascii="Times New Roman" w:hAnsi="Times New Roman" w:cs="Times New Roman"/>
          <w:sz w:val="24"/>
          <w:szCs w:val="24"/>
        </w:rPr>
        <w:t>даёт возможность продолжать педагогический процесс в том же направлении, или необходимо внести коррекции.</w:t>
      </w:r>
    </w:p>
    <w:p w14:paraId="5E17AB53" w14:textId="77777777" w:rsidR="006663B7" w:rsidRPr="00C73EBB" w:rsidRDefault="00775312" w:rsidP="00AD2F0F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работе педагоги отделения используют следующие виды контроля:</w:t>
      </w:r>
    </w:p>
    <w:p w14:paraId="4D1469AA" w14:textId="77777777" w:rsidR="00775312" w:rsidRPr="00C73EBB" w:rsidRDefault="00775312" w:rsidP="00775312">
      <w:pPr>
        <w:pStyle w:val="ab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Устный</w:t>
      </w:r>
      <w:r w:rsidR="00F349AB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D7F0C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(Используют во всех кружках)</w:t>
      </w:r>
    </w:p>
    <w:p w14:paraId="232688C9" w14:textId="77777777" w:rsidR="00775312" w:rsidRPr="00C73EBB" w:rsidRDefault="00775312" w:rsidP="00775312">
      <w:pPr>
        <w:pStyle w:val="ab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</w:t>
      </w:r>
      <w:r w:rsidR="00F349AB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D7F0C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(Используют во всех кружках)</w:t>
      </w:r>
    </w:p>
    <w:p w14:paraId="185A3B52" w14:textId="77777777" w:rsidR="00775312" w:rsidRPr="00C73EBB" w:rsidRDefault="00775312" w:rsidP="009A1BD6">
      <w:pPr>
        <w:pStyle w:val="ab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Фронтальный</w:t>
      </w:r>
      <w:r w:rsidR="00F349AB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D7F0C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(Используют во всех кружках)</w:t>
      </w:r>
    </w:p>
    <w:p w14:paraId="58A28A63" w14:textId="77777777" w:rsidR="00AD2F0F" w:rsidRPr="00C73EBB" w:rsidRDefault="00775312" w:rsidP="00AD2F0F">
      <w:pPr>
        <w:pStyle w:val="ab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</w:t>
      </w:r>
      <w:r w:rsidR="00F349AB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D2F0F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 в кружках</w:t>
      </w:r>
      <w:r w:rsidR="009910E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AD2F0F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хореографии.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EA3CA62" w14:textId="6F72D041" w:rsidR="00AD2F0F" w:rsidRPr="00C73EBB" w:rsidRDefault="00AD2F0F" w:rsidP="00AD2F0F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предъявляют особые требования к контролю за полугодие и за год</w:t>
      </w:r>
      <w:r w:rsidR="009910E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, т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 как </w:t>
      </w:r>
      <w:r w:rsidR="009910E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 более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уверен</w:t>
      </w:r>
      <w:r w:rsidR="009910E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большинство воспитанников усвоило тот или иной раздел 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программы обучения за текущий период. </w:t>
      </w:r>
      <w:r w:rsidR="00F349AB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знаний, умений и навыков, в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очередь </w:t>
      </w:r>
      <w:r w:rsidR="00F349AB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помогает 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</w:t>
      </w:r>
      <w:r w:rsidR="00F349AB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</w:t>
      </w:r>
      <w:r w:rsidR="00F349AB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овать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уверенность в своих силах</w:t>
      </w:r>
      <w:r w:rsidR="00F349AB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C980A50" w14:textId="77226CC6" w:rsidR="00F349AB" w:rsidRPr="00C73EBB" w:rsidRDefault="00F349AB" w:rsidP="0013590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Промежуточный и итоговый контроль выявляет степень усвоения логически законченного фрагмента учебного материала за определённый период. Цель такого контроля - сформировать заключение об уровне знаний воспитанников. </w:t>
      </w:r>
    </w:p>
    <w:p w14:paraId="0FD06A85" w14:textId="0383B992" w:rsidR="00F349AB" w:rsidRPr="00C73EBB" w:rsidRDefault="00F349AB" w:rsidP="00F349A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осуществлялся следующим образом:</w:t>
      </w:r>
    </w:p>
    <w:p w14:paraId="4993206C" w14:textId="1AAE269F" w:rsidR="00F349AB" w:rsidRPr="00C73EBB" w:rsidRDefault="00F349AB" w:rsidP="00F349AB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EBB">
        <w:rPr>
          <w:rFonts w:ascii="Times New Roman" w:hAnsi="Times New Roman" w:cs="Times New Roman"/>
          <w:sz w:val="24"/>
          <w:szCs w:val="24"/>
        </w:rPr>
        <w:t>Посещ</w:t>
      </w:r>
      <w:r w:rsidR="008034CA" w:rsidRPr="00C73EBB">
        <w:rPr>
          <w:rFonts w:ascii="Times New Roman" w:hAnsi="Times New Roman" w:cs="Times New Roman"/>
          <w:sz w:val="24"/>
          <w:szCs w:val="24"/>
        </w:rPr>
        <w:t>ение уроков методистом,</w:t>
      </w:r>
      <w:r w:rsidR="00C73EBB" w:rsidRPr="00C73EBB">
        <w:rPr>
          <w:rFonts w:ascii="Times New Roman" w:hAnsi="Times New Roman" w:cs="Times New Roman"/>
          <w:sz w:val="24"/>
          <w:szCs w:val="24"/>
        </w:rPr>
        <w:t xml:space="preserve"> </w:t>
      </w:r>
      <w:r w:rsidR="008034CA" w:rsidRPr="00C73EBB">
        <w:rPr>
          <w:rFonts w:ascii="Times New Roman" w:hAnsi="Times New Roman" w:cs="Times New Roman"/>
          <w:sz w:val="24"/>
          <w:szCs w:val="24"/>
        </w:rPr>
        <w:t>директором.</w:t>
      </w:r>
    </w:p>
    <w:p w14:paraId="2C4F9A3D" w14:textId="65915AB6" w:rsidR="00F349AB" w:rsidRPr="00C73EBB" w:rsidRDefault="00B149A6" w:rsidP="00F349AB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EBB">
        <w:rPr>
          <w:rFonts w:ascii="Times New Roman" w:hAnsi="Times New Roman" w:cs="Times New Roman"/>
          <w:sz w:val="24"/>
          <w:szCs w:val="24"/>
        </w:rPr>
        <w:t>Отчётные выставки.</w:t>
      </w:r>
    </w:p>
    <w:p w14:paraId="04DCE92F" w14:textId="77777777" w:rsidR="00F349AB" w:rsidRPr="00C73EBB" w:rsidRDefault="00F349AB" w:rsidP="00F349AB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EBB">
        <w:rPr>
          <w:rFonts w:ascii="Times New Roman" w:hAnsi="Times New Roman" w:cs="Times New Roman"/>
          <w:sz w:val="24"/>
          <w:szCs w:val="24"/>
        </w:rPr>
        <w:t>Контрольные срезы по полугодиям.</w:t>
      </w:r>
    </w:p>
    <w:p w14:paraId="29EA6D71" w14:textId="77777777" w:rsidR="00F349AB" w:rsidRPr="00C73EBB" w:rsidRDefault="00F349AB" w:rsidP="00F349AB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проверка.</w:t>
      </w:r>
    </w:p>
    <w:p w14:paraId="217558D3" w14:textId="26FF6A18" w:rsidR="00F349AB" w:rsidRPr="00C73EBB" w:rsidRDefault="00112614" w:rsidP="00F349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</w:t>
      </w:r>
      <w:r w:rsidR="00F349AB"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воспитанников отделе</w:t>
      </w:r>
      <w:r w:rsidR="00F22402"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 принимают участие в </w:t>
      </w:r>
      <w:proofErr w:type="spellStart"/>
      <w:r w:rsidR="00F22402"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кожуу</w:t>
      </w:r>
      <w:r w:rsidR="00B149A6"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нных</w:t>
      </w:r>
      <w:proofErr w:type="spellEnd"/>
      <w:r w:rsidR="00F349AB"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мероприятиях и выставках, что говорит о достижении воспитанниками определённого уровня в овладении конкретным содержанием обязательного минимума программы обучения. </w:t>
      </w:r>
      <w:r w:rsidR="000720B9"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обученност</w:t>
      </w:r>
      <w:r w:rsidR="00B149A6"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 качества знаний</w:t>
      </w:r>
      <w:r w:rsidR="000720B9"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выглядит так: «</w:t>
      </w:r>
      <w:r w:rsidR="000720B9" w:rsidRPr="00017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высший» - </w:t>
      </w:r>
      <w:r w:rsidR="00997616" w:rsidRPr="00017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="000720B9" w:rsidRPr="00017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97616" w:rsidRPr="00017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0720B9" w:rsidRPr="00017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от общего числа </w:t>
      </w:r>
      <w:r w:rsidR="00017BAA" w:rsidRPr="00017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0720B9" w:rsidRPr="00017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«средний» - </w:t>
      </w:r>
      <w:r w:rsidR="00017BAA" w:rsidRPr="00017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59</w:t>
      </w:r>
      <w:r w:rsidR="000720B9" w:rsidRPr="00017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17BAA" w:rsidRPr="00017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0720B9" w:rsidRPr="00017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от общего числа </w:t>
      </w:r>
      <w:r w:rsidR="00017BAA" w:rsidRPr="00017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0720B9" w:rsidRPr="00017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«низкий» - </w:t>
      </w:r>
      <w:r w:rsidR="00017BAA" w:rsidRPr="00017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0720B9" w:rsidRPr="00017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17BAA" w:rsidRPr="00017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720B9" w:rsidRPr="00017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 от общего числа </w:t>
      </w:r>
      <w:r w:rsidR="00017BAA" w:rsidRPr="00017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0720B9" w:rsidRPr="00017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720B9"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DDD6926" w14:textId="77777777" w:rsidR="00B149A6" w:rsidRPr="00C73EBB" w:rsidRDefault="00B149A6" w:rsidP="00F349A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217B01F" w14:textId="77777777" w:rsidR="00F349AB" w:rsidRPr="00C73EBB" w:rsidRDefault="00F349AB" w:rsidP="00F349A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Контроль за документацией:</w:t>
      </w:r>
    </w:p>
    <w:p w14:paraId="01CC5C86" w14:textId="732AA6AC" w:rsidR="00A01F12" w:rsidRPr="00C73EBB" w:rsidRDefault="00F349AB" w:rsidP="00A01F12">
      <w:pPr>
        <w:pStyle w:val="ab"/>
        <w:ind w:firstLine="708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Важным условием повышения эффективности </w:t>
      </w:r>
      <w:proofErr w:type="spellStart"/>
      <w:r w:rsidR="004744B8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учебно</w:t>
      </w:r>
      <w:proofErr w:type="spellEnd"/>
      <w:r w:rsidR="004744B8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воспитательно-образовательного процесса является систематическое получение объективной информации о ходе деятельности </w:t>
      </w:r>
      <w:r w:rsidR="00A01F12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педагогов</w:t>
      </w:r>
      <w:r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познавате</w:t>
      </w:r>
      <w:r w:rsidR="00F22402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льной деятельности обучающихся. </w:t>
      </w:r>
      <w:r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Эта информация получается в процессе контроля </w:t>
      </w:r>
      <w:proofErr w:type="spellStart"/>
      <w:r w:rsidR="00A01F12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учебно</w:t>
      </w:r>
      <w:proofErr w:type="spellEnd"/>
      <w:r w:rsidR="00A01F12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воспитательного</w:t>
      </w:r>
      <w:r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процесса</w:t>
      </w:r>
      <w:r w:rsidR="00A01F12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документации педагогов.</w:t>
      </w:r>
    </w:p>
    <w:p w14:paraId="18062A31" w14:textId="77777777" w:rsidR="00A01F12" w:rsidRPr="00C73EBB" w:rsidRDefault="00F349AB" w:rsidP="00F349AB">
      <w:pPr>
        <w:pStyle w:val="ab"/>
        <w:ind w:firstLine="708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Задачи контроля, посвященного проверке качества оформления документации: определить готовность документации </w:t>
      </w:r>
      <w:r w:rsidR="00A01F12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педагогов </w:t>
      </w:r>
      <w:r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новому учебному году, какие были затруднения при её написании, нужна ли помощь при составлении, что нужно для эффективного её использования. </w:t>
      </w:r>
      <w:r w:rsidR="009910E1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роверка качества оформления документации проводится в начале учебного года</w:t>
      </w:r>
      <w:r w:rsidR="00A01F12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на протяжении всего учебного процесса</w:t>
      </w:r>
      <w:r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3F8D6568" w14:textId="4648F9CA" w:rsidR="00B149A6" w:rsidRPr="00C73EBB" w:rsidRDefault="00B149A6" w:rsidP="00C73EBB">
      <w:pPr>
        <w:pStyle w:val="ab"/>
        <w:spacing w:after="240"/>
        <w:ind w:firstLine="708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Педагоги</w:t>
      </w:r>
      <w:r w:rsidR="00CC7E1A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большей части своевременно и правильно ведут работу над документацией</w:t>
      </w:r>
      <w:r w:rsidR="00F22402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хорошо заполняют программу ПФДО.</w:t>
      </w:r>
    </w:p>
    <w:p w14:paraId="2E781BD4" w14:textId="77777777" w:rsidR="00A01F12" w:rsidRPr="00C73EBB" w:rsidRDefault="00A01F12" w:rsidP="00A01F12">
      <w:pPr>
        <w:spacing w:after="0" w:line="240" w:lineRule="auto"/>
        <w:ind w:firstLine="708"/>
        <w:jc w:val="center"/>
        <w:rPr>
          <w:rStyle w:val="c1"/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Образовательная деятельность:</w:t>
      </w:r>
    </w:p>
    <w:p w14:paraId="50D04DB6" w14:textId="7ACFAA64" w:rsidR="00692292" w:rsidRPr="00C73EBB" w:rsidRDefault="00A01F12" w:rsidP="00A01F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деятельность</w:t>
      </w:r>
      <w:r w:rsidR="00620219"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149A6"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</w:t>
      </w:r>
      <w:r w:rsidR="00620219"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осуществлялась посредством реализации программ дополнительного образования.</w:t>
      </w:r>
    </w:p>
    <w:p w14:paraId="624213B6" w14:textId="42319BB3" w:rsidR="004523E4" w:rsidRPr="00C73EBB" w:rsidRDefault="004523E4" w:rsidP="00C73E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0870EA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педагоги создают необходимые условия для обучения и личностного развития, укрепления здоровья и профессионального самоопределения, формирует общую культуру у </w:t>
      </w:r>
      <w:r w:rsidR="00F22402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выявляют и развивают творческий потенциал одарённых детей. </w:t>
      </w:r>
    </w:p>
    <w:p w14:paraId="1BFB09BB" w14:textId="0B48706B" w:rsidR="000A2A72" w:rsidRPr="00C73EBB" w:rsidRDefault="00A01F12" w:rsidP="00A01F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и в</w:t>
      </w:r>
      <w:r w:rsidR="004523E4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оспитанники </w:t>
      </w:r>
      <w:r w:rsidR="00B149A6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объединений </w:t>
      </w:r>
      <w:r w:rsidR="004523E4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кропотливо работают над созданием новых моделей и ежегодно </w:t>
      </w:r>
      <w:r w:rsidR="00B149A6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готовятся к участию в республиканских</w:t>
      </w:r>
      <w:r w:rsidR="004523E4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выставках и 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конкурсах</w:t>
      </w:r>
      <w:r w:rsidR="004523E4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8B111E5" w14:textId="3004B21E" w:rsidR="00377DD3" w:rsidRPr="00C73EBB" w:rsidRDefault="00377DD3" w:rsidP="00377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занятиях в </w:t>
      </w:r>
      <w:r w:rsidR="00E12D1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объединениях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овладевают механизмами самопознания, самоопределения, самокоррекции, саморазвития, самовыражения в творческой деятельности. </w:t>
      </w:r>
    </w:p>
    <w:p w14:paraId="0C083232" w14:textId="7E663E52" w:rsidR="00377DD3" w:rsidRPr="00C73EBB" w:rsidRDefault="00377DD3" w:rsidP="00377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успешно участвуют в различных видах творческой деятельности</w:t>
      </w:r>
      <w:r w:rsidR="0040583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конкурсах, </w:t>
      </w:r>
      <w:r w:rsidR="0040583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фестивалях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выставках</w:t>
      </w:r>
      <w:r w:rsidR="0040583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концертах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7A5DE4" w14:textId="77777777" w:rsidR="00377DD3" w:rsidRPr="00C73EBB" w:rsidRDefault="00CC7E1A" w:rsidP="00631AE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="00B149A6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кие педагоги, как </w:t>
      </w:r>
      <w:proofErr w:type="spellStart"/>
      <w:r w:rsidR="00B149A6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Довут</w:t>
      </w:r>
      <w:proofErr w:type="spellEnd"/>
      <w:r w:rsidR="00B149A6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В.Т., Константинова Т.Ю., </w:t>
      </w:r>
      <w:proofErr w:type="spellStart"/>
      <w:r w:rsidR="00B149A6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Лопаа</w:t>
      </w:r>
      <w:proofErr w:type="spellEnd"/>
      <w:r w:rsidR="00B149A6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Э.С. </w:t>
      </w:r>
      <w:r w:rsidR="00377DD3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занимаются реализацией своего творческого потенциала, находятся в постоянном поиске новых форм деятельности для совершенствования учебно-воспитательного процесса в дополнительном образовании детей.</w:t>
      </w:r>
    </w:p>
    <w:p w14:paraId="32069F40" w14:textId="77777777" w:rsidR="00575A20" w:rsidRDefault="00575A20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 w:type="page"/>
      </w:r>
    </w:p>
    <w:p w14:paraId="042AFD5D" w14:textId="06D8461E" w:rsidR="000A2A72" w:rsidRPr="00C73EBB" w:rsidRDefault="00377DD3" w:rsidP="00D1655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C73E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Методическая работа:</w:t>
      </w:r>
    </w:p>
    <w:p w14:paraId="00468BE4" w14:textId="5C8ECC79" w:rsidR="00377DD3" w:rsidRPr="00C73EBB" w:rsidRDefault="00377DD3" w:rsidP="00377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работа в течение учебного года была направлена на:</w:t>
      </w:r>
    </w:p>
    <w:p w14:paraId="2D7158A9" w14:textId="018FD78F" w:rsidR="00377DD3" w:rsidRPr="00C73EBB" w:rsidRDefault="00377DD3" w:rsidP="00377DD3">
      <w:pPr>
        <w:pStyle w:val="a9"/>
        <w:numPr>
          <w:ilvl w:val="0"/>
          <w:numId w:val="25"/>
        </w:numPr>
        <w:contextualSpacing/>
        <w:jc w:val="both"/>
      </w:pPr>
      <w:r w:rsidRPr="00C73EBB">
        <w:t>пропаганду педагогического опыта среди педагогов;</w:t>
      </w:r>
    </w:p>
    <w:p w14:paraId="70631306" w14:textId="77777777" w:rsidR="00377DD3" w:rsidRPr="00C73EBB" w:rsidRDefault="00377DD3" w:rsidP="00377DD3">
      <w:pPr>
        <w:pStyle w:val="a9"/>
        <w:numPr>
          <w:ilvl w:val="0"/>
          <w:numId w:val="25"/>
        </w:numPr>
        <w:contextualSpacing/>
        <w:jc w:val="both"/>
      </w:pPr>
      <w:r w:rsidRPr="00C73EBB">
        <w:t xml:space="preserve">подборку и систематизацию методических материалов, составляющих </w:t>
      </w:r>
      <w:proofErr w:type="spellStart"/>
      <w:r w:rsidRPr="00C73EBB">
        <w:t>учебно</w:t>
      </w:r>
      <w:proofErr w:type="spellEnd"/>
      <w:r w:rsidRPr="00C73EBB">
        <w:t xml:space="preserve"> - материальную базу методического направления </w:t>
      </w:r>
      <w:r w:rsidR="00B149A6" w:rsidRPr="00C73EBB">
        <w:t>объединений</w:t>
      </w:r>
      <w:r w:rsidRPr="00C73EBB">
        <w:t>;</w:t>
      </w:r>
    </w:p>
    <w:p w14:paraId="23DDCE48" w14:textId="737F9BFB" w:rsidR="00377DD3" w:rsidRPr="00C73EBB" w:rsidRDefault="00377DD3" w:rsidP="00377DD3">
      <w:pPr>
        <w:pStyle w:val="a9"/>
        <w:numPr>
          <w:ilvl w:val="0"/>
          <w:numId w:val="25"/>
        </w:numPr>
        <w:contextualSpacing/>
        <w:jc w:val="both"/>
      </w:pPr>
      <w:r w:rsidRPr="00C73EBB">
        <w:t xml:space="preserve">индивидуальные и групповые консультации по проблемам </w:t>
      </w:r>
      <w:proofErr w:type="spellStart"/>
      <w:r w:rsidRPr="00C73EBB">
        <w:t>учебно</w:t>
      </w:r>
      <w:proofErr w:type="spellEnd"/>
      <w:r w:rsidRPr="00C73EBB">
        <w:t xml:space="preserve"> -воспитательной работы и организации досуговой деятельности воспитанников;</w:t>
      </w:r>
    </w:p>
    <w:p w14:paraId="0F3F78CD" w14:textId="233EECE1" w:rsidR="00377DD3" w:rsidRPr="00C73EBB" w:rsidRDefault="00377DD3" w:rsidP="00377DD3">
      <w:pPr>
        <w:pStyle w:val="a9"/>
        <w:numPr>
          <w:ilvl w:val="0"/>
          <w:numId w:val="25"/>
        </w:numPr>
        <w:contextualSpacing/>
        <w:jc w:val="both"/>
      </w:pPr>
      <w:r w:rsidRPr="00C73EBB">
        <w:t xml:space="preserve">разработка сценариев, массовых мероприятий, проводимых в центре; </w:t>
      </w:r>
    </w:p>
    <w:p w14:paraId="1109FF62" w14:textId="064D47AB" w:rsidR="004523E4" w:rsidRPr="00C73EBB" w:rsidRDefault="00377DD3" w:rsidP="00377DD3">
      <w:pPr>
        <w:pStyle w:val="a9"/>
        <w:numPr>
          <w:ilvl w:val="0"/>
          <w:numId w:val="25"/>
        </w:numPr>
        <w:contextualSpacing/>
        <w:jc w:val="both"/>
      </w:pPr>
      <w:r w:rsidRPr="00C73EBB">
        <w:t>ф</w:t>
      </w:r>
      <w:r w:rsidR="004523E4" w:rsidRPr="00C73EBB">
        <w:t xml:space="preserve">ормирование информационной культуры педагогов (выставки, мероприятия, </w:t>
      </w:r>
      <w:r w:rsidRPr="00C73EBB">
        <w:t>концерты</w:t>
      </w:r>
      <w:r w:rsidR="004523E4" w:rsidRPr="00C73EBB">
        <w:t xml:space="preserve"> и т.д.).</w:t>
      </w:r>
    </w:p>
    <w:p w14:paraId="4796FAD7" w14:textId="77777777" w:rsidR="004523E4" w:rsidRPr="00C73EBB" w:rsidRDefault="000A3706" w:rsidP="00452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Продолжается </w:t>
      </w:r>
      <w:r w:rsidR="0040583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распространению методического опыта:</w:t>
      </w:r>
    </w:p>
    <w:p w14:paraId="0621D257" w14:textId="77777777" w:rsidR="0040583E" w:rsidRPr="00C73EBB" w:rsidRDefault="0040583E" w:rsidP="0040583E">
      <w:pPr>
        <w:pStyle w:val="a9"/>
        <w:numPr>
          <w:ilvl w:val="0"/>
          <w:numId w:val="25"/>
        </w:numPr>
      </w:pPr>
      <w:r w:rsidRPr="00C73EBB">
        <w:t>продолжают повышать педагогическое и профессиональное мастерство;</w:t>
      </w:r>
    </w:p>
    <w:p w14:paraId="5A8F0AFA" w14:textId="5DC31FDF" w:rsidR="0040583E" w:rsidRPr="00C73EBB" w:rsidRDefault="0040583E" w:rsidP="0040583E">
      <w:pPr>
        <w:pStyle w:val="a9"/>
        <w:numPr>
          <w:ilvl w:val="0"/>
          <w:numId w:val="25"/>
        </w:numPr>
      </w:pPr>
      <w:proofErr w:type="spellStart"/>
      <w:r w:rsidRPr="00C73EBB">
        <w:t>взаимопосещение</w:t>
      </w:r>
      <w:proofErr w:type="spellEnd"/>
      <w:r w:rsidRPr="00C73EBB">
        <w:t xml:space="preserve"> занятий других педагогов;</w:t>
      </w:r>
    </w:p>
    <w:p w14:paraId="3CA4FB94" w14:textId="77777777" w:rsidR="0040583E" w:rsidRPr="00C73EBB" w:rsidRDefault="0040583E" w:rsidP="0040583E">
      <w:pPr>
        <w:pStyle w:val="a9"/>
        <w:numPr>
          <w:ilvl w:val="0"/>
          <w:numId w:val="25"/>
        </w:numPr>
      </w:pPr>
      <w:r w:rsidRPr="00C73EBB">
        <w:t>открытые уроки;</w:t>
      </w:r>
    </w:p>
    <w:p w14:paraId="20541FAE" w14:textId="77777777" w:rsidR="0040583E" w:rsidRPr="00C73EBB" w:rsidRDefault="0040583E" w:rsidP="0040583E">
      <w:pPr>
        <w:pStyle w:val="a9"/>
        <w:numPr>
          <w:ilvl w:val="0"/>
          <w:numId w:val="25"/>
        </w:numPr>
      </w:pPr>
      <w:r w:rsidRPr="00C73EBB">
        <w:t>выступление на методическом объединении отделения</w:t>
      </w:r>
      <w:r w:rsidR="00CC7E1A" w:rsidRPr="00C73EBB">
        <w:t>.</w:t>
      </w:r>
    </w:p>
    <w:p w14:paraId="5650118E" w14:textId="77777777" w:rsidR="008211BA" w:rsidRPr="00C73EBB" w:rsidRDefault="008211BA" w:rsidP="008211BA">
      <w:pPr>
        <w:pStyle w:val="a9"/>
        <w:ind w:left="720"/>
      </w:pPr>
    </w:p>
    <w:p w14:paraId="58BE4907" w14:textId="1B9A0E26" w:rsidR="0040583E" w:rsidRPr="00C73EBB" w:rsidRDefault="000A3706" w:rsidP="00C349A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</w:t>
      </w:r>
      <w:r w:rsidR="00C73EBB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149A6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73EBB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0583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были проведены следующие открытые уроки и выступления с методическим докладом: </w:t>
      </w:r>
    </w:p>
    <w:p w14:paraId="17048695" w14:textId="77777777" w:rsidR="00C349A6" w:rsidRPr="00C73EBB" w:rsidRDefault="00C349A6" w:rsidP="00C34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4977"/>
        <w:gridCol w:w="1906"/>
        <w:gridCol w:w="2126"/>
      </w:tblGrid>
      <w:tr w:rsidR="00ED323F" w:rsidRPr="00C73EBB" w14:paraId="72EC35C4" w14:textId="77777777" w:rsidTr="007474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D155" w14:textId="77777777" w:rsidR="00C349A6" w:rsidRPr="00C73EBB" w:rsidRDefault="00C349A6" w:rsidP="00C349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A5D22" w14:textId="77777777" w:rsidR="00C349A6" w:rsidRPr="00C73EBB" w:rsidRDefault="00C349A6" w:rsidP="00C349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39E1F" w14:textId="77777777" w:rsidR="00C349A6" w:rsidRPr="00C73EBB" w:rsidRDefault="00A0100F" w:rsidP="00C349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5CAA6" w14:textId="77777777" w:rsidR="00C349A6" w:rsidRPr="00C73EBB" w:rsidRDefault="00C349A6" w:rsidP="00C349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D323F" w:rsidRPr="00C73EBB" w14:paraId="53A9DB06" w14:textId="77777777" w:rsidTr="007474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9CE2" w14:textId="77777777" w:rsidR="00C349A6" w:rsidRPr="00C73EBB" w:rsidRDefault="00C349A6" w:rsidP="00C349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73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6D87" w14:textId="733F38B4" w:rsidR="00C349A6" w:rsidRPr="00C73EBB" w:rsidRDefault="00017BAA" w:rsidP="00C349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Значимость дополнительной общеобразовательной программы «Валяние </w:t>
            </w:r>
            <w:r w:rsidR="00ED32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из шерсти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="00ED32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для целостного образования детей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D5BE" w14:textId="32BABB6F" w:rsidR="00C349A6" w:rsidRPr="00C73EBB" w:rsidRDefault="00ED323F" w:rsidP="00C349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Константинова Т.Ю.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4A50" w14:textId="77777777" w:rsidR="00C349A6" w:rsidRDefault="00ED323F" w:rsidP="00ED323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Доклад.</w:t>
            </w:r>
          </w:p>
          <w:p w14:paraId="5C6CC40C" w14:textId="25CA0F42" w:rsidR="00ED323F" w:rsidRPr="00C73EBB" w:rsidRDefault="00ED323F" w:rsidP="00C349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Номер св-ва: СВ4427695</w:t>
            </w:r>
          </w:p>
        </w:tc>
      </w:tr>
      <w:tr w:rsidR="00ED323F" w:rsidRPr="00C73EBB" w14:paraId="6BEA2A0F" w14:textId="77777777" w:rsidTr="007474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46C7" w14:textId="77777777" w:rsidR="00C349A6" w:rsidRPr="00C73EBB" w:rsidRDefault="00C349A6" w:rsidP="00C349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73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12B6" w14:textId="6F93AEEF" w:rsidR="00C349A6" w:rsidRPr="00C73EBB" w:rsidRDefault="00ED323F" w:rsidP="00C349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Прихватка. Символ солнца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C8D5" w14:textId="35BC350E" w:rsidR="00C349A6" w:rsidRPr="00C73EBB" w:rsidRDefault="00ED323F" w:rsidP="00C349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Константинова Т.Ю.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3878" w14:textId="29E0829B" w:rsidR="00C349A6" w:rsidRPr="00C73EBB" w:rsidRDefault="00ED323F" w:rsidP="00C349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Открытое занятие</w:t>
            </w:r>
          </w:p>
        </w:tc>
      </w:tr>
      <w:tr w:rsidR="00747434" w:rsidRPr="00C73EBB" w14:paraId="0EFAF7A1" w14:textId="77777777" w:rsidTr="007474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35B9" w14:textId="1723E673" w:rsidR="00747434" w:rsidRPr="00C73EBB" w:rsidRDefault="00703DA6" w:rsidP="007474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FCA8" w14:textId="69FF3BE8" w:rsidR="00747434" w:rsidRDefault="00747434" w:rsidP="007474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Изготовление георгиевской ленточки ко Дню Победы в технике канзаши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9C03" w14:textId="7FAA2AA3" w:rsidR="00747434" w:rsidRDefault="00747434" w:rsidP="007474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Константинова Т.Ю.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BCFB" w14:textId="77777777" w:rsidR="00747434" w:rsidRDefault="00747434" w:rsidP="0074743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Мастер-класс</w:t>
            </w:r>
          </w:p>
          <w:p w14:paraId="7FC6F6E7" w14:textId="3B88B623" w:rsidR="00747434" w:rsidRDefault="00747434" w:rsidP="007474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29.04.2023г</w:t>
            </w:r>
          </w:p>
        </w:tc>
      </w:tr>
      <w:tr w:rsidR="00ED323F" w:rsidRPr="00C73EBB" w14:paraId="184A1642" w14:textId="77777777" w:rsidTr="00703DA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72D2" w14:textId="574C9108" w:rsidR="00C349A6" w:rsidRPr="00C73EBB" w:rsidRDefault="00703DA6" w:rsidP="00C349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8F06" w14:textId="6B97D9E8" w:rsidR="00C349A6" w:rsidRPr="00C73EBB" w:rsidRDefault="00ED323F" w:rsidP="00C349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Тоджа – Жемчужина Тувы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9D83" w14:textId="0F71E22B" w:rsidR="00C349A6" w:rsidRPr="00C73EBB" w:rsidRDefault="00ED323F" w:rsidP="00C349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Куулар Ч.М.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9D9C" w14:textId="76955C92" w:rsidR="00C349A6" w:rsidRPr="00C73EBB" w:rsidRDefault="00ED323F" w:rsidP="00C349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Доклад</w:t>
            </w:r>
          </w:p>
        </w:tc>
      </w:tr>
      <w:tr w:rsidR="00ED323F" w:rsidRPr="00C73EBB" w14:paraId="26BE178E" w14:textId="77777777" w:rsidTr="007474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985F" w14:textId="2F64D625" w:rsidR="00A0100F" w:rsidRPr="00C73EBB" w:rsidRDefault="00703DA6" w:rsidP="00C349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6FC4" w14:textId="2398FC16" w:rsidR="00A0100F" w:rsidRPr="00C73EBB" w:rsidRDefault="00ED323F" w:rsidP="00C349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Чистота – залог здоровья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AAC3" w14:textId="264E1969" w:rsidR="00A0100F" w:rsidRPr="00C73EBB" w:rsidRDefault="00ED323F" w:rsidP="00C349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Куулар Ч.М.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DEB9" w14:textId="5B1C450F" w:rsidR="00A0100F" w:rsidRPr="00C73EBB" w:rsidRDefault="00ED323F" w:rsidP="00C349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Открытое занятие</w:t>
            </w:r>
          </w:p>
        </w:tc>
      </w:tr>
      <w:tr w:rsidR="00ED323F" w:rsidRPr="00C73EBB" w14:paraId="54F7A1CE" w14:textId="77777777" w:rsidTr="007474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6CD7" w14:textId="4A78150B" w:rsidR="00A0100F" w:rsidRPr="00C73EBB" w:rsidRDefault="00703DA6" w:rsidP="00C349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4E2B" w14:textId="780B08C8" w:rsidR="00A0100F" w:rsidRPr="00C73EBB" w:rsidRDefault="008C0A43" w:rsidP="00C349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Волшебное зимнее чудо снежинки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AE34" w14:textId="5AC32C38" w:rsidR="00A0100F" w:rsidRPr="00C73EBB" w:rsidRDefault="008C0A43" w:rsidP="00C349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Кол Д.Э.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A7A0" w14:textId="06F02E14" w:rsidR="00A0100F" w:rsidRPr="00C73EBB" w:rsidRDefault="008C0A43" w:rsidP="00C349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Открытое занятие </w:t>
            </w:r>
          </w:p>
        </w:tc>
      </w:tr>
      <w:tr w:rsidR="008C0A43" w:rsidRPr="00C73EBB" w14:paraId="78F9A368" w14:textId="77777777" w:rsidTr="007474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5391" w14:textId="7BCC2B66" w:rsidR="008C0A43" w:rsidRPr="00C73EBB" w:rsidRDefault="00703DA6" w:rsidP="00C349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B4FE" w14:textId="0A561D94" w:rsidR="008C0A43" w:rsidRDefault="008C0A43" w:rsidP="00C349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Удивительный песок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73E1" w14:textId="3EB77F54" w:rsidR="008C0A43" w:rsidRDefault="008C0A43" w:rsidP="00C349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Даваа Б.О.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3F19" w14:textId="59057F08" w:rsidR="008C0A43" w:rsidRDefault="008C0A43" w:rsidP="00C349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Открытое занятие</w:t>
            </w:r>
          </w:p>
        </w:tc>
      </w:tr>
      <w:tr w:rsidR="00747434" w:rsidRPr="00C73EBB" w14:paraId="37F889FF" w14:textId="77777777" w:rsidTr="007474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0817" w14:textId="62A9D12D" w:rsidR="00747434" w:rsidRPr="00C73EBB" w:rsidRDefault="00703DA6" w:rsidP="007474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1433" w14:textId="04071404" w:rsidR="00747434" w:rsidRDefault="00747434" w:rsidP="007474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Изготовление национальной пуговицы «Дошка»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CB0F" w14:textId="1E979D12" w:rsidR="00747434" w:rsidRDefault="00747434" w:rsidP="007474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Хурбештей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D2D1" w14:textId="3971772F" w:rsidR="00747434" w:rsidRDefault="00747434" w:rsidP="007474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Открытое занятие</w:t>
            </w:r>
          </w:p>
        </w:tc>
      </w:tr>
      <w:tr w:rsidR="008C0A43" w:rsidRPr="00C73EBB" w14:paraId="3D837858" w14:textId="77777777" w:rsidTr="007474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D5E3" w14:textId="27CAA58F" w:rsidR="008C0A43" w:rsidRPr="00C73EBB" w:rsidRDefault="00703DA6" w:rsidP="00C349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454C" w14:textId="488BD392" w:rsidR="008C0A43" w:rsidRDefault="00703DA6" w:rsidP="00C349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Безрукавка военного образца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5AA9" w14:textId="1A0217D8" w:rsidR="008C0A43" w:rsidRDefault="00703DA6" w:rsidP="00C349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Хурбештей А.А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EE5E" w14:textId="10C3F18D" w:rsidR="008C0A43" w:rsidRDefault="00703DA6" w:rsidP="00C349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Мастер-класс</w:t>
            </w:r>
          </w:p>
        </w:tc>
      </w:tr>
      <w:tr w:rsidR="00747434" w:rsidRPr="00C73EBB" w14:paraId="452DF973" w14:textId="77777777" w:rsidTr="007474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2883" w14:textId="7DCE4053" w:rsidR="00747434" w:rsidRDefault="00703DA6" w:rsidP="00C349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F079" w14:textId="69A83A58" w:rsidR="00747434" w:rsidRDefault="00703DA6" w:rsidP="00C349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Безрукавка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255B" w14:textId="357B2F39" w:rsidR="00747434" w:rsidRDefault="00703DA6" w:rsidP="00C349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Хурбештей А.А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CDE7" w14:textId="258FB574" w:rsidR="00747434" w:rsidRDefault="00703DA6" w:rsidP="00C349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Мастер-класс</w:t>
            </w:r>
          </w:p>
        </w:tc>
      </w:tr>
      <w:tr w:rsidR="008C0A43" w:rsidRPr="00C73EBB" w14:paraId="20F459F5" w14:textId="77777777" w:rsidTr="007474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73AF" w14:textId="05ACCA4C" w:rsidR="008C0A43" w:rsidRPr="00C73EBB" w:rsidRDefault="00703DA6" w:rsidP="00C349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DE4F" w14:textId="7EF0E396" w:rsidR="008C0A43" w:rsidRDefault="00747434" w:rsidP="00C349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Шай, дус хавын дараары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5F74" w14:textId="76531EAF" w:rsidR="008C0A43" w:rsidRDefault="00747434" w:rsidP="00C349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Довут В.Т.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CE90" w14:textId="00E86B35" w:rsidR="008C0A43" w:rsidRDefault="00747434" w:rsidP="00C349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Мастер-класс</w:t>
            </w:r>
          </w:p>
        </w:tc>
      </w:tr>
      <w:tr w:rsidR="00747434" w:rsidRPr="00C73EBB" w14:paraId="30769635" w14:textId="77777777" w:rsidTr="007474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95E3" w14:textId="3FC82C88" w:rsidR="00747434" w:rsidRDefault="00703DA6" w:rsidP="00C349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E108" w14:textId="69362DC2" w:rsidR="00747434" w:rsidRDefault="00747434" w:rsidP="00C349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Оберег – подква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D941" w14:textId="5D821EB7" w:rsidR="00747434" w:rsidRDefault="00747434" w:rsidP="00C349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Довут В.Т.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7B49" w14:textId="31CECED5" w:rsidR="00747434" w:rsidRDefault="00747434" w:rsidP="00C349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Открытое занятие</w:t>
            </w:r>
          </w:p>
        </w:tc>
      </w:tr>
      <w:tr w:rsidR="00747434" w:rsidRPr="00C73EBB" w14:paraId="32158D6A" w14:textId="77777777" w:rsidTr="007474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7E27" w14:textId="1289207B" w:rsidR="00747434" w:rsidRDefault="00703DA6" w:rsidP="00C349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9DB3" w14:textId="2BA488A3" w:rsidR="00747434" w:rsidRDefault="00747434" w:rsidP="00C349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Тос </w:t>
            </w:r>
            <w:r w:rsidR="00703D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карак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9580" w14:textId="62E08BCC" w:rsidR="00747434" w:rsidRDefault="00703DA6" w:rsidP="00C349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Лопаа Э.С.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0F30" w14:textId="1116AE00" w:rsidR="00747434" w:rsidRDefault="00703DA6" w:rsidP="00C349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Открытое занятие</w:t>
            </w:r>
          </w:p>
        </w:tc>
      </w:tr>
    </w:tbl>
    <w:p w14:paraId="3B073F44" w14:textId="77777777" w:rsidR="00CD19F8" w:rsidRPr="00C73EBB" w:rsidRDefault="00CD19F8" w:rsidP="00B320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012EEF8" w14:textId="2B91C8D2" w:rsidR="00CC7E1A" w:rsidRPr="00C73EBB" w:rsidRDefault="00A42BEF" w:rsidP="00B320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Особо хочется подчеркнуть открыты</w:t>
      </w:r>
      <w:r w:rsidR="00A0100F"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й урок педагога</w:t>
      </w:r>
      <w:r w:rsidR="00B140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ДО</w:t>
      </w:r>
      <w:r w:rsidR="00A0100F"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Константиновой Т.Ю.</w:t>
      </w:r>
      <w:r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на тему «</w:t>
      </w:r>
      <w:r w:rsidR="00B1403F">
        <w:rPr>
          <w:rFonts w:ascii="Times New Roman" w:eastAsia="Calibri" w:hAnsi="Times New Roman" w:cs="Times New Roman"/>
          <w:sz w:val="24"/>
          <w:szCs w:val="24"/>
          <w:lang w:val="kk-KZ"/>
        </w:rPr>
        <w:t>Прихватка. Символ солнца»</w:t>
      </w:r>
      <w:r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="00B140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 педагога ДО Лопаа Э.С., на тему: «Тос карак»</w:t>
      </w:r>
      <w:r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Урок</w:t>
      </w:r>
      <w:r w:rsidR="00B140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</w:t>
      </w:r>
      <w:r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построен</w:t>
      </w:r>
      <w:r w:rsidR="00B140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</w:t>
      </w:r>
      <w:r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</w:t>
      </w:r>
      <w:r w:rsidR="00CC7E1A"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чень содержательным</w:t>
      </w:r>
      <w:r w:rsidR="00B140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</w:t>
      </w:r>
      <w:r w:rsidR="00CC7E1A"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интересны</w:t>
      </w:r>
      <w:r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</w:t>
      </w:r>
      <w:r w:rsidR="00B140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</w:t>
      </w:r>
      <w:r w:rsidR="00CC7E1A"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 новым</w:t>
      </w:r>
      <w:r w:rsidR="00B140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</w:t>
      </w:r>
      <w:r w:rsidR="00CC7E1A"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как для детей</w:t>
      </w:r>
      <w:r w:rsidR="00EA2384"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 родителей</w:t>
      </w:r>
      <w:r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так и для</w:t>
      </w:r>
      <w:r w:rsidR="00CC7E1A"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педагог</w:t>
      </w:r>
      <w:r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</w:t>
      </w:r>
      <w:r w:rsidR="00CC7E1A"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</w:t>
      </w:r>
      <w:r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C73EBB"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</w:t>
      </w:r>
      <w:r w:rsidR="00B1403F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C73E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сумел</w:t>
      </w:r>
      <w:r w:rsidR="00B1403F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C73E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раскрыть художественные способности детей в процессе урока средствами различных видов наглядного, демонстрационного пособия, сюрпризного момента. Занятие построено так, что у детей формируется потребность эстетического вкуса, интерес к искусству, понимания его роли в жизни человека.</w:t>
      </w:r>
    </w:p>
    <w:p w14:paraId="4C5B6B2B" w14:textId="77777777" w:rsidR="004523E4" w:rsidRPr="00C73EBB" w:rsidRDefault="00996071" w:rsidP="00631AE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Воспитательная работа</w:t>
      </w:r>
    </w:p>
    <w:p w14:paraId="6A2B2630" w14:textId="47AE2CA4" w:rsidR="005F44BE" w:rsidRPr="00C73EBB" w:rsidRDefault="008211BA" w:rsidP="005F44BE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</w:t>
      </w:r>
      <w:r w:rsidR="005F44B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</w:t>
      </w:r>
      <w:r w:rsidR="00A0100F"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 центре</w:t>
      </w:r>
      <w:r w:rsidR="005F44B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осуществлялась в соответствии с целями и задачами </w:t>
      </w:r>
      <w:r w:rsidR="005F44BE"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поставленными</w:t>
      </w:r>
      <w:r w:rsidR="005F44B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202</w:t>
      </w:r>
      <w:r w:rsidR="00B140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- 202</w:t>
      </w:r>
      <w:r w:rsidR="00B140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="005F44B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 Все мероприятия являлись звеньями в цепи процесса создания личностно-ориентированной образовательной и воспитательной среды. Эта работа была направлена на достижение уставных целей, на выполнение задач, соответствующих реализуемому этапу развития образовательной системы </w:t>
      </w:r>
      <w:r w:rsidR="005F44BE"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центра</w:t>
      </w:r>
      <w:r w:rsidR="005F44B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на повышение эффективности учебно-воспитательного процесса, основной задачей которого является формирование гармонично развитой, духовно - нравственной личности и воспитание гражданина.</w:t>
      </w:r>
    </w:p>
    <w:p w14:paraId="1464E9EA" w14:textId="298835E3" w:rsidR="00AF1A31" w:rsidRPr="00C73EBB" w:rsidRDefault="004523E4" w:rsidP="005F44BE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наиболее важных направлений в работе </w:t>
      </w:r>
      <w:r w:rsidR="00A0100F"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</w:t>
      </w:r>
      <w:r w:rsidR="00AF1A31"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</w:t>
      </w:r>
      <w:r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массовой</w:t>
      </w:r>
      <w:r w:rsidR="00AF1A31"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воспитательной </w:t>
      </w:r>
      <w:r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работы. </w:t>
      </w:r>
      <w:r w:rsidR="000D2886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525FD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525FD1">
        <w:rPr>
          <w:rFonts w:ascii="Times New Roman" w:eastAsia="Times New Roman" w:hAnsi="Times New Roman" w:cs="Times New Roman"/>
          <w:sz w:val="24"/>
          <w:szCs w:val="24"/>
          <w:lang w:eastAsia="ru-RU"/>
        </w:rPr>
        <w:t>2-</w:t>
      </w:r>
      <w:r w:rsidR="000D2886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525FD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проводилась разнообразная работа по основным направлениям воспитательной деятельности: </w:t>
      </w:r>
      <w:r w:rsidR="00AF1A3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здорового образа жизни, патриотического воспитания, духовно – нравственного, экологии. Также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и проведение мероприятий   с </w:t>
      </w:r>
      <w:r w:rsidR="00AF1A3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воспитанниками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AF1A3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</w:t>
      </w:r>
      <w:r w:rsidR="00A0100F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F1A3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мероприятиях нашего центра и </w:t>
      </w:r>
      <w:r w:rsidR="00A0100F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районных</w:t>
      </w:r>
      <w:r w:rsidR="00AF1A3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мероприятиях.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Большое внимание в организации всех мероприятий уделяется </w:t>
      </w:r>
      <w:r w:rsidR="00AF1A3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массовому характеру проведения, точнее привлечения максимального количества воспитанников.</w:t>
      </w:r>
    </w:p>
    <w:p w14:paraId="1D1E27CC" w14:textId="5E3BAFB5" w:rsidR="00C73EBB" w:rsidRPr="00C73EBB" w:rsidRDefault="00FC09E4" w:rsidP="00C73EBB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м</w:t>
      </w:r>
      <w:r w:rsidR="00AF1A3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ассовы</w:t>
      </w:r>
      <w:r w:rsidR="00B3205D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AF1A3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учитывается </w:t>
      </w:r>
      <w:r w:rsidR="00AF1A3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AF1A3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ь детей</w:t>
      </w:r>
      <w:r w:rsidR="00AF1A3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D756458" w14:textId="77777777" w:rsidR="00FC09E4" w:rsidRPr="00C73EBB" w:rsidRDefault="00B253A0" w:rsidP="00C73EBB">
      <w:pPr>
        <w:spacing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2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</w:t>
      </w:r>
      <w:r w:rsidR="00B02057" w:rsidRPr="00575A2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7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прошедший учебный период были проведены следующие мероприятия:</w:t>
      </w:r>
    </w:p>
    <w:tbl>
      <w:tblPr>
        <w:tblStyle w:val="a3"/>
        <w:tblW w:w="1049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4961"/>
        <w:gridCol w:w="2267"/>
        <w:gridCol w:w="1135"/>
        <w:gridCol w:w="8"/>
      </w:tblGrid>
      <w:tr w:rsidR="00B1403F" w:rsidRPr="00CC1DB7" w14:paraId="4F03B057" w14:textId="77777777" w:rsidTr="00724DC1">
        <w:trPr>
          <w:gridAfter w:val="1"/>
          <w:wAfter w:w="8" w:type="dxa"/>
          <w:trHeight w:val="438"/>
        </w:trPr>
        <w:tc>
          <w:tcPr>
            <w:tcW w:w="709" w:type="dxa"/>
            <w:vAlign w:val="center"/>
          </w:tcPr>
          <w:p w14:paraId="26AA213E" w14:textId="77777777" w:rsidR="00B1403F" w:rsidRPr="00CC1DB7" w:rsidRDefault="00B1403F" w:rsidP="00BA07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25378932"/>
            <w:r w:rsidRPr="00CC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Align w:val="center"/>
          </w:tcPr>
          <w:p w14:paraId="67CA0A5B" w14:textId="77777777" w:rsidR="00B1403F" w:rsidRPr="00CC1DB7" w:rsidRDefault="00B1403F" w:rsidP="00BA0743">
            <w:pPr>
              <w:ind w:left="3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4961" w:type="dxa"/>
            <w:vAlign w:val="center"/>
          </w:tcPr>
          <w:p w14:paraId="4CFC4629" w14:textId="77777777" w:rsidR="00B1403F" w:rsidRPr="00CC1DB7" w:rsidRDefault="00B1403F" w:rsidP="00BA0743">
            <w:pPr>
              <w:ind w:left="3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267" w:type="dxa"/>
            <w:vAlign w:val="center"/>
          </w:tcPr>
          <w:p w14:paraId="051C6B77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135" w:type="dxa"/>
          </w:tcPr>
          <w:p w14:paraId="2E535C2B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Охват</w:t>
            </w:r>
          </w:p>
        </w:tc>
      </w:tr>
      <w:tr w:rsidR="00B1403F" w:rsidRPr="00CC1DB7" w14:paraId="611A6AE8" w14:textId="77777777" w:rsidTr="00724DC1">
        <w:trPr>
          <w:trHeight w:val="438"/>
        </w:trPr>
        <w:tc>
          <w:tcPr>
            <w:tcW w:w="10498" w:type="dxa"/>
            <w:gridSpan w:val="6"/>
            <w:vAlign w:val="center"/>
          </w:tcPr>
          <w:p w14:paraId="5B90E7D3" w14:textId="77777777" w:rsidR="00B1403F" w:rsidRPr="00CC1DB7" w:rsidRDefault="00B1403F" w:rsidP="00BA07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Гражданско-патриотического воспитания</w:t>
            </w:r>
          </w:p>
        </w:tc>
      </w:tr>
      <w:tr w:rsidR="00B1403F" w:rsidRPr="00CC1DB7" w14:paraId="49B96ED7" w14:textId="77777777" w:rsidTr="00724DC1">
        <w:trPr>
          <w:gridAfter w:val="1"/>
          <w:wAfter w:w="8" w:type="dxa"/>
          <w:trHeight w:val="587"/>
        </w:trPr>
        <w:tc>
          <w:tcPr>
            <w:tcW w:w="709" w:type="dxa"/>
          </w:tcPr>
          <w:p w14:paraId="4D843DA4" w14:textId="77777777" w:rsidR="00B1403F" w:rsidRPr="00CC1DB7" w:rsidRDefault="00B1403F" w:rsidP="00BA0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53DA3FA" w14:textId="77777777" w:rsidR="00B1403F" w:rsidRPr="00CC1DB7" w:rsidRDefault="00B1403F" w:rsidP="00BA0743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961" w:type="dxa"/>
          </w:tcPr>
          <w:p w14:paraId="08C8A123" w14:textId="77777777" w:rsidR="00B1403F" w:rsidRPr="00CC1DB7" w:rsidRDefault="00B1403F" w:rsidP="00BA0743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Подготовка ко Дню пожилого человека, изготовление сувениров, подарков</w:t>
            </w:r>
          </w:p>
        </w:tc>
        <w:tc>
          <w:tcPr>
            <w:tcW w:w="2267" w:type="dxa"/>
          </w:tcPr>
          <w:p w14:paraId="13DA8419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410A7864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1403F" w:rsidRPr="00CC1DB7" w14:paraId="5C837BD5" w14:textId="77777777" w:rsidTr="00724DC1">
        <w:trPr>
          <w:gridAfter w:val="1"/>
          <w:wAfter w:w="8" w:type="dxa"/>
          <w:trHeight w:val="419"/>
        </w:trPr>
        <w:tc>
          <w:tcPr>
            <w:tcW w:w="709" w:type="dxa"/>
          </w:tcPr>
          <w:p w14:paraId="69DE1820" w14:textId="77777777" w:rsidR="00B1403F" w:rsidRPr="00CC1DB7" w:rsidRDefault="00B1403F" w:rsidP="00BA0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085084A8" w14:textId="77777777" w:rsidR="00B1403F" w:rsidRPr="00CC1DB7" w:rsidRDefault="00B1403F" w:rsidP="00BA0743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961" w:type="dxa"/>
          </w:tcPr>
          <w:p w14:paraId="13FDCC45" w14:textId="77777777" w:rsidR="00B1403F" w:rsidRPr="00CC1DB7" w:rsidRDefault="00B1403F" w:rsidP="00BA0743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 xml:space="preserve">«День народного единства» </w:t>
            </w:r>
          </w:p>
        </w:tc>
        <w:tc>
          <w:tcPr>
            <w:tcW w:w="2267" w:type="dxa"/>
          </w:tcPr>
          <w:p w14:paraId="0A921F21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22C0E0F9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B1403F" w:rsidRPr="00CC1DB7" w14:paraId="33E62B9A" w14:textId="77777777" w:rsidTr="00724DC1">
        <w:trPr>
          <w:gridAfter w:val="1"/>
          <w:wAfter w:w="8" w:type="dxa"/>
          <w:trHeight w:val="683"/>
        </w:trPr>
        <w:tc>
          <w:tcPr>
            <w:tcW w:w="709" w:type="dxa"/>
          </w:tcPr>
          <w:p w14:paraId="3B32903E" w14:textId="77777777" w:rsidR="00B1403F" w:rsidRPr="00CC1DB7" w:rsidRDefault="00B1403F" w:rsidP="00BA0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1DD469A6" w14:textId="77777777" w:rsidR="00B1403F" w:rsidRPr="00CC1DB7" w:rsidRDefault="00B1403F" w:rsidP="00BA0743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961" w:type="dxa"/>
          </w:tcPr>
          <w:p w14:paraId="78E5D7F3" w14:textId="77777777" w:rsidR="00B1403F" w:rsidRPr="00CC1DB7" w:rsidRDefault="00B1403F" w:rsidP="00BA0743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ко Дню Конституции Российской Федерации</w:t>
            </w:r>
          </w:p>
        </w:tc>
        <w:tc>
          <w:tcPr>
            <w:tcW w:w="2267" w:type="dxa"/>
          </w:tcPr>
          <w:p w14:paraId="249A6C88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53425C92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24DC1" w:rsidRPr="00CC1DB7" w14:paraId="21B8300B" w14:textId="77777777" w:rsidTr="00724DC1">
        <w:trPr>
          <w:gridAfter w:val="1"/>
          <w:wAfter w:w="8" w:type="dxa"/>
          <w:trHeight w:val="683"/>
        </w:trPr>
        <w:tc>
          <w:tcPr>
            <w:tcW w:w="709" w:type="dxa"/>
          </w:tcPr>
          <w:p w14:paraId="0C982305" w14:textId="77777777" w:rsidR="00724DC1" w:rsidRPr="00CC1DB7" w:rsidRDefault="00724DC1" w:rsidP="00724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84323C" w14:textId="343F2DB1" w:rsidR="00724DC1" w:rsidRPr="00CC1DB7" w:rsidRDefault="00724DC1" w:rsidP="00724DC1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961" w:type="dxa"/>
          </w:tcPr>
          <w:p w14:paraId="41880336" w14:textId="76C8AF3F" w:rsidR="00724DC1" w:rsidRPr="00CC1DB7" w:rsidRDefault="00724DC1" w:rsidP="00724DC1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Малые и коренные народы России «Жизнь и быт тувинцев - тоджинцев» «Украшения тувинцев-тоджинцев»</w:t>
            </w:r>
          </w:p>
        </w:tc>
        <w:tc>
          <w:tcPr>
            <w:tcW w:w="2267" w:type="dxa"/>
          </w:tcPr>
          <w:p w14:paraId="0BF7FCD3" w14:textId="77777777" w:rsidR="00724DC1" w:rsidRPr="00CC1DB7" w:rsidRDefault="00724DC1" w:rsidP="00724DC1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Лопаа</w:t>
            </w:r>
            <w:proofErr w:type="spellEnd"/>
            <w:r w:rsidRPr="00CC1DB7">
              <w:rPr>
                <w:rFonts w:ascii="Times New Roman" w:hAnsi="Times New Roman" w:cs="Times New Roman"/>
                <w:sz w:val="24"/>
                <w:szCs w:val="24"/>
              </w:rPr>
              <w:t xml:space="preserve"> Э.С.</w:t>
            </w:r>
          </w:p>
          <w:p w14:paraId="19EFF92C" w14:textId="43AAE4B9" w:rsidR="00724DC1" w:rsidRPr="00CC1DB7" w:rsidRDefault="00724DC1" w:rsidP="00724DC1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Кол Д.Э.</w:t>
            </w:r>
          </w:p>
        </w:tc>
        <w:tc>
          <w:tcPr>
            <w:tcW w:w="1135" w:type="dxa"/>
          </w:tcPr>
          <w:p w14:paraId="2636DC8F" w14:textId="15099C13" w:rsidR="00724DC1" w:rsidRPr="00CC1DB7" w:rsidRDefault="00347437" w:rsidP="00724DC1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724DC1" w:rsidRPr="00CC1DB7" w14:paraId="40E34801" w14:textId="77777777" w:rsidTr="00724DC1">
        <w:trPr>
          <w:gridAfter w:val="1"/>
          <w:wAfter w:w="8" w:type="dxa"/>
          <w:trHeight w:val="683"/>
        </w:trPr>
        <w:tc>
          <w:tcPr>
            <w:tcW w:w="709" w:type="dxa"/>
          </w:tcPr>
          <w:p w14:paraId="298651CD" w14:textId="77777777" w:rsidR="00724DC1" w:rsidRPr="00CC1DB7" w:rsidRDefault="00724DC1" w:rsidP="00724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0FCF799" w14:textId="0E155E48" w:rsidR="00724DC1" w:rsidRPr="00CC1DB7" w:rsidRDefault="00724DC1" w:rsidP="00724DC1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961" w:type="dxa"/>
          </w:tcPr>
          <w:p w14:paraId="64CEB829" w14:textId="77777777" w:rsidR="00724DC1" w:rsidRPr="00CC1DB7" w:rsidRDefault="00724DC1" w:rsidP="00724DC1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короткометражных фильмов </w:t>
            </w:r>
          </w:p>
          <w:p w14:paraId="23B35F0F" w14:textId="697BEC16" w:rsidR="00724DC1" w:rsidRPr="00CC1DB7" w:rsidRDefault="00724DC1" w:rsidP="00724DC1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 xml:space="preserve"> «Путь к Победе»</w:t>
            </w:r>
          </w:p>
        </w:tc>
        <w:tc>
          <w:tcPr>
            <w:tcW w:w="2267" w:type="dxa"/>
          </w:tcPr>
          <w:p w14:paraId="335277F3" w14:textId="521CF71C" w:rsidR="00724DC1" w:rsidRPr="00CC1DB7" w:rsidRDefault="00724DC1" w:rsidP="00724DC1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135" w:type="dxa"/>
          </w:tcPr>
          <w:p w14:paraId="7DD07346" w14:textId="06BB7CFC" w:rsidR="00724DC1" w:rsidRPr="00CC1DB7" w:rsidRDefault="00347437" w:rsidP="00724DC1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24DC1" w:rsidRPr="00CC1DB7" w14:paraId="58677AD2" w14:textId="77777777" w:rsidTr="00724DC1">
        <w:trPr>
          <w:gridAfter w:val="1"/>
          <w:wAfter w:w="8" w:type="dxa"/>
          <w:trHeight w:val="683"/>
        </w:trPr>
        <w:tc>
          <w:tcPr>
            <w:tcW w:w="709" w:type="dxa"/>
          </w:tcPr>
          <w:p w14:paraId="0A626E89" w14:textId="77777777" w:rsidR="00724DC1" w:rsidRPr="00CC1DB7" w:rsidRDefault="00724DC1" w:rsidP="00724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D372C26" w14:textId="3C40D553" w:rsidR="00724DC1" w:rsidRPr="00CC1DB7" w:rsidRDefault="00724DC1" w:rsidP="00724DC1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961" w:type="dxa"/>
          </w:tcPr>
          <w:p w14:paraId="48A5985A" w14:textId="1E449710" w:rsidR="00724DC1" w:rsidRPr="00CC1DB7" w:rsidRDefault="00724DC1" w:rsidP="00724DC1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 xml:space="preserve">АК АЙ –ШАГАА «Шаг </w:t>
            </w:r>
            <w:proofErr w:type="spellStart"/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чаагай</w:t>
            </w:r>
            <w:proofErr w:type="spellEnd"/>
            <w:r w:rsidRPr="00CC1DB7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 w:rsidRPr="00CC1D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чаагай</w:t>
            </w:r>
            <w:proofErr w:type="spellEnd"/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267" w:type="dxa"/>
          </w:tcPr>
          <w:p w14:paraId="13D299ED" w14:textId="222DA7ED" w:rsidR="00724DC1" w:rsidRPr="00CC1DB7" w:rsidRDefault="00347437" w:rsidP="00724DC1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 xml:space="preserve">Кол Д.Э., </w:t>
            </w:r>
            <w:proofErr w:type="spellStart"/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Довут</w:t>
            </w:r>
            <w:proofErr w:type="spellEnd"/>
            <w:r w:rsidRPr="00CC1DB7">
              <w:rPr>
                <w:rFonts w:ascii="Times New Roman" w:hAnsi="Times New Roman" w:cs="Times New Roman"/>
                <w:sz w:val="24"/>
                <w:szCs w:val="24"/>
              </w:rPr>
              <w:t xml:space="preserve"> В.Т.</w:t>
            </w:r>
          </w:p>
        </w:tc>
        <w:tc>
          <w:tcPr>
            <w:tcW w:w="1135" w:type="dxa"/>
          </w:tcPr>
          <w:p w14:paraId="1167DBC9" w14:textId="1B5CBC80" w:rsidR="00724DC1" w:rsidRPr="00CC1DB7" w:rsidRDefault="00347437" w:rsidP="00724DC1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724DC1" w:rsidRPr="00CC1DB7" w14:paraId="2F18266F" w14:textId="77777777" w:rsidTr="00724DC1">
        <w:trPr>
          <w:gridAfter w:val="1"/>
          <w:wAfter w:w="8" w:type="dxa"/>
          <w:trHeight w:val="683"/>
        </w:trPr>
        <w:tc>
          <w:tcPr>
            <w:tcW w:w="709" w:type="dxa"/>
          </w:tcPr>
          <w:p w14:paraId="7FEEDF84" w14:textId="77777777" w:rsidR="00724DC1" w:rsidRPr="00CC1DB7" w:rsidRDefault="00724DC1" w:rsidP="00724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01D520" w14:textId="4CE3451D" w:rsidR="00724DC1" w:rsidRPr="00CC1DB7" w:rsidRDefault="00724DC1" w:rsidP="00724DC1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961" w:type="dxa"/>
          </w:tcPr>
          <w:p w14:paraId="0359DE02" w14:textId="45DF51D6" w:rsidR="00724DC1" w:rsidRPr="00CC1DB7" w:rsidRDefault="00724DC1" w:rsidP="00724DC1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 xml:space="preserve">«Мисс Юная Леди 2022» </w:t>
            </w:r>
          </w:p>
        </w:tc>
        <w:tc>
          <w:tcPr>
            <w:tcW w:w="2267" w:type="dxa"/>
          </w:tcPr>
          <w:p w14:paraId="29A69ABD" w14:textId="144BD1FA" w:rsidR="00724DC1" w:rsidRPr="00CC1DB7" w:rsidRDefault="00347437" w:rsidP="00724DC1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Даваа</w:t>
            </w:r>
            <w:proofErr w:type="spellEnd"/>
            <w:r w:rsidRPr="00CC1DB7">
              <w:rPr>
                <w:rFonts w:ascii="Times New Roman" w:hAnsi="Times New Roman" w:cs="Times New Roman"/>
                <w:sz w:val="24"/>
                <w:szCs w:val="24"/>
              </w:rPr>
              <w:t xml:space="preserve"> Б.О., </w:t>
            </w:r>
            <w:proofErr w:type="spellStart"/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CC1DB7">
              <w:rPr>
                <w:rFonts w:ascii="Times New Roman" w:hAnsi="Times New Roman" w:cs="Times New Roman"/>
                <w:sz w:val="24"/>
                <w:szCs w:val="24"/>
              </w:rPr>
              <w:t xml:space="preserve"> Ч.М.</w:t>
            </w:r>
          </w:p>
        </w:tc>
        <w:tc>
          <w:tcPr>
            <w:tcW w:w="1135" w:type="dxa"/>
          </w:tcPr>
          <w:p w14:paraId="778B1E59" w14:textId="3FF570D5" w:rsidR="00724DC1" w:rsidRPr="00CC1DB7" w:rsidRDefault="00347437" w:rsidP="00724DC1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24DC1" w:rsidRPr="00CC1DB7" w14:paraId="0C170804" w14:textId="77777777" w:rsidTr="00724DC1">
        <w:trPr>
          <w:gridAfter w:val="1"/>
          <w:wAfter w:w="8" w:type="dxa"/>
          <w:trHeight w:val="683"/>
        </w:trPr>
        <w:tc>
          <w:tcPr>
            <w:tcW w:w="709" w:type="dxa"/>
          </w:tcPr>
          <w:p w14:paraId="394E1739" w14:textId="77777777" w:rsidR="00724DC1" w:rsidRPr="00CC1DB7" w:rsidRDefault="00724DC1" w:rsidP="00724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DDB775" w14:textId="4E942825" w:rsidR="00724DC1" w:rsidRPr="00CC1DB7" w:rsidRDefault="00724DC1" w:rsidP="00724DC1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961" w:type="dxa"/>
          </w:tcPr>
          <w:p w14:paraId="6BD3BD7F" w14:textId="24D5039C" w:rsidR="00724DC1" w:rsidRPr="00CC1DB7" w:rsidRDefault="00724DC1" w:rsidP="00724DC1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«Встреча Масленицы» праздничное мероприятие для учащихся Центра детского творчества.</w:t>
            </w:r>
          </w:p>
        </w:tc>
        <w:tc>
          <w:tcPr>
            <w:tcW w:w="2267" w:type="dxa"/>
          </w:tcPr>
          <w:p w14:paraId="3519A19B" w14:textId="1AF84E4B" w:rsidR="00724DC1" w:rsidRPr="00CC1DB7" w:rsidRDefault="00724DC1" w:rsidP="00724DC1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Константинова Т.Ю.</w:t>
            </w:r>
          </w:p>
        </w:tc>
        <w:tc>
          <w:tcPr>
            <w:tcW w:w="1135" w:type="dxa"/>
          </w:tcPr>
          <w:p w14:paraId="33598383" w14:textId="797D3078" w:rsidR="00724DC1" w:rsidRPr="00CC1DB7" w:rsidRDefault="00347437" w:rsidP="00724DC1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724DC1" w:rsidRPr="00CC1DB7" w14:paraId="6AF9A7A2" w14:textId="77777777" w:rsidTr="00724DC1">
        <w:trPr>
          <w:gridAfter w:val="1"/>
          <w:wAfter w:w="8" w:type="dxa"/>
          <w:trHeight w:val="683"/>
        </w:trPr>
        <w:tc>
          <w:tcPr>
            <w:tcW w:w="709" w:type="dxa"/>
          </w:tcPr>
          <w:p w14:paraId="146B7006" w14:textId="77777777" w:rsidR="00724DC1" w:rsidRPr="00CC1DB7" w:rsidRDefault="00724DC1" w:rsidP="00724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8B54F7F" w14:textId="42E045D3" w:rsidR="00724DC1" w:rsidRPr="00CC1DB7" w:rsidRDefault="00724DC1" w:rsidP="00724DC1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961" w:type="dxa"/>
          </w:tcPr>
          <w:p w14:paraId="5EB7B99D" w14:textId="30E37A6F" w:rsidR="00724DC1" w:rsidRPr="00CC1DB7" w:rsidRDefault="00724DC1" w:rsidP="00724DC1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«Город мастеров»</w:t>
            </w:r>
          </w:p>
        </w:tc>
        <w:tc>
          <w:tcPr>
            <w:tcW w:w="2267" w:type="dxa"/>
          </w:tcPr>
          <w:p w14:paraId="4958AD40" w14:textId="21DCB271" w:rsidR="00724DC1" w:rsidRPr="00CC1DB7" w:rsidRDefault="00724DC1" w:rsidP="00724DC1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1135" w:type="dxa"/>
          </w:tcPr>
          <w:p w14:paraId="69FB5BB2" w14:textId="2B6125C7" w:rsidR="00724DC1" w:rsidRPr="00CC1DB7" w:rsidRDefault="00347437" w:rsidP="00724DC1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724DC1" w:rsidRPr="00CC1DB7" w14:paraId="56F0AA7D" w14:textId="77777777" w:rsidTr="00724DC1">
        <w:trPr>
          <w:gridAfter w:val="1"/>
          <w:wAfter w:w="8" w:type="dxa"/>
          <w:trHeight w:val="683"/>
        </w:trPr>
        <w:tc>
          <w:tcPr>
            <w:tcW w:w="709" w:type="dxa"/>
          </w:tcPr>
          <w:p w14:paraId="72023448" w14:textId="77777777" w:rsidR="00724DC1" w:rsidRPr="00CC1DB7" w:rsidRDefault="00724DC1" w:rsidP="00724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9CAF7B" w14:textId="52543E75" w:rsidR="00724DC1" w:rsidRPr="00CC1DB7" w:rsidRDefault="00724DC1" w:rsidP="00724DC1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961" w:type="dxa"/>
          </w:tcPr>
          <w:p w14:paraId="6B04EF4D" w14:textId="04ECF682" w:rsidR="00724DC1" w:rsidRPr="00CC1DB7" w:rsidRDefault="00724DC1" w:rsidP="00724DC1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2267" w:type="dxa"/>
          </w:tcPr>
          <w:p w14:paraId="375D5336" w14:textId="7A08A916" w:rsidR="00724DC1" w:rsidRPr="00CC1DB7" w:rsidRDefault="00347437" w:rsidP="00724DC1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124E0A5F" w14:textId="7582DE79" w:rsidR="00724DC1" w:rsidRPr="00CC1DB7" w:rsidRDefault="00347437" w:rsidP="00724DC1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B1403F" w:rsidRPr="00CC1DB7" w14:paraId="0A703FA6" w14:textId="77777777" w:rsidTr="00724DC1">
        <w:trPr>
          <w:trHeight w:val="661"/>
        </w:trPr>
        <w:tc>
          <w:tcPr>
            <w:tcW w:w="10498" w:type="dxa"/>
            <w:gridSpan w:val="6"/>
            <w:vAlign w:val="center"/>
          </w:tcPr>
          <w:p w14:paraId="20236F44" w14:textId="77777777" w:rsidR="00B1403F" w:rsidRPr="00CC1DB7" w:rsidRDefault="00B1403F" w:rsidP="00BA07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Культурно-эстетическое и духовно-нравственное воспитание учащихся</w:t>
            </w:r>
          </w:p>
        </w:tc>
      </w:tr>
      <w:tr w:rsidR="00B1403F" w:rsidRPr="00CC1DB7" w14:paraId="04AC9D32" w14:textId="77777777" w:rsidTr="00724DC1">
        <w:trPr>
          <w:gridAfter w:val="1"/>
          <w:wAfter w:w="8" w:type="dxa"/>
          <w:trHeight w:val="367"/>
        </w:trPr>
        <w:tc>
          <w:tcPr>
            <w:tcW w:w="709" w:type="dxa"/>
          </w:tcPr>
          <w:p w14:paraId="0F4682C6" w14:textId="77777777" w:rsidR="00B1403F" w:rsidRPr="00CC1DB7" w:rsidRDefault="00B1403F" w:rsidP="00BA0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F1393A3" w14:textId="77777777" w:rsidR="00B1403F" w:rsidRPr="00CC1DB7" w:rsidRDefault="00B1403F" w:rsidP="00BA0743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961" w:type="dxa"/>
          </w:tcPr>
          <w:p w14:paraId="4D13A669" w14:textId="77777777" w:rsidR="00B1403F" w:rsidRPr="00CC1DB7" w:rsidRDefault="00B1403F" w:rsidP="00BA0743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Акция «Оберегай Енисей»</w:t>
            </w:r>
          </w:p>
        </w:tc>
        <w:tc>
          <w:tcPr>
            <w:tcW w:w="2267" w:type="dxa"/>
          </w:tcPr>
          <w:p w14:paraId="05E3EDF4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142C5B05" w14:textId="2583B7D0" w:rsidR="00B1403F" w:rsidRPr="00CC1DB7" w:rsidRDefault="00347437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1403F" w:rsidRPr="00CC1DB7" w14:paraId="59992905" w14:textId="77777777" w:rsidTr="00724DC1">
        <w:trPr>
          <w:gridAfter w:val="1"/>
          <w:wAfter w:w="8" w:type="dxa"/>
          <w:trHeight w:val="411"/>
        </w:trPr>
        <w:tc>
          <w:tcPr>
            <w:tcW w:w="709" w:type="dxa"/>
          </w:tcPr>
          <w:p w14:paraId="6D173A7D" w14:textId="77777777" w:rsidR="00B1403F" w:rsidRPr="00CC1DB7" w:rsidRDefault="00B1403F" w:rsidP="00BA0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2F2BB783" w14:textId="77777777" w:rsidR="00B1403F" w:rsidRPr="00CC1DB7" w:rsidRDefault="00B1403F" w:rsidP="00BA0743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4961" w:type="dxa"/>
          </w:tcPr>
          <w:p w14:paraId="3B2BD7DC" w14:textId="77777777" w:rsidR="00B1403F" w:rsidRPr="00CC1DB7" w:rsidRDefault="00B1403F" w:rsidP="00BA0743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Акция ко дню пожилых людей</w:t>
            </w:r>
          </w:p>
        </w:tc>
        <w:tc>
          <w:tcPr>
            <w:tcW w:w="2267" w:type="dxa"/>
          </w:tcPr>
          <w:p w14:paraId="1C04E066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02217BDB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1403F" w:rsidRPr="00CC1DB7" w14:paraId="55F79139" w14:textId="77777777" w:rsidTr="00724DC1">
        <w:trPr>
          <w:gridAfter w:val="1"/>
          <w:wAfter w:w="8" w:type="dxa"/>
          <w:trHeight w:val="417"/>
        </w:trPr>
        <w:tc>
          <w:tcPr>
            <w:tcW w:w="709" w:type="dxa"/>
          </w:tcPr>
          <w:p w14:paraId="63C781F4" w14:textId="77777777" w:rsidR="00B1403F" w:rsidRPr="00CC1DB7" w:rsidRDefault="00B1403F" w:rsidP="00BA0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77D15603" w14:textId="77777777" w:rsidR="00B1403F" w:rsidRPr="00CC1DB7" w:rsidRDefault="00B1403F" w:rsidP="00BA0743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961" w:type="dxa"/>
          </w:tcPr>
          <w:p w14:paraId="34DDB244" w14:textId="77777777" w:rsidR="00B1403F" w:rsidRPr="00CC1DB7" w:rsidRDefault="00B1403F" w:rsidP="00BA0743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Изготовление открыток «Для бабушки любимой»</w:t>
            </w:r>
          </w:p>
        </w:tc>
        <w:tc>
          <w:tcPr>
            <w:tcW w:w="2267" w:type="dxa"/>
          </w:tcPr>
          <w:p w14:paraId="380CBA3D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Довут</w:t>
            </w:r>
            <w:proofErr w:type="spellEnd"/>
            <w:r w:rsidRPr="00CC1DB7">
              <w:rPr>
                <w:rFonts w:ascii="Times New Roman" w:hAnsi="Times New Roman" w:cs="Times New Roman"/>
                <w:sz w:val="24"/>
                <w:szCs w:val="24"/>
              </w:rPr>
              <w:t xml:space="preserve"> В.Т.</w:t>
            </w:r>
          </w:p>
          <w:p w14:paraId="5B518056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Константинова Т.Ю.</w:t>
            </w:r>
          </w:p>
        </w:tc>
        <w:tc>
          <w:tcPr>
            <w:tcW w:w="1135" w:type="dxa"/>
          </w:tcPr>
          <w:p w14:paraId="60B55CB3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14:paraId="28B229BA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1403F" w:rsidRPr="00CC1DB7" w14:paraId="1BFFB551" w14:textId="77777777" w:rsidTr="00724DC1">
        <w:trPr>
          <w:gridAfter w:val="1"/>
          <w:wAfter w:w="8" w:type="dxa"/>
          <w:trHeight w:val="405"/>
        </w:trPr>
        <w:tc>
          <w:tcPr>
            <w:tcW w:w="709" w:type="dxa"/>
          </w:tcPr>
          <w:p w14:paraId="158B0A95" w14:textId="77777777" w:rsidR="00B1403F" w:rsidRPr="00CC1DB7" w:rsidRDefault="00B1403F" w:rsidP="00BA0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1221A590" w14:textId="77777777" w:rsidR="00B1403F" w:rsidRPr="00CC1DB7" w:rsidRDefault="00B1403F" w:rsidP="00BA0743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961" w:type="dxa"/>
          </w:tcPr>
          <w:p w14:paraId="2FD937F7" w14:textId="77777777" w:rsidR="00B1403F" w:rsidRPr="00CC1DB7" w:rsidRDefault="00B1403F" w:rsidP="00BA0743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«С Днем Учителя!» праздничное поздравление педагогов ЦДТ.</w:t>
            </w:r>
          </w:p>
        </w:tc>
        <w:tc>
          <w:tcPr>
            <w:tcW w:w="2267" w:type="dxa"/>
          </w:tcPr>
          <w:p w14:paraId="3B44D07A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59FEB8AD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B1403F" w:rsidRPr="00CC1DB7" w14:paraId="593009DC" w14:textId="77777777" w:rsidTr="00724DC1">
        <w:trPr>
          <w:gridAfter w:val="1"/>
          <w:wAfter w:w="8" w:type="dxa"/>
          <w:trHeight w:val="411"/>
        </w:trPr>
        <w:tc>
          <w:tcPr>
            <w:tcW w:w="709" w:type="dxa"/>
          </w:tcPr>
          <w:p w14:paraId="3BDBB08E" w14:textId="77777777" w:rsidR="00B1403F" w:rsidRPr="00CC1DB7" w:rsidRDefault="00B1403F" w:rsidP="00BA0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7611000A" w14:textId="77777777" w:rsidR="00B1403F" w:rsidRPr="00CC1DB7" w:rsidRDefault="00B1403F" w:rsidP="00BA0743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961" w:type="dxa"/>
          </w:tcPr>
          <w:p w14:paraId="053B7247" w14:textId="77777777" w:rsidR="00B1403F" w:rsidRPr="00CC1DB7" w:rsidRDefault="00B1403F" w:rsidP="00BA0743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Праздник «Золотая осень»</w:t>
            </w:r>
          </w:p>
        </w:tc>
        <w:tc>
          <w:tcPr>
            <w:tcW w:w="2267" w:type="dxa"/>
          </w:tcPr>
          <w:p w14:paraId="549BBDF9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75D3CB6D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B1403F" w:rsidRPr="00CC1DB7" w14:paraId="21C69662" w14:textId="77777777" w:rsidTr="00724DC1">
        <w:trPr>
          <w:gridAfter w:val="1"/>
          <w:wAfter w:w="8" w:type="dxa"/>
          <w:trHeight w:val="416"/>
        </w:trPr>
        <w:tc>
          <w:tcPr>
            <w:tcW w:w="709" w:type="dxa"/>
          </w:tcPr>
          <w:p w14:paraId="22F7211A" w14:textId="77777777" w:rsidR="00B1403F" w:rsidRPr="00CC1DB7" w:rsidRDefault="00B1403F" w:rsidP="00BA0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7DBDB6A9" w14:textId="77777777" w:rsidR="00B1403F" w:rsidRPr="00CC1DB7" w:rsidRDefault="00B1403F" w:rsidP="00BA0743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961" w:type="dxa"/>
          </w:tcPr>
          <w:p w14:paraId="721577E3" w14:textId="77777777" w:rsidR="00B1403F" w:rsidRPr="00CC1DB7" w:rsidRDefault="00B1403F" w:rsidP="00BA0743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«День народного единства»</w:t>
            </w:r>
          </w:p>
        </w:tc>
        <w:tc>
          <w:tcPr>
            <w:tcW w:w="2267" w:type="dxa"/>
          </w:tcPr>
          <w:p w14:paraId="3CA54177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2ACD51C4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B1403F" w:rsidRPr="00CC1DB7" w14:paraId="6AE84F09" w14:textId="77777777" w:rsidTr="00724DC1">
        <w:trPr>
          <w:gridAfter w:val="1"/>
          <w:wAfter w:w="8" w:type="dxa"/>
          <w:trHeight w:val="413"/>
        </w:trPr>
        <w:tc>
          <w:tcPr>
            <w:tcW w:w="709" w:type="dxa"/>
          </w:tcPr>
          <w:p w14:paraId="5A8400B2" w14:textId="77777777" w:rsidR="00B1403F" w:rsidRPr="00CC1DB7" w:rsidRDefault="00B1403F" w:rsidP="00BA0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151B975D" w14:textId="77777777" w:rsidR="00B1403F" w:rsidRPr="00CC1DB7" w:rsidRDefault="00B1403F" w:rsidP="00BA0743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961" w:type="dxa"/>
          </w:tcPr>
          <w:p w14:paraId="5E8A976F" w14:textId="77777777" w:rsidR="00B1403F" w:rsidRPr="00CC1DB7" w:rsidRDefault="00B1403F" w:rsidP="00BA0743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ко дню матери «Я руки матери целую»</w:t>
            </w:r>
          </w:p>
        </w:tc>
        <w:tc>
          <w:tcPr>
            <w:tcW w:w="2267" w:type="dxa"/>
          </w:tcPr>
          <w:p w14:paraId="05E07690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0F3121BF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1403F" w:rsidRPr="00CC1DB7" w14:paraId="25899477" w14:textId="77777777" w:rsidTr="00724DC1">
        <w:trPr>
          <w:gridAfter w:val="1"/>
          <w:wAfter w:w="8" w:type="dxa"/>
          <w:trHeight w:val="413"/>
        </w:trPr>
        <w:tc>
          <w:tcPr>
            <w:tcW w:w="709" w:type="dxa"/>
          </w:tcPr>
          <w:p w14:paraId="6D2D0461" w14:textId="77777777" w:rsidR="00B1403F" w:rsidRPr="00CC1DB7" w:rsidRDefault="00B1403F" w:rsidP="00BA0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730DDDAB" w14:textId="77777777" w:rsidR="00B1403F" w:rsidRPr="00CC1DB7" w:rsidRDefault="00B1403F" w:rsidP="00BA0743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961" w:type="dxa"/>
          </w:tcPr>
          <w:p w14:paraId="75FDE0A1" w14:textId="77777777" w:rsidR="00B1403F" w:rsidRPr="00CC1DB7" w:rsidRDefault="00B1403F" w:rsidP="00BA0743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Открытки ко дню отца</w:t>
            </w:r>
          </w:p>
        </w:tc>
        <w:tc>
          <w:tcPr>
            <w:tcW w:w="2267" w:type="dxa"/>
          </w:tcPr>
          <w:p w14:paraId="279F75E7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2B7AEAAC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B1403F" w:rsidRPr="00CC1DB7" w14:paraId="1F8DDFAB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2A1153C0" w14:textId="77777777" w:rsidR="00B1403F" w:rsidRPr="00CC1DB7" w:rsidRDefault="00B1403F" w:rsidP="00BA0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75C6C144" w14:textId="77777777" w:rsidR="00B1403F" w:rsidRPr="00CC1DB7" w:rsidRDefault="00B1403F" w:rsidP="00BA0743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961" w:type="dxa"/>
          </w:tcPr>
          <w:p w14:paraId="64F149B5" w14:textId="77777777" w:rsidR="00B1403F" w:rsidRPr="00CC1DB7" w:rsidRDefault="00B1403F" w:rsidP="00BA0743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Фестиваль новогодних елок «Живи елочка!»</w:t>
            </w:r>
          </w:p>
        </w:tc>
        <w:tc>
          <w:tcPr>
            <w:tcW w:w="2267" w:type="dxa"/>
          </w:tcPr>
          <w:p w14:paraId="17A59646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4682B606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1403F" w:rsidRPr="00CC1DB7" w14:paraId="6D734A21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20CA74A5" w14:textId="77777777" w:rsidR="00B1403F" w:rsidRPr="00CC1DB7" w:rsidRDefault="00B1403F" w:rsidP="00BA0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11E9A966" w14:textId="77777777" w:rsidR="00B1403F" w:rsidRPr="00CC1DB7" w:rsidRDefault="00B1403F" w:rsidP="00BA0743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961" w:type="dxa"/>
          </w:tcPr>
          <w:p w14:paraId="4C145E29" w14:textId="77777777" w:rsidR="00B1403F" w:rsidRPr="00CC1DB7" w:rsidRDefault="00B1403F" w:rsidP="00BA0743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Благотворительное новогоднее поздравление для детей с ОВЗ «Новый год к нам идет»</w:t>
            </w:r>
          </w:p>
        </w:tc>
        <w:tc>
          <w:tcPr>
            <w:tcW w:w="2267" w:type="dxa"/>
          </w:tcPr>
          <w:p w14:paraId="446D15E6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Кол Д.Э.</w:t>
            </w:r>
          </w:p>
        </w:tc>
        <w:tc>
          <w:tcPr>
            <w:tcW w:w="1135" w:type="dxa"/>
          </w:tcPr>
          <w:p w14:paraId="27EDEB94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1403F" w:rsidRPr="00CC1DB7" w14:paraId="3DBA1B86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7AEFCB1F" w14:textId="77777777" w:rsidR="00B1403F" w:rsidRPr="00CC1DB7" w:rsidRDefault="00B1403F" w:rsidP="00BA0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14:paraId="5C505D45" w14:textId="77777777" w:rsidR="00B1403F" w:rsidRPr="00CC1DB7" w:rsidRDefault="00B1403F" w:rsidP="00BA0743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961" w:type="dxa"/>
          </w:tcPr>
          <w:p w14:paraId="12170765" w14:textId="77777777" w:rsidR="00B1403F" w:rsidRPr="00CC1DB7" w:rsidRDefault="00B1403F" w:rsidP="00BA0743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Новогодние праздники для учащихся творческих объединений</w:t>
            </w:r>
          </w:p>
        </w:tc>
        <w:tc>
          <w:tcPr>
            <w:tcW w:w="2267" w:type="dxa"/>
          </w:tcPr>
          <w:p w14:paraId="188373AD" w14:textId="77777777" w:rsidR="00B1403F" w:rsidRPr="00CC1DB7" w:rsidRDefault="00B1403F" w:rsidP="00BA0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  <w:p w14:paraId="05F9805A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4FBDC1A1" w14:textId="77777777" w:rsidR="00B1403F" w:rsidRPr="00CC1DB7" w:rsidRDefault="00B1403F" w:rsidP="00BA0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724DC1" w:rsidRPr="00CC1DB7" w14:paraId="3E628672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66D389C1" w14:textId="77777777" w:rsidR="00724DC1" w:rsidRPr="00CC1DB7" w:rsidRDefault="00724DC1" w:rsidP="00724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588D80" w14:textId="1E8835FC" w:rsidR="00724DC1" w:rsidRPr="00CC1DB7" w:rsidRDefault="00724DC1" w:rsidP="00724DC1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961" w:type="dxa"/>
          </w:tcPr>
          <w:p w14:paraId="4C393FEA" w14:textId="6A8BB71F" w:rsidR="00724DC1" w:rsidRPr="00CC1DB7" w:rsidRDefault="00724DC1" w:rsidP="00724DC1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«Культура речи», беседа-практикум, посвященная Международному Дню родного языка.</w:t>
            </w:r>
          </w:p>
        </w:tc>
        <w:tc>
          <w:tcPr>
            <w:tcW w:w="2267" w:type="dxa"/>
          </w:tcPr>
          <w:p w14:paraId="4B55DABC" w14:textId="0CFD1168" w:rsidR="00724DC1" w:rsidRPr="00CC1DB7" w:rsidRDefault="00724DC1" w:rsidP="0072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37B53943" w14:textId="6B4869F8" w:rsidR="00724DC1" w:rsidRPr="00CC1DB7" w:rsidRDefault="00347437" w:rsidP="0072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724DC1" w:rsidRPr="00CC1DB7" w14:paraId="69FFF490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6B721060" w14:textId="77777777" w:rsidR="00724DC1" w:rsidRPr="00CC1DB7" w:rsidRDefault="00724DC1" w:rsidP="00724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EB13D6" w14:textId="639180E5" w:rsidR="00724DC1" w:rsidRPr="00CC1DB7" w:rsidRDefault="00724DC1" w:rsidP="00724DC1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961" w:type="dxa"/>
          </w:tcPr>
          <w:p w14:paraId="0264AE05" w14:textId="600AC148" w:rsidR="00724DC1" w:rsidRPr="00CC1DB7" w:rsidRDefault="00724DC1" w:rsidP="00724DC1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«Встреча Масленицы» праздничное мероприятие для учащихся Центра.</w:t>
            </w:r>
          </w:p>
        </w:tc>
        <w:tc>
          <w:tcPr>
            <w:tcW w:w="2267" w:type="dxa"/>
          </w:tcPr>
          <w:p w14:paraId="6B74AEE9" w14:textId="17A5DD2C" w:rsidR="00724DC1" w:rsidRPr="00CC1DB7" w:rsidRDefault="00724DC1" w:rsidP="0072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76670A38" w14:textId="72B418FB" w:rsidR="00724DC1" w:rsidRPr="00CC1DB7" w:rsidRDefault="00347437" w:rsidP="0072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724DC1" w:rsidRPr="00CC1DB7" w14:paraId="3B34EC96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2815E121" w14:textId="77777777" w:rsidR="00724DC1" w:rsidRPr="00CC1DB7" w:rsidRDefault="00724DC1" w:rsidP="00724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6A68E8" w14:textId="069DAE6A" w:rsidR="00724DC1" w:rsidRPr="00CC1DB7" w:rsidRDefault="00724DC1" w:rsidP="00724DC1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961" w:type="dxa"/>
          </w:tcPr>
          <w:p w14:paraId="0F4775C9" w14:textId="6A38D0C7" w:rsidR="00724DC1" w:rsidRPr="00CC1DB7" w:rsidRDefault="00724DC1" w:rsidP="00724DC1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Акция «Мы за чистый берег»</w:t>
            </w:r>
          </w:p>
        </w:tc>
        <w:tc>
          <w:tcPr>
            <w:tcW w:w="2267" w:type="dxa"/>
          </w:tcPr>
          <w:p w14:paraId="437E49E8" w14:textId="0CE7D863" w:rsidR="00724DC1" w:rsidRPr="00CC1DB7" w:rsidRDefault="00347437" w:rsidP="0072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5EE6115C" w14:textId="7BFE92E0" w:rsidR="00724DC1" w:rsidRPr="00CC1DB7" w:rsidRDefault="00347437" w:rsidP="0072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1403F" w:rsidRPr="00CC1DB7" w14:paraId="5B3D0BB4" w14:textId="77777777" w:rsidTr="00724DC1">
        <w:trPr>
          <w:trHeight w:val="418"/>
        </w:trPr>
        <w:tc>
          <w:tcPr>
            <w:tcW w:w="10498" w:type="dxa"/>
            <w:gridSpan w:val="6"/>
            <w:vAlign w:val="center"/>
          </w:tcPr>
          <w:p w14:paraId="27BEBBF2" w14:textId="77777777" w:rsidR="00B1403F" w:rsidRPr="00CC1DB7" w:rsidRDefault="00B1403F" w:rsidP="00BA07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Спортивно-оздоровительного воспитания</w:t>
            </w:r>
          </w:p>
        </w:tc>
      </w:tr>
      <w:tr w:rsidR="00B1403F" w:rsidRPr="00CC1DB7" w14:paraId="604894EE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4FF6DB98" w14:textId="77777777" w:rsidR="00B1403F" w:rsidRPr="00CC1DB7" w:rsidRDefault="00B1403F" w:rsidP="00BA0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C5342F0" w14:textId="77777777" w:rsidR="00B1403F" w:rsidRPr="00CC1DB7" w:rsidRDefault="00B1403F" w:rsidP="00BA0743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961" w:type="dxa"/>
          </w:tcPr>
          <w:p w14:paraId="313BE088" w14:textId="77777777" w:rsidR="00B1403F" w:rsidRPr="00CC1DB7" w:rsidRDefault="00B1403F" w:rsidP="00BA0743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C1DB7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«Безопасная дорога домой» (безопасный маршрут)</w:t>
            </w:r>
          </w:p>
        </w:tc>
        <w:tc>
          <w:tcPr>
            <w:tcW w:w="2267" w:type="dxa"/>
          </w:tcPr>
          <w:p w14:paraId="61219819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60D4D6FD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1403F" w:rsidRPr="00CC1DB7" w14:paraId="79D3DB89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5B865350" w14:textId="77777777" w:rsidR="00B1403F" w:rsidRPr="00CC1DB7" w:rsidRDefault="00B1403F" w:rsidP="00BA0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4B3710A2" w14:textId="77777777" w:rsidR="00B1403F" w:rsidRPr="00CC1DB7" w:rsidRDefault="00B1403F" w:rsidP="00BA0743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961" w:type="dxa"/>
          </w:tcPr>
          <w:p w14:paraId="1A85F843" w14:textId="77777777" w:rsidR="00B1403F" w:rsidRPr="00CC1DB7" w:rsidRDefault="00B1403F" w:rsidP="00BA0743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«В здоровом теле – здоровый дух!» подготовка памяток для родителей по здоровому образу жизни</w:t>
            </w:r>
          </w:p>
        </w:tc>
        <w:tc>
          <w:tcPr>
            <w:tcW w:w="2267" w:type="dxa"/>
          </w:tcPr>
          <w:p w14:paraId="2091DAEA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1687FBCE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B1403F" w:rsidRPr="00CC1DB7" w14:paraId="61C42A6B" w14:textId="77777777" w:rsidTr="00724DC1">
        <w:trPr>
          <w:trHeight w:val="418"/>
        </w:trPr>
        <w:tc>
          <w:tcPr>
            <w:tcW w:w="10498" w:type="dxa"/>
            <w:gridSpan w:val="6"/>
            <w:vAlign w:val="center"/>
          </w:tcPr>
          <w:p w14:paraId="4F99FE78" w14:textId="77777777" w:rsidR="00B1403F" w:rsidRPr="00CC1DB7" w:rsidRDefault="00B1403F" w:rsidP="00BA07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воспитание.</w:t>
            </w:r>
          </w:p>
        </w:tc>
      </w:tr>
      <w:tr w:rsidR="00B1403F" w:rsidRPr="00CC1DB7" w14:paraId="6B2504F9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3D9C2922" w14:textId="77777777" w:rsidR="00B1403F" w:rsidRPr="00CC1DB7" w:rsidRDefault="00B1403F" w:rsidP="00BA0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AE2C429" w14:textId="77777777" w:rsidR="00B1403F" w:rsidRPr="00CC1DB7" w:rsidRDefault="00B1403F" w:rsidP="00BA0743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961" w:type="dxa"/>
          </w:tcPr>
          <w:p w14:paraId="588C2552" w14:textId="77777777" w:rsidR="00B1403F" w:rsidRPr="00CC1DB7" w:rsidRDefault="00B1403F" w:rsidP="00BA0743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Акция «Оберегай Енисея»</w:t>
            </w:r>
          </w:p>
        </w:tc>
        <w:tc>
          <w:tcPr>
            <w:tcW w:w="2267" w:type="dxa"/>
          </w:tcPr>
          <w:p w14:paraId="13809F1F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4865240E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1403F" w:rsidRPr="00CC1DB7" w14:paraId="2D16C160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063CC723" w14:textId="77777777" w:rsidR="00B1403F" w:rsidRPr="00CC1DB7" w:rsidRDefault="00B1403F" w:rsidP="00BA0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64B034CC" w14:textId="77777777" w:rsidR="00B1403F" w:rsidRPr="00CC1DB7" w:rsidRDefault="00B1403F" w:rsidP="00BA0743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961" w:type="dxa"/>
          </w:tcPr>
          <w:p w14:paraId="56E660F5" w14:textId="77777777" w:rsidR="00B1403F" w:rsidRPr="00CC1DB7" w:rsidRDefault="00B1403F" w:rsidP="00BA0743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proofErr w:type="gramEnd"/>
            <w:r w:rsidRPr="00CC1DB7">
              <w:rPr>
                <w:rFonts w:ascii="Times New Roman" w:hAnsi="Times New Roman" w:cs="Times New Roman"/>
                <w:sz w:val="24"/>
                <w:szCs w:val="24"/>
              </w:rPr>
              <w:t xml:space="preserve"> Спасем елочку</w:t>
            </w:r>
          </w:p>
        </w:tc>
        <w:tc>
          <w:tcPr>
            <w:tcW w:w="2267" w:type="dxa"/>
          </w:tcPr>
          <w:p w14:paraId="5F227197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476C9ED9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1403F" w:rsidRPr="00CC1DB7" w14:paraId="28A2F640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5D0551D8" w14:textId="77777777" w:rsidR="00B1403F" w:rsidRPr="00CC1DB7" w:rsidRDefault="00B1403F" w:rsidP="00BA0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3021C0BC" w14:textId="77777777" w:rsidR="00B1403F" w:rsidRPr="00CC1DB7" w:rsidRDefault="00B1403F" w:rsidP="00BA0743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961" w:type="dxa"/>
          </w:tcPr>
          <w:p w14:paraId="19EBAA0A" w14:textId="77777777" w:rsidR="00B1403F" w:rsidRPr="00CC1DB7" w:rsidRDefault="00B1403F" w:rsidP="00BA0743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Конкурс Новогодняя мастерская</w:t>
            </w:r>
          </w:p>
        </w:tc>
        <w:tc>
          <w:tcPr>
            <w:tcW w:w="2267" w:type="dxa"/>
          </w:tcPr>
          <w:p w14:paraId="00E70EE3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3B32D85B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724DC1" w:rsidRPr="00CC1DB7" w14:paraId="2C8B97B7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2C6AAC78" w14:textId="77777777" w:rsidR="00724DC1" w:rsidRPr="00CC1DB7" w:rsidRDefault="00724DC1" w:rsidP="00724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674E10" w14:textId="69AF9A75" w:rsidR="00724DC1" w:rsidRPr="00CC1DB7" w:rsidRDefault="00724DC1" w:rsidP="00724DC1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961" w:type="dxa"/>
          </w:tcPr>
          <w:p w14:paraId="7D2A86D0" w14:textId="10C57CE2" w:rsidR="00724DC1" w:rsidRPr="00CC1DB7" w:rsidRDefault="00724DC1" w:rsidP="00724DC1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Акция «Мы за чистый берег»</w:t>
            </w:r>
          </w:p>
        </w:tc>
        <w:tc>
          <w:tcPr>
            <w:tcW w:w="2267" w:type="dxa"/>
          </w:tcPr>
          <w:p w14:paraId="6382D2F2" w14:textId="03549FAE" w:rsidR="00724DC1" w:rsidRPr="00CC1DB7" w:rsidRDefault="00724DC1" w:rsidP="00724DC1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Кол Х.Т.</w:t>
            </w:r>
          </w:p>
        </w:tc>
        <w:tc>
          <w:tcPr>
            <w:tcW w:w="1135" w:type="dxa"/>
          </w:tcPr>
          <w:p w14:paraId="2CE371A5" w14:textId="1FF0867F" w:rsidR="00724DC1" w:rsidRPr="00CC1DB7" w:rsidRDefault="00347437" w:rsidP="00724DC1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24DC1" w:rsidRPr="00CC1DB7" w14:paraId="25B4943F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14589EC3" w14:textId="77777777" w:rsidR="00724DC1" w:rsidRPr="00CC1DB7" w:rsidRDefault="00724DC1" w:rsidP="00724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6CF54DD" w14:textId="607E84D1" w:rsidR="00724DC1" w:rsidRPr="00CC1DB7" w:rsidRDefault="00724DC1" w:rsidP="00724DC1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961" w:type="dxa"/>
          </w:tcPr>
          <w:p w14:paraId="7AF77AB3" w14:textId="70BA1F04" w:rsidR="00724DC1" w:rsidRPr="00CC1DB7" w:rsidRDefault="00724DC1" w:rsidP="00724DC1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Час экологии «Сохраним природу», практикум «Вторая жизнь пластиковой бутылки»</w:t>
            </w:r>
          </w:p>
        </w:tc>
        <w:tc>
          <w:tcPr>
            <w:tcW w:w="2267" w:type="dxa"/>
          </w:tcPr>
          <w:p w14:paraId="032B0BC2" w14:textId="2F44CC2C" w:rsidR="00724DC1" w:rsidRPr="00CC1DB7" w:rsidRDefault="00724DC1" w:rsidP="00724DC1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Кол Х.Т.</w:t>
            </w:r>
          </w:p>
        </w:tc>
        <w:tc>
          <w:tcPr>
            <w:tcW w:w="1135" w:type="dxa"/>
          </w:tcPr>
          <w:p w14:paraId="256EC627" w14:textId="3D500AD8" w:rsidR="00724DC1" w:rsidRPr="00CC1DB7" w:rsidRDefault="00347437" w:rsidP="00724DC1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1403F" w:rsidRPr="00CC1DB7" w14:paraId="04D9E1B5" w14:textId="77777777" w:rsidTr="00724DC1">
        <w:trPr>
          <w:trHeight w:val="418"/>
        </w:trPr>
        <w:tc>
          <w:tcPr>
            <w:tcW w:w="10498" w:type="dxa"/>
            <w:gridSpan w:val="6"/>
          </w:tcPr>
          <w:p w14:paraId="0ECDB65E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Профилактическая работа</w:t>
            </w:r>
          </w:p>
        </w:tc>
      </w:tr>
      <w:tr w:rsidR="00B1403F" w:rsidRPr="00CC1DB7" w14:paraId="7A4BC48E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35B4A104" w14:textId="77777777" w:rsidR="00B1403F" w:rsidRPr="00CC1DB7" w:rsidRDefault="00B1403F" w:rsidP="00BA0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D91DC22" w14:textId="77777777" w:rsidR="00B1403F" w:rsidRPr="00CC1DB7" w:rsidRDefault="00B1403F" w:rsidP="00BA0743">
            <w:pPr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4961" w:type="dxa"/>
          </w:tcPr>
          <w:p w14:paraId="0FB701B6" w14:textId="77777777" w:rsidR="00B1403F" w:rsidRPr="00CC1DB7" w:rsidRDefault="00B1403F" w:rsidP="00BA0743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«Минутки безопасности»</w:t>
            </w:r>
          </w:p>
        </w:tc>
        <w:tc>
          <w:tcPr>
            <w:tcW w:w="2267" w:type="dxa"/>
          </w:tcPr>
          <w:p w14:paraId="7AC9523E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  <w:vAlign w:val="center"/>
          </w:tcPr>
          <w:p w14:paraId="18651E65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03F" w:rsidRPr="00CC1DB7" w14:paraId="12CAF85B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47C080CF" w14:textId="77777777" w:rsidR="00B1403F" w:rsidRPr="00CC1DB7" w:rsidRDefault="00B1403F" w:rsidP="00BA0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F1A5D8A" w14:textId="77777777" w:rsidR="00B1403F" w:rsidRPr="00CC1DB7" w:rsidRDefault="00B1403F" w:rsidP="00BA0743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961" w:type="dxa"/>
          </w:tcPr>
          <w:p w14:paraId="718356E3" w14:textId="77777777" w:rsidR="00B1403F" w:rsidRPr="00CC1DB7" w:rsidRDefault="00B1403F" w:rsidP="00BA0743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Инструктаж техники безопасности при работе инструментами.</w:t>
            </w:r>
          </w:p>
        </w:tc>
        <w:tc>
          <w:tcPr>
            <w:tcW w:w="2267" w:type="dxa"/>
          </w:tcPr>
          <w:p w14:paraId="56A947E9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  <w:vAlign w:val="center"/>
          </w:tcPr>
          <w:p w14:paraId="3738A2D1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</w:tr>
      <w:tr w:rsidR="00B1403F" w:rsidRPr="00CC1DB7" w14:paraId="176228E6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0FA67907" w14:textId="77777777" w:rsidR="00B1403F" w:rsidRPr="00CC1DB7" w:rsidRDefault="00B1403F" w:rsidP="00BA0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007DBD57" w14:textId="77777777" w:rsidR="00B1403F" w:rsidRPr="00CC1DB7" w:rsidRDefault="00B1403F" w:rsidP="00BA0743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961" w:type="dxa"/>
          </w:tcPr>
          <w:p w14:paraId="72D56421" w14:textId="77777777" w:rsidR="00B1403F" w:rsidRPr="00CC1DB7" w:rsidRDefault="00B1403F" w:rsidP="00BA0743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Проф.беседа</w:t>
            </w:r>
            <w:proofErr w:type="spellEnd"/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: «ПДД!» Викторина по ПДД.</w:t>
            </w:r>
          </w:p>
        </w:tc>
        <w:tc>
          <w:tcPr>
            <w:tcW w:w="2267" w:type="dxa"/>
          </w:tcPr>
          <w:p w14:paraId="7F6F48A9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  <w:vAlign w:val="center"/>
          </w:tcPr>
          <w:p w14:paraId="6B437EBE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B1403F" w:rsidRPr="00CC1DB7" w14:paraId="5B30A99A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2BC7CC5C" w14:textId="77777777" w:rsidR="00B1403F" w:rsidRPr="00CC1DB7" w:rsidRDefault="00B1403F" w:rsidP="00BA0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2AF79FDE" w14:textId="77777777" w:rsidR="00B1403F" w:rsidRPr="00CC1DB7" w:rsidRDefault="00B1403F" w:rsidP="00BA0743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961" w:type="dxa"/>
          </w:tcPr>
          <w:p w14:paraId="78BCD532" w14:textId="77777777" w:rsidR="00B1403F" w:rsidRPr="00CC1DB7" w:rsidRDefault="00B1403F" w:rsidP="00BA0743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Викторина «Знай и соблюдай ПДД»</w:t>
            </w:r>
          </w:p>
        </w:tc>
        <w:tc>
          <w:tcPr>
            <w:tcW w:w="2267" w:type="dxa"/>
          </w:tcPr>
          <w:p w14:paraId="7F4BDF4A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  <w:vAlign w:val="center"/>
          </w:tcPr>
          <w:p w14:paraId="1CC20B1A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1403F" w:rsidRPr="00CC1DB7" w14:paraId="75517CD6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74E76BE2" w14:textId="77777777" w:rsidR="00B1403F" w:rsidRPr="00CC1DB7" w:rsidRDefault="00B1403F" w:rsidP="00BA0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6D22AF5D" w14:textId="77777777" w:rsidR="00B1403F" w:rsidRPr="00CC1DB7" w:rsidRDefault="00B1403F" w:rsidP="00BA0743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961" w:type="dxa"/>
          </w:tcPr>
          <w:p w14:paraId="66AE8323" w14:textId="77777777" w:rsidR="00B1403F" w:rsidRPr="00CC1DB7" w:rsidRDefault="00B1403F" w:rsidP="00BA0743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Инструктаж по пожарной безопасности</w:t>
            </w:r>
          </w:p>
        </w:tc>
        <w:tc>
          <w:tcPr>
            <w:tcW w:w="2267" w:type="dxa"/>
          </w:tcPr>
          <w:p w14:paraId="4FE9B566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  <w:vAlign w:val="center"/>
          </w:tcPr>
          <w:p w14:paraId="53E0E22B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</w:tr>
      <w:tr w:rsidR="00B1403F" w:rsidRPr="00CC1DB7" w14:paraId="6C9C837A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522F0930" w14:textId="77777777" w:rsidR="00B1403F" w:rsidRPr="00CC1DB7" w:rsidRDefault="00B1403F" w:rsidP="00BA0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7180628E" w14:textId="77777777" w:rsidR="00B1403F" w:rsidRPr="00CC1DB7" w:rsidRDefault="00B1403F" w:rsidP="00BA0743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961" w:type="dxa"/>
          </w:tcPr>
          <w:p w14:paraId="6551E5E8" w14:textId="77777777" w:rsidR="00B1403F" w:rsidRPr="00CC1DB7" w:rsidRDefault="00B1403F" w:rsidP="00BA0743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Проф. беседа «Будь осторожен»</w:t>
            </w:r>
          </w:p>
        </w:tc>
        <w:tc>
          <w:tcPr>
            <w:tcW w:w="2267" w:type="dxa"/>
          </w:tcPr>
          <w:p w14:paraId="11EDED18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  <w:vAlign w:val="center"/>
          </w:tcPr>
          <w:p w14:paraId="6FAD7633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1403F" w:rsidRPr="00CC1DB7" w14:paraId="7E515853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4B6CD063" w14:textId="77777777" w:rsidR="00B1403F" w:rsidRPr="00CC1DB7" w:rsidRDefault="00B1403F" w:rsidP="00BA0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2883438D" w14:textId="77777777" w:rsidR="00B1403F" w:rsidRPr="00CC1DB7" w:rsidRDefault="00B1403F" w:rsidP="00BA0743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961" w:type="dxa"/>
          </w:tcPr>
          <w:p w14:paraId="4EC34D0A" w14:textId="77777777" w:rsidR="00B1403F" w:rsidRPr="00CC1DB7" w:rsidRDefault="00B1403F" w:rsidP="00BA0743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Инструктаж «Правила поведения во время осенних каникул».</w:t>
            </w:r>
          </w:p>
        </w:tc>
        <w:tc>
          <w:tcPr>
            <w:tcW w:w="2267" w:type="dxa"/>
          </w:tcPr>
          <w:p w14:paraId="356F6A26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  <w:vAlign w:val="center"/>
          </w:tcPr>
          <w:p w14:paraId="0E4814C4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</w:tr>
      <w:tr w:rsidR="00B1403F" w:rsidRPr="00CC1DB7" w14:paraId="5C6062A2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11B6600A" w14:textId="77777777" w:rsidR="00B1403F" w:rsidRPr="00CC1DB7" w:rsidRDefault="00B1403F" w:rsidP="00BA0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1C8F2B17" w14:textId="77777777" w:rsidR="00B1403F" w:rsidRPr="00CC1DB7" w:rsidRDefault="00B1403F" w:rsidP="00BA0743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961" w:type="dxa"/>
          </w:tcPr>
          <w:p w14:paraId="3B74C176" w14:textId="77777777" w:rsidR="00B1403F" w:rsidRPr="00CC1DB7" w:rsidRDefault="00B1403F" w:rsidP="00BA0743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Беседа «Безопасность на дорогах, водоемах»</w:t>
            </w:r>
          </w:p>
        </w:tc>
        <w:tc>
          <w:tcPr>
            <w:tcW w:w="2267" w:type="dxa"/>
          </w:tcPr>
          <w:p w14:paraId="092E96E0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Довут</w:t>
            </w:r>
            <w:proofErr w:type="spellEnd"/>
            <w:r w:rsidRPr="00CC1DB7">
              <w:rPr>
                <w:rFonts w:ascii="Times New Roman" w:hAnsi="Times New Roman" w:cs="Times New Roman"/>
                <w:sz w:val="24"/>
                <w:szCs w:val="24"/>
              </w:rPr>
              <w:t xml:space="preserve"> В.Т. </w:t>
            </w:r>
          </w:p>
        </w:tc>
        <w:tc>
          <w:tcPr>
            <w:tcW w:w="1135" w:type="dxa"/>
            <w:vAlign w:val="center"/>
          </w:tcPr>
          <w:p w14:paraId="5B5EBC08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1403F" w:rsidRPr="00CC1DB7" w14:paraId="4291477D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78B4D7FC" w14:textId="77777777" w:rsidR="00B1403F" w:rsidRPr="00CC1DB7" w:rsidRDefault="00B1403F" w:rsidP="00BA0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4CCED768" w14:textId="77777777" w:rsidR="00B1403F" w:rsidRPr="00CC1DB7" w:rsidRDefault="00B1403F" w:rsidP="00BA0743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961" w:type="dxa"/>
          </w:tcPr>
          <w:p w14:paraId="362A8A2C" w14:textId="77777777" w:rsidR="00B1403F" w:rsidRPr="00CC1DB7" w:rsidRDefault="00B1403F" w:rsidP="00BA0743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 по </w:t>
            </w:r>
            <w:proofErr w:type="gramStart"/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электро-безопасности</w:t>
            </w:r>
            <w:proofErr w:type="gramEnd"/>
          </w:p>
        </w:tc>
        <w:tc>
          <w:tcPr>
            <w:tcW w:w="2267" w:type="dxa"/>
          </w:tcPr>
          <w:p w14:paraId="19038836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  <w:vAlign w:val="center"/>
          </w:tcPr>
          <w:p w14:paraId="378D4B5F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B1403F" w:rsidRPr="00CC1DB7" w14:paraId="5F20A189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5A70674B" w14:textId="77777777" w:rsidR="00B1403F" w:rsidRPr="00CC1DB7" w:rsidRDefault="00B1403F" w:rsidP="00BA0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25377CC4" w14:textId="77777777" w:rsidR="00B1403F" w:rsidRPr="00CC1DB7" w:rsidRDefault="00B1403F" w:rsidP="00BA0743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961" w:type="dxa"/>
          </w:tcPr>
          <w:p w14:paraId="5CBA40D8" w14:textId="77777777" w:rsidR="00B1403F" w:rsidRPr="00CC1DB7" w:rsidRDefault="00B1403F" w:rsidP="00BA0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Беседа «Осторожно, тонкий лед!»</w:t>
            </w:r>
          </w:p>
        </w:tc>
        <w:tc>
          <w:tcPr>
            <w:tcW w:w="2267" w:type="dxa"/>
          </w:tcPr>
          <w:p w14:paraId="70568FE8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  <w:vAlign w:val="center"/>
          </w:tcPr>
          <w:p w14:paraId="43DBB7A2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B1403F" w:rsidRPr="00CC1DB7" w14:paraId="223A9504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01E1DCE4" w14:textId="77777777" w:rsidR="00B1403F" w:rsidRPr="00CC1DB7" w:rsidRDefault="00B1403F" w:rsidP="00BA0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14:paraId="50E3BB51" w14:textId="77777777" w:rsidR="00B1403F" w:rsidRPr="00CC1DB7" w:rsidRDefault="00B1403F" w:rsidP="00BA0743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961" w:type="dxa"/>
          </w:tcPr>
          <w:p w14:paraId="4B95FDE0" w14:textId="77777777" w:rsidR="00B1403F" w:rsidRPr="00CC1DB7" w:rsidRDefault="00B1403F" w:rsidP="00BA0743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 xml:space="preserve">Проф. беседа «Правила поведения на улице зимний период» </w:t>
            </w:r>
          </w:p>
        </w:tc>
        <w:tc>
          <w:tcPr>
            <w:tcW w:w="2267" w:type="dxa"/>
          </w:tcPr>
          <w:p w14:paraId="543956FC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  <w:vAlign w:val="center"/>
          </w:tcPr>
          <w:p w14:paraId="36CAEEDE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B1403F" w:rsidRPr="00CC1DB7" w14:paraId="3AB35989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3C73702D" w14:textId="77777777" w:rsidR="00B1403F" w:rsidRPr="00CC1DB7" w:rsidRDefault="00B1403F" w:rsidP="00BA0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14:paraId="33A35141" w14:textId="77777777" w:rsidR="00B1403F" w:rsidRPr="00CC1DB7" w:rsidRDefault="00B1403F" w:rsidP="00BA0743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B70FB77" w14:textId="77777777" w:rsidR="00B1403F" w:rsidRPr="00CC1DB7" w:rsidRDefault="00B1403F" w:rsidP="00BA0743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Беседа «Угарный газ!»</w:t>
            </w:r>
          </w:p>
        </w:tc>
        <w:tc>
          <w:tcPr>
            <w:tcW w:w="2267" w:type="dxa"/>
          </w:tcPr>
          <w:p w14:paraId="586BB755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  <w:vAlign w:val="center"/>
          </w:tcPr>
          <w:p w14:paraId="37650D13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B1403F" w:rsidRPr="00CC1DB7" w14:paraId="3BE68845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0D7EA920" w14:textId="77777777" w:rsidR="00B1403F" w:rsidRPr="00CC1DB7" w:rsidRDefault="00B1403F" w:rsidP="00BA0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14:paraId="4F2AE79F" w14:textId="77777777" w:rsidR="00B1403F" w:rsidRPr="00CC1DB7" w:rsidRDefault="00B1403F" w:rsidP="00BA0743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961" w:type="dxa"/>
          </w:tcPr>
          <w:p w14:paraId="3C04A50A" w14:textId="77777777" w:rsidR="00B1403F" w:rsidRPr="00CC1DB7" w:rsidRDefault="00B1403F" w:rsidP="00BA0743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Проф. беседа «Опасность использования пиротехники.!»</w:t>
            </w:r>
          </w:p>
        </w:tc>
        <w:tc>
          <w:tcPr>
            <w:tcW w:w="2267" w:type="dxa"/>
          </w:tcPr>
          <w:p w14:paraId="193C4827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  <w:vAlign w:val="center"/>
          </w:tcPr>
          <w:p w14:paraId="38A8B9A4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B1403F" w:rsidRPr="00CC1DB7" w14:paraId="439CDECA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160681AE" w14:textId="77777777" w:rsidR="00B1403F" w:rsidRPr="00CC1DB7" w:rsidRDefault="00B1403F" w:rsidP="00BA0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14:paraId="12A9B60C" w14:textId="77777777" w:rsidR="00B1403F" w:rsidRPr="00CC1DB7" w:rsidRDefault="00B1403F" w:rsidP="00BA0743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961" w:type="dxa"/>
          </w:tcPr>
          <w:p w14:paraId="13B9A8ED" w14:textId="77777777" w:rsidR="00B1403F" w:rsidRPr="00CC1DB7" w:rsidRDefault="00B1403F" w:rsidP="00BA0743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Инструктаж «Техника безопасности и правила поведения во время зимних каникул»</w:t>
            </w:r>
          </w:p>
        </w:tc>
        <w:tc>
          <w:tcPr>
            <w:tcW w:w="2267" w:type="dxa"/>
          </w:tcPr>
          <w:p w14:paraId="54925946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  <w:vAlign w:val="center"/>
          </w:tcPr>
          <w:p w14:paraId="0D77AFB8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</w:tr>
      <w:tr w:rsidR="00724DC1" w:rsidRPr="00CC1DB7" w14:paraId="15D44CF0" w14:textId="77777777" w:rsidTr="00844689">
        <w:trPr>
          <w:gridAfter w:val="1"/>
          <w:wAfter w:w="8" w:type="dxa"/>
          <w:trHeight w:val="418"/>
        </w:trPr>
        <w:tc>
          <w:tcPr>
            <w:tcW w:w="10490" w:type="dxa"/>
            <w:gridSpan w:val="5"/>
          </w:tcPr>
          <w:p w14:paraId="2E9B45DF" w14:textId="58CC1417" w:rsidR="00724DC1" w:rsidRPr="00CC1DB7" w:rsidRDefault="00724DC1" w:rsidP="00BA0743">
            <w:pPr>
              <w:ind w:left="3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родителями и общественностью</w:t>
            </w:r>
          </w:p>
        </w:tc>
      </w:tr>
      <w:tr w:rsidR="00B1403F" w:rsidRPr="00CC1DB7" w14:paraId="6EED3827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0C984D43" w14:textId="77777777" w:rsidR="00B1403F" w:rsidRPr="00CC1DB7" w:rsidRDefault="00B1403F" w:rsidP="00BA0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9D8AE0C" w14:textId="77777777" w:rsidR="00B1403F" w:rsidRPr="00CC1DB7" w:rsidRDefault="00B1403F" w:rsidP="00BA0743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961" w:type="dxa"/>
          </w:tcPr>
          <w:p w14:paraId="1899F0BB" w14:textId="77777777" w:rsidR="00B1403F" w:rsidRPr="00CC1DB7" w:rsidRDefault="00B1403F" w:rsidP="00BA0743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«Изучение семей обучающихся социального статуса семьи»</w:t>
            </w:r>
          </w:p>
        </w:tc>
        <w:tc>
          <w:tcPr>
            <w:tcW w:w="2267" w:type="dxa"/>
          </w:tcPr>
          <w:p w14:paraId="64B4FEC3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0E9E6DF6" w14:textId="5EEBA2E0" w:rsidR="00B1403F" w:rsidRPr="00CC1DB7" w:rsidRDefault="00347437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B1403F" w:rsidRPr="00CC1DB7" w14:paraId="6B4FD335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1D901C71" w14:textId="77777777" w:rsidR="00B1403F" w:rsidRPr="00CC1DB7" w:rsidRDefault="00B1403F" w:rsidP="00BA0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9FE0A9" w14:textId="77777777" w:rsidR="00B1403F" w:rsidRPr="00CC1DB7" w:rsidRDefault="00B1403F" w:rsidP="00BA0743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961" w:type="dxa"/>
          </w:tcPr>
          <w:p w14:paraId="5C7A836B" w14:textId="77777777" w:rsidR="00B1403F" w:rsidRPr="00CC1DB7" w:rsidRDefault="00B1403F" w:rsidP="00BA0743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Изучение личностных качеств детей, их склонностей, одаренности, особенности эмоциональной сферы</w:t>
            </w:r>
          </w:p>
        </w:tc>
        <w:tc>
          <w:tcPr>
            <w:tcW w:w="2267" w:type="dxa"/>
          </w:tcPr>
          <w:p w14:paraId="63107969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0A0E8D4F" w14:textId="514782CF" w:rsidR="00B1403F" w:rsidRPr="00CC1DB7" w:rsidRDefault="00CC1DB7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B1403F" w:rsidRPr="00CC1DB7" w14:paraId="1E3D58A4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70668B57" w14:textId="77777777" w:rsidR="00B1403F" w:rsidRPr="00CC1DB7" w:rsidRDefault="00B1403F" w:rsidP="00BA0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FC88CF" w14:textId="77777777" w:rsidR="00B1403F" w:rsidRPr="00CC1DB7" w:rsidRDefault="00B1403F" w:rsidP="00BA0743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4961" w:type="dxa"/>
          </w:tcPr>
          <w:p w14:paraId="7B193EF1" w14:textId="77777777" w:rsidR="00B1403F" w:rsidRPr="00CC1DB7" w:rsidRDefault="00B1403F" w:rsidP="00BA0743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Беседа «Как стать другом для своего ребенка»</w:t>
            </w:r>
          </w:p>
        </w:tc>
        <w:tc>
          <w:tcPr>
            <w:tcW w:w="2267" w:type="dxa"/>
          </w:tcPr>
          <w:p w14:paraId="1290AA46" w14:textId="77777777" w:rsidR="00B1403F" w:rsidRPr="00CC1DB7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52E109AF" w14:textId="15E43591" w:rsidR="00B1403F" w:rsidRPr="00CC1DB7" w:rsidRDefault="00CC1DB7" w:rsidP="00BA074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DB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bookmarkEnd w:id="0"/>
    </w:tbl>
    <w:p w14:paraId="583FE7BD" w14:textId="77777777" w:rsidR="00B1403F" w:rsidRDefault="00B1403F" w:rsidP="00D05CE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423F33" w14:textId="2B6E7D43" w:rsidR="00B9238F" w:rsidRPr="00C73EBB" w:rsidRDefault="00B3205D" w:rsidP="00D05CE5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ko-KR"/>
        </w:rPr>
      </w:pPr>
      <w:r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педагог провёл одно из своих мероприятий в форме открытого мероприятия. Здесь хочется особо подчеркнуть педагогов </w:t>
      </w:r>
      <w:r w:rsidR="00D05CE5"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Константинову Т.Ю.</w:t>
      </w:r>
      <w:r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организовала и провела конкурс «Я и моя семья», где были привлечены воспитанники из других кружков отделения и их родители. Конкурс был зрелищным, нёс характер взаимовыручки, дружелюбия и лю</w:t>
      </w:r>
      <w:r w:rsidR="00D05CE5"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бви к своей семье. </w:t>
      </w:r>
      <w:r w:rsidRPr="00C73EBB">
        <w:rPr>
          <w:rFonts w:ascii="Times New Roman" w:hAnsi="Times New Roman"/>
          <w:sz w:val="24"/>
          <w:szCs w:val="24"/>
          <w:lang w:val="kk-KZ"/>
        </w:rPr>
        <w:t>Педагог провела очень большую подготовительную работу к мероприятию.</w:t>
      </w:r>
    </w:p>
    <w:p w14:paraId="5F7F61BD" w14:textId="5DBB93B9" w:rsidR="00B3205D" w:rsidRPr="00C73EBB" w:rsidRDefault="00D05CE5" w:rsidP="00CD19F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 </w:t>
      </w:r>
      <w:proofErr w:type="spellStart"/>
      <w:r w:rsidR="00CF779A"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</w:t>
      </w:r>
      <w:r w:rsidR="00201FF7"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="00CF779A"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205D"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</w:t>
      </w:r>
      <w:r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О., Кол Д.Э., </w:t>
      </w:r>
      <w:proofErr w:type="spellStart"/>
      <w:r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Довут</w:t>
      </w:r>
      <w:proofErr w:type="spellEnd"/>
      <w:r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В.Т.,</w:t>
      </w:r>
      <w:r w:rsidR="00B3205D"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вместе с воспитанникам</w:t>
      </w:r>
      <w:r w:rsidR="002F1BCE"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объединений</w:t>
      </w:r>
      <w:r w:rsidR="00B3205D"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принимали самое активное участи</w:t>
      </w:r>
      <w:r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в проведении ёлки ЦДТ</w:t>
      </w:r>
      <w:r w:rsidR="00B3205D"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В новогоднем представлении «Мы к вам заехали на час!»</w:t>
      </w:r>
      <w:r w:rsidR="0057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205D"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 показано представление по мотивам сказки «Снежная Королева». Что доставило огромное удовольствие, как детям, так и их родителям.</w:t>
      </w:r>
    </w:p>
    <w:p w14:paraId="34D5842D" w14:textId="77777777" w:rsidR="002F1BCE" w:rsidRPr="00C73EBB" w:rsidRDefault="00F03402" w:rsidP="00CD19F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Работы воспитанников объединений  «Илбилиг хендир», «Резьба по дереву», «Волшебный бисер</w:t>
      </w:r>
      <w:r w:rsidR="002F1BCE"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»,  в течение года был</w:t>
      </w:r>
      <w:r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и выставлены на общих кожуунных </w:t>
      </w:r>
      <w:r w:rsidR="002F1BCE"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мероприятиях. Что вызывало большой интерес среди гостей и родителей. </w:t>
      </w:r>
    </w:p>
    <w:p w14:paraId="7E3C7721" w14:textId="6618F22F" w:rsidR="00CD19F8" w:rsidRPr="00C73EBB" w:rsidRDefault="00CD19F8" w:rsidP="00CD19F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60FD1D5" w14:textId="07F1D3A4" w:rsidR="00C73EBB" w:rsidRPr="00C73EBB" w:rsidRDefault="00C73EBB" w:rsidP="00CD19F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3"/>
        <w:tblW w:w="10629" w:type="dxa"/>
        <w:tblInd w:w="-998" w:type="dxa"/>
        <w:tblLayout w:type="fixed"/>
        <w:tblLook w:val="0420" w:firstRow="1" w:lastRow="0" w:firstColumn="0" w:lastColumn="0" w:noHBand="0" w:noVBand="1"/>
      </w:tblPr>
      <w:tblGrid>
        <w:gridCol w:w="552"/>
        <w:gridCol w:w="12"/>
        <w:gridCol w:w="1025"/>
        <w:gridCol w:w="2239"/>
        <w:gridCol w:w="4961"/>
        <w:gridCol w:w="1813"/>
        <w:gridCol w:w="27"/>
      </w:tblGrid>
      <w:tr w:rsidR="00602CAD" w:rsidRPr="00631AE3" w14:paraId="2363D35D" w14:textId="77777777" w:rsidTr="00396BB8">
        <w:trPr>
          <w:trHeight w:val="375"/>
        </w:trPr>
        <w:tc>
          <w:tcPr>
            <w:tcW w:w="1062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2373" w14:textId="77777777" w:rsidR="00602CAD" w:rsidRPr="00CB474E" w:rsidRDefault="00602CAD" w:rsidP="00602CA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B47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Самообразование</w:t>
            </w:r>
          </w:p>
        </w:tc>
      </w:tr>
      <w:tr w:rsidR="00396BB8" w:rsidRPr="00631AE3" w14:paraId="5A46B647" w14:textId="77777777" w:rsidTr="00396BB8">
        <w:trPr>
          <w:gridAfter w:val="1"/>
          <w:wAfter w:w="27" w:type="dxa"/>
          <w:trHeight w:val="403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47B04F81" w14:textId="3E534F07" w:rsidR="00396BB8" w:rsidRPr="00CB474E" w:rsidRDefault="00396BB8" w:rsidP="00396B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B96946" w14:textId="37F0E8DF" w:rsidR="00396BB8" w:rsidRPr="00CB474E" w:rsidRDefault="00396BB8" w:rsidP="00396B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7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F4F5" w14:textId="48587626" w:rsidR="00396BB8" w:rsidRPr="00CB474E" w:rsidRDefault="00396BB8" w:rsidP="00396BB8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CB47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C439B" w14:textId="3AB84975" w:rsidR="00396BB8" w:rsidRPr="00CB474E" w:rsidRDefault="00396BB8" w:rsidP="00396B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и задачи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2D5A" w14:textId="77777777" w:rsidR="00396BB8" w:rsidRPr="00CB474E" w:rsidRDefault="00396BB8" w:rsidP="00396BB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CB474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Педагог</w:t>
            </w:r>
          </w:p>
          <w:p w14:paraId="051A3A99" w14:textId="746CC336" w:rsidR="00396BB8" w:rsidRPr="00CB474E" w:rsidRDefault="00396BB8" w:rsidP="00396BB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CB474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Объедигение</w:t>
            </w:r>
          </w:p>
        </w:tc>
      </w:tr>
      <w:tr w:rsidR="00396BB8" w:rsidRPr="00631AE3" w14:paraId="321811A4" w14:textId="77777777" w:rsidTr="00396BB8">
        <w:trPr>
          <w:gridAfter w:val="1"/>
          <w:wAfter w:w="27" w:type="dxa"/>
          <w:trHeight w:val="1335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2561C32D" w14:textId="1D0B93FD" w:rsidR="00396BB8" w:rsidRPr="00CB474E" w:rsidRDefault="00396BB8" w:rsidP="00396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F44232" w14:textId="302295C5" w:rsidR="00396BB8" w:rsidRPr="00CB474E" w:rsidRDefault="00396BB8" w:rsidP="00396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74E">
              <w:rPr>
                <w:rFonts w:ascii="Times New Roman" w:hAnsi="Times New Roman" w:cs="Times New Roman"/>
                <w:sz w:val="24"/>
                <w:szCs w:val="24"/>
              </w:rPr>
              <w:t>2018-2023г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6718" w14:textId="3F15A8A9" w:rsidR="00396BB8" w:rsidRPr="00CB474E" w:rsidRDefault="00396BB8" w:rsidP="00396BB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</w:pPr>
            <w:r w:rsidRPr="00CB474E">
              <w:rPr>
                <w:rFonts w:ascii="Times New Roman" w:hAnsi="Times New Roman" w:cs="Times New Roman"/>
                <w:sz w:val="24"/>
                <w:szCs w:val="24"/>
              </w:rPr>
              <w:t>«Приобщение обучающихся к народному декоративно- прикладному творчеству».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F66F9" w14:textId="77777777" w:rsidR="00396BB8" w:rsidRPr="00CB474E" w:rsidRDefault="00396BB8" w:rsidP="00396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74E">
              <w:rPr>
                <w:rFonts w:ascii="Times New Roman" w:hAnsi="Times New Roman" w:cs="Times New Roman"/>
                <w:b/>
                <w:sz w:val="24"/>
                <w:szCs w:val="24"/>
              </w:rPr>
              <w:t>Актуальность.</w:t>
            </w:r>
            <w:r w:rsidRPr="00CB474E">
              <w:rPr>
                <w:rFonts w:ascii="Times New Roman" w:hAnsi="Times New Roman" w:cs="Times New Roman"/>
                <w:sz w:val="24"/>
                <w:szCs w:val="24"/>
              </w:rPr>
              <w:t xml:space="preserve"> Народное декоративно- прикладное творчество – одно из средств воспитания, которое учит видеть и понимать прекрасное в окружающей нас жизни.</w:t>
            </w:r>
          </w:p>
          <w:p w14:paraId="5C44E413" w14:textId="32F6497E" w:rsidR="00396BB8" w:rsidRPr="00CB474E" w:rsidRDefault="00396BB8" w:rsidP="00396BB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74E">
              <w:rPr>
                <w:rFonts w:ascii="Times New Roman" w:hAnsi="Times New Roman" w:cs="Times New Roman"/>
                <w:sz w:val="24"/>
                <w:szCs w:val="24"/>
              </w:rPr>
              <w:t>Приобщение обучающихся к национальной культуре и традициям, воспитание нравственных и духовных качеств личности, посредством народной декоративно- прикладным творчеством. Воспитывает любовь к родному краю. Развивает устойчивый интерес к народному творчеству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3AB7" w14:textId="77777777" w:rsidR="00396BB8" w:rsidRDefault="00396BB8" w:rsidP="00396BB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B47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Довут В.Т.</w:t>
            </w:r>
          </w:p>
          <w:p w14:paraId="59EE9D5E" w14:textId="224911D2" w:rsidR="00396BB8" w:rsidRPr="00CB474E" w:rsidRDefault="00396BB8" w:rsidP="00396BB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«Илбилиг хендир»</w:t>
            </w:r>
          </w:p>
        </w:tc>
      </w:tr>
      <w:tr w:rsidR="00396BB8" w:rsidRPr="00631AE3" w14:paraId="02C0DE12" w14:textId="77777777" w:rsidTr="00396BB8">
        <w:trPr>
          <w:gridAfter w:val="1"/>
          <w:wAfter w:w="27" w:type="dxa"/>
          <w:trHeight w:val="1335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49B2FB66" w14:textId="60391F95" w:rsidR="00396BB8" w:rsidRPr="00631AE3" w:rsidRDefault="00396BB8" w:rsidP="00396BB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28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341F1A" w14:textId="39D8697A" w:rsidR="00396BB8" w:rsidRPr="00631AE3" w:rsidRDefault="00396BB8" w:rsidP="00396BB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67901">
              <w:rPr>
                <w:rFonts w:ascii="Times New Roman" w:hAnsi="Times New Roman" w:cs="Times New Roman"/>
                <w:sz w:val="24"/>
                <w:szCs w:val="24"/>
              </w:rPr>
              <w:t>2021-2024г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5E2E" w14:textId="7C245093" w:rsidR="00396BB8" w:rsidRPr="009C4499" w:rsidRDefault="00396BB8" w:rsidP="00396BB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мире волшебной проволоки, лески и бусин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3412EC" w14:textId="77777777" w:rsidR="00396BB8" w:rsidRPr="009C4499" w:rsidRDefault="00396BB8" w:rsidP="00396BB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4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9C4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Проявление и усиление интереса воспитанников к занятиям кружка «Волшебный бисер».</w:t>
            </w:r>
          </w:p>
          <w:p w14:paraId="46C6DB93" w14:textId="5A871B4A" w:rsidR="00396BB8" w:rsidRPr="009C4499" w:rsidRDefault="00396BB8" w:rsidP="00396BB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9C44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Задачи:</w:t>
            </w:r>
          </w:p>
          <w:p w14:paraId="55E26959" w14:textId="3EDEB077" w:rsidR="00396BB8" w:rsidRPr="009C4499" w:rsidRDefault="00396BB8" w:rsidP="00396BB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Контроль над качеством усвоения знаний по теме «</w:t>
            </w:r>
            <w:r w:rsidRPr="009C44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Развитие мелкой моторики рук обучающихся школьного возраста на занятиях </w:t>
            </w:r>
            <w:proofErr w:type="spellStart"/>
            <w:r w:rsidRPr="009C44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бисероплетения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69F05817" w14:textId="77777777" w:rsidR="00396BB8" w:rsidRPr="009C4499" w:rsidRDefault="00396BB8" w:rsidP="00396BB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Проявления способностей воспитанников, их проявления в групповой деятельности, развитие умений работать в группе, коммуникативных качеств.</w:t>
            </w:r>
          </w:p>
          <w:p w14:paraId="6920FAA7" w14:textId="4470659D" w:rsidR="00396BB8" w:rsidRPr="009C4499" w:rsidRDefault="00396BB8" w:rsidP="00396BB8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  <w:highlight w:val="yellow"/>
              </w:rPr>
            </w:pPr>
            <w:r w:rsidRPr="009C4499">
              <w:rPr>
                <w:color w:val="000000"/>
              </w:rPr>
              <w:t xml:space="preserve">3. Развитие внутренней мотивации к занятию </w:t>
            </w:r>
            <w:proofErr w:type="spellStart"/>
            <w:r w:rsidRPr="009C4499">
              <w:rPr>
                <w:color w:val="000000"/>
              </w:rPr>
              <w:t>бисероплетением</w:t>
            </w:r>
            <w:proofErr w:type="spellEnd"/>
            <w:r w:rsidRPr="009C4499">
              <w:rPr>
                <w:color w:val="000000"/>
              </w:rPr>
              <w:t xml:space="preserve"> через внедрение творческих работ, коллективную деятельность и возможность самовыражения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8FC4" w14:textId="77777777" w:rsidR="00396BB8" w:rsidRPr="009C4499" w:rsidRDefault="00396BB8" w:rsidP="00396BB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C449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Кол Д.Э.</w:t>
            </w:r>
          </w:p>
          <w:p w14:paraId="313CC0E5" w14:textId="2E728389" w:rsidR="00396BB8" w:rsidRPr="00631AE3" w:rsidRDefault="00396BB8" w:rsidP="00396BB8">
            <w:pPr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</w:pPr>
            <w:r w:rsidRPr="009C449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«Волшебный бисер»</w:t>
            </w:r>
          </w:p>
        </w:tc>
      </w:tr>
      <w:tr w:rsidR="00396BB8" w:rsidRPr="00631AE3" w14:paraId="1E32CFFF" w14:textId="77777777" w:rsidTr="00396BB8">
        <w:trPr>
          <w:gridAfter w:val="1"/>
          <w:wAfter w:w="27" w:type="dxa"/>
          <w:trHeight w:val="1335"/>
        </w:trPr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55311B" w14:textId="0B961B79" w:rsidR="00396BB8" w:rsidRPr="00167901" w:rsidRDefault="00396BB8" w:rsidP="0063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14:paraId="0394F0E8" w14:textId="31866324" w:rsidR="00396BB8" w:rsidRPr="00167901" w:rsidRDefault="00396BB8" w:rsidP="0063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2022-2024г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AF6C" w14:textId="3BD8B498" w:rsidR="00396BB8" w:rsidRPr="00396BB8" w:rsidRDefault="00396BB8" w:rsidP="00631AE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</w:pPr>
            <w:r w:rsidRPr="0039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 обучающихся духовной культуры через приобщение к искусству валяния из войлока.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BC18A" w14:textId="26887EBA" w:rsidR="00396BB8" w:rsidRPr="00167901" w:rsidRDefault="00396BB8" w:rsidP="00631AE3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</w:rPr>
            </w:pPr>
            <w:r w:rsidRPr="00D37F75">
              <w:rPr>
                <w:b/>
                <w:bCs/>
                <w:iCs/>
                <w:color w:val="000000"/>
              </w:rPr>
              <w:t>Цель</w:t>
            </w:r>
            <w:r w:rsidRPr="004A1BC1">
              <w:rPr>
                <w:b/>
                <w:bCs/>
                <w:iCs/>
                <w:color w:val="000000"/>
              </w:rPr>
              <w:t xml:space="preserve"> самообразования по теме</w:t>
            </w:r>
            <w:r w:rsidRPr="004A1BC1">
              <w:rPr>
                <w:bCs/>
                <w:iCs/>
                <w:color w:val="000000"/>
              </w:rPr>
              <w:t> - создание педагогических условий, способствующих духовно-нравственному становлению личности средствами дек</w:t>
            </w:r>
            <w:r>
              <w:rPr>
                <w:bCs/>
                <w:iCs/>
                <w:color w:val="000000"/>
              </w:rPr>
              <w:t>оративно-прикладного искусства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0F7C" w14:textId="77777777" w:rsidR="00396BB8" w:rsidRDefault="00396BB8" w:rsidP="00631AE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Константинова Т.Ю.</w:t>
            </w:r>
          </w:p>
          <w:p w14:paraId="7C9C95FC" w14:textId="27067AE9" w:rsidR="00396BB8" w:rsidRPr="00167901" w:rsidRDefault="00396BB8" w:rsidP="00631AE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«Валяние шерсти»</w:t>
            </w:r>
          </w:p>
        </w:tc>
      </w:tr>
      <w:tr w:rsidR="00396BB8" w:rsidRPr="00631AE3" w14:paraId="157DFB5B" w14:textId="77777777" w:rsidTr="00396BB8">
        <w:trPr>
          <w:gridAfter w:val="1"/>
          <w:wAfter w:w="27" w:type="dxa"/>
          <w:trHeight w:val="1335"/>
        </w:trPr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CBB28F" w14:textId="74C252CE" w:rsidR="00396BB8" w:rsidRPr="00167901" w:rsidRDefault="00396BB8" w:rsidP="003E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14:paraId="5979CD29" w14:textId="2F65752B" w:rsidR="00396BB8" w:rsidRPr="00167901" w:rsidRDefault="00396BB8" w:rsidP="003E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2023-2025г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FFF3" w14:textId="38CC1DAC" w:rsidR="00396BB8" w:rsidRPr="00396BB8" w:rsidRDefault="00396BB8" w:rsidP="003E4E69">
            <w:pP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ko-KR"/>
              </w:rPr>
            </w:pPr>
            <w:r w:rsidRPr="00396BB8">
              <w:rPr>
                <w:rFonts w:ascii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</w:rPr>
              <w:t>Развитие конструктивной деятельности и технического творчества обучающихся через LEGO-конструирование и робототехнику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BBB5E" w14:textId="77777777" w:rsidR="00396BB8" w:rsidRPr="00396BB8" w:rsidRDefault="00396BB8" w:rsidP="00396BB8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396BB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Цель</w:t>
            </w:r>
            <w:r w:rsidRPr="00396BB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: повышение педагогического мастерства через создание условий для развития технического творчества, инженерного мышления у обучающихся.</w:t>
            </w:r>
          </w:p>
          <w:p w14:paraId="6E0FE235" w14:textId="77777777" w:rsidR="00396BB8" w:rsidRPr="00396BB8" w:rsidRDefault="00396BB8" w:rsidP="00396BB8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396BB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Задачи</w:t>
            </w:r>
            <w:r w:rsidRPr="00396BB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:</w:t>
            </w:r>
          </w:p>
          <w:p w14:paraId="7E7DDD2D" w14:textId="77777777" w:rsidR="00396BB8" w:rsidRDefault="00396BB8" w:rsidP="00396BB8">
            <w:pPr>
              <w:pStyle w:val="a9"/>
              <w:numPr>
                <w:ilvl w:val="0"/>
                <w:numId w:val="45"/>
              </w:numPr>
              <w:ind w:left="321"/>
              <w:jc w:val="both"/>
              <w:rPr>
                <w:color w:val="111111"/>
              </w:rPr>
            </w:pPr>
            <w:r w:rsidRPr="00396BB8">
              <w:rPr>
                <w:color w:val="111111"/>
              </w:rPr>
              <w:t>Повысить собственный уровень знаний путем изучения необходимой литературы</w:t>
            </w:r>
          </w:p>
          <w:p w14:paraId="42B0D572" w14:textId="77777777" w:rsidR="00396BB8" w:rsidRDefault="00396BB8" w:rsidP="00396BB8">
            <w:pPr>
              <w:pStyle w:val="a9"/>
              <w:numPr>
                <w:ilvl w:val="0"/>
                <w:numId w:val="45"/>
              </w:numPr>
              <w:ind w:left="321"/>
              <w:jc w:val="both"/>
              <w:rPr>
                <w:color w:val="111111"/>
              </w:rPr>
            </w:pPr>
            <w:r w:rsidRPr="00396BB8">
              <w:rPr>
                <w:color w:val="111111"/>
              </w:rPr>
              <w:t>Пройти курсы повышения квалификации «Лего-конструирование и робототехника, как средство всестороннего развития детей дошкольного возраста».</w:t>
            </w:r>
          </w:p>
          <w:p w14:paraId="4D248D9D" w14:textId="77777777" w:rsidR="00396BB8" w:rsidRDefault="00396BB8" w:rsidP="00396BB8">
            <w:pPr>
              <w:pStyle w:val="a9"/>
              <w:numPr>
                <w:ilvl w:val="0"/>
                <w:numId w:val="45"/>
              </w:numPr>
              <w:ind w:left="321"/>
              <w:jc w:val="both"/>
              <w:rPr>
                <w:color w:val="111111"/>
              </w:rPr>
            </w:pPr>
            <w:r w:rsidRPr="00396BB8">
              <w:rPr>
                <w:color w:val="111111"/>
              </w:rPr>
              <w:lastRenderedPageBreak/>
              <w:t>Развивать интерес к робототехнике, механике, физике, правил безопасности. Создать словарь с техническими словами.</w:t>
            </w:r>
          </w:p>
          <w:p w14:paraId="347BB3D0" w14:textId="0A13D0ED" w:rsidR="00396BB8" w:rsidRPr="00396BB8" w:rsidRDefault="00396BB8" w:rsidP="00396BB8">
            <w:pPr>
              <w:pStyle w:val="a9"/>
              <w:numPr>
                <w:ilvl w:val="0"/>
                <w:numId w:val="45"/>
              </w:numPr>
              <w:ind w:left="321"/>
              <w:jc w:val="both"/>
              <w:rPr>
                <w:color w:val="111111"/>
              </w:rPr>
            </w:pPr>
            <w:r w:rsidRPr="00396BB8">
              <w:rPr>
                <w:color w:val="111111"/>
              </w:rPr>
              <w:t xml:space="preserve">Создать картотеку дидактических игр </w:t>
            </w:r>
            <w:proofErr w:type="spellStart"/>
            <w:r w:rsidRPr="00396BB8">
              <w:rPr>
                <w:color w:val="111111"/>
              </w:rPr>
              <w:t>лего</w:t>
            </w:r>
            <w:proofErr w:type="spellEnd"/>
            <w:r w:rsidRPr="00396BB8">
              <w:rPr>
                <w:color w:val="111111"/>
              </w:rPr>
              <w:t>.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3957" w14:textId="77777777" w:rsidR="00396BB8" w:rsidRDefault="00396BB8" w:rsidP="003E4E6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Куулар Ч.М.</w:t>
            </w:r>
          </w:p>
          <w:p w14:paraId="08ADFADF" w14:textId="3BB54703" w:rsidR="00396BB8" w:rsidRPr="00167901" w:rsidRDefault="00396BB8" w:rsidP="003E4E6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«Лего-конструирование»</w:t>
            </w:r>
          </w:p>
        </w:tc>
      </w:tr>
      <w:tr w:rsidR="00396BB8" w:rsidRPr="00631AE3" w14:paraId="73714A29" w14:textId="77777777" w:rsidTr="00396BB8">
        <w:trPr>
          <w:gridAfter w:val="1"/>
          <w:wAfter w:w="27" w:type="dxa"/>
          <w:trHeight w:val="1335"/>
        </w:trPr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08A55" w14:textId="5DEFA12B" w:rsidR="00396BB8" w:rsidRPr="00167901" w:rsidRDefault="00396BB8" w:rsidP="003E4E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14:paraId="785CC655" w14:textId="41AE3369" w:rsidR="00396BB8" w:rsidRPr="00167901" w:rsidRDefault="00542806" w:rsidP="003E4E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2022-2023г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A22B" w14:textId="7F187F66" w:rsidR="00396BB8" w:rsidRPr="00167901" w:rsidRDefault="00542806" w:rsidP="003E4E6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</w:pPr>
            <w:r w:rsidRPr="00D44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Рисование песком, как средс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тво развития воображения учащихся</w:t>
            </w:r>
            <w:r w:rsidRPr="00D44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A979D8" w14:textId="77777777" w:rsidR="00542806" w:rsidRDefault="00542806" w:rsidP="00542806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4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Цель:</w:t>
            </w:r>
            <w:r w:rsidRPr="00D44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44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развитию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творческого воображения учащихся</w:t>
            </w:r>
            <w:r w:rsidRPr="00D44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посредством рисования песком на интерактивном столе. </w:t>
            </w:r>
          </w:p>
          <w:p w14:paraId="62B442E3" w14:textId="77777777" w:rsidR="00542806" w:rsidRPr="00601C12" w:rsidRDefault="00542806" w:rsidP="00542806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</w:pPr>
            <w:r w:rsidRPr="00601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Задачи:</w:t>
            </w:r>
            <w:r w:rsidRPr="00601C12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 xml:space="preserve"> </w:t>
            </w:r>
          </w:p>
          <w:p w14:paraId="4D4E4E1F" w14:textId="77777777" w:rsidR="00542806" w:rsidRDefault="00542806" w:rsidP="00542806">
            <w:pPr>
              <w:pStyle w:val="a9"/>
              <w:numPr>
                <w:ilvl w:val="1"/>
                <w:numId w:val="1"/>
              </w:numPr>
              <w:tabs>
                <w:tab w:val="clear" w:pos="2148"/>
                <w:tab w:val="num" w:pos="1788"/>
              </w:tabs>
              <w:ind w:left="321" w:hanging="284"/>
              <w:jc w:val="both"/>
              <w:rPr>
                <w:color w:val="000000"/>
              </w:rPr>
            </w:pPr>
            <w:r w:rsidRPr="00542806">
              <w:rPr>
                <w:color w:val="000000"/>
              </w:rPr>
              <w:t>Провести теоретический анализ проблемы развития воображения учащихся;</w:t>
            </w:r>
          </w:p>
          <w:p w14:paraId="30E95B0D" w14:textId="33ED4F1C" w:rsidR="00542806" w:rsidRDefault="00542806" w:rsidP="00542806">
            <w:pPr>
              <w:pStyle w:val="a9"/>
              <w:numPr>
                <w:ilvl w:val="1"/>
                <w:numId w:val="1"/>
              </w:numPr>
              <w:tabs>
                <w:tab w:val="clear" w:pos="2148"/>
                <w:tab w:val="num" w:pos="1788"/>
              </w:tabs>
              <w:ind w:left="321" w:hanging="284"/>
              <w:jc w:val="both"/>
              <w:rPr>
                <w:color w:val="000000"/>
              </w:rPr>
            </w:pPr>
            <w:r w:rsidRPr="00542806">
              <w:rPr>
                <w:color w:val="000000"/>
              </w:rPr>
              <w:t>Изучить литературу и интернет-источники по данной теме;</w:t>
            </w:r>
          </w:p>
          <w:p w14:paraId="16C50372" w14:textId="0B732DC1" w:rsidR="00396BB8" w:rsidRPr="00542806" w:rsidRDefault="00542806" w:rsidP="00542806">
            <w:pPr>
              <w:pStyle w:val="a9"/>
              <w:numPr>
                <w:ilvl w:val="1"/>
                <w:numId w:val="1"/>
              </w:numPr>
              <w:tabs>
                <w:tab w:val="clear" w:pos="2148"/>
                <w:tab w:val="num" w:pos="1788"/>
              </w:tabs>
              <w:ind w:left="321" w:hanging="284"/>
              <w:jc w:val="both"/>
              <w:rPr>
                <w:color w:val="000000"/>
              </w:rPr>
            </w:pPr>
            <w:r w:rsidRPr="00542806">
              <w:rPr>
                <w:color w:val="000000"/>
              </w:rPr>
              <w:t>Рассмотреть возможности использования рисования песком для развития воображения учащихся;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6074" w14:textId="77777777" w:rsidR="00396BB8" w:rsidRDefault="00542806" w:rsidP="003E4E6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Даваа Б.О.</w:t>
            </w:r>
          </w:p>
          <w:p w14:paraId="1F21EC41" w14:textId="1331D536" w:rsidR="00542806" w:rsidRPr="00167901" w:rsidRDefault="00542806" w:rsidP="003E4E6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«Песочная фантазия»</w:t>
            </w:r>
          </w:p>
        </w:tc>
      </w:tr>
    </w:tbl>
    <w:p w14:paraId="7510503F" w14:textId="77777777" w:rsidR="00BA5527" w:rsidRPr="00C73EBB" w:rsidRDefault="00BA5527" w:rsidP="00542806">
      <w:pPr>
        <w:spacing w:before="240"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C73E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Пе</w:t>
      </w:r>
      <w:r w:rsidR="006946D3" w:rsidRPr="00C73E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дагогический коллектив </w:t>
      </w:r>
    </w:p>
    <w:p w14:paraId="0DE374BB" w14:textId="77777777" w:rsidR="00BA5527" w:rsidRPr="00C73EBB" w:rsidRDefault="00BA5527" w:rsidP="00BA5527">
      <w:pPr>
        <w:shd w:val="clear" w:color="auto" w:fill="FFFFFF"/>
        <w:spacing w:after="0" w:line="240" w:lineRule="auto"/>
        <w:ind w:right="176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Педагогическая деятельность относится к одной из наиболее интеллектуально и эмоционально напряженных. Она требует от специалистов высокой общей, общепрофессиональной и специальной образованности, поэтому педагогам необходимо непрерывно развивать свой профессионализм. </w:t>
      </w:r>
    </w:p>
    <w:p w14:paraId="6A01D684" w14:textId="3C51FE42" w:rsidR="00BA5527" w:rsidRPr="00C73EBB" w:rsidRDefault="00BA5527" w:rsidP="00BA55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года </w:t>
      </w:r>
      <w:r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педагогами отделения художественного творчества</w:t>
      </w:r>
      <w:r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проводилась работа по самообразованию путем изучения всевозможной методической литературы и периодических изданий, приобретения литературы, участия в работе </w:t>
      </w:r>
      <w:r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отделения, центра в целом, </w:t>
      </w:r>
      <w:r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педагогического мастерства, а также посредством участия в массовых мероприятиях различного уровня. Все педагоги отделения владеют компьютером, пользуются педагогическими интернет – ресурсами.</w:t>
      </w:r>
    </w:p>
    <w:p w14:paraId="638F62B6" w14:textId="77777777" w:rsidR="00BA5527" w:rsidRPr="00C73EBB" w:rsidRDefault="00BA5527" w:rsidP="00BA552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Профессиональная компетентность педагога характеризуется, прежде всего постоянным стремлением к совершенствованию, приобретению все новых знаний и умений, обогащению деятельности. А психологической основой компетентности является готовность к постоянному повышению своей квалификации, профессиональному развитию.</w:t>
      </w:r>
    </w:p>
    <w:p w14:paraId="0ECADB61" w14:textId="2C78B00D" w:rsidR="00BA5527" w:rsidRPr="00C73EBB" w:rsidRDefault="006946D3" w:rsidP="006946D3">
      <w:pPr>
        <w:shd w:val="clear" w:color="auto" w:fill="FFFFFF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C73EBB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261DC5" w:rsidRPr="00C73EBB">
        <w:rPr>
          <w:rFonts w:ascii="Times New Roman" w:hAnsi="Times New Roman" w:cs="Times New Roman"/>
          <w:color w:val="000000"/>
          <w:sz w:val="24"/>
          <w:szCs w:val="24"/>
          <w:lang w:val="kk-KZ"/>
        </w:rPr>
        <w:t>202</w:t>
      </w:r>
      <w:r w:rsidR="006D48F7">
        <w:rPr>
          <w:rFonts w:ascii="Times New Roman" w:hAnsi="Times New Roman" w:cs="Times New Roman"/>
          <w:color w:val="000000"/>
          <w:sz w:val="24"/>
          <w:szCs w:val="24"/>
          <w:lang w:val="kk-KZ"/>
        </w:rPr>
        <w:t>2</w:t>
      </w:r>
      <w:r w:rsidR="00BA5527" w:rsidRPr="00C73EB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– 202</w:t>
      </w:r>
      <w:r w:rsidR="006D48F7">
        <w:rPr>
          <w:rFonts w:ascii="Times New Roman" w:hAnsi="Times New Roman" w:cs="Times New Roman"/>
          <w:color w:val="000000"/>
          <w:sz w:val="24"/>
          <w:szCs w:val="24"/>
          <w:lang w:val="kk-KZ"/>
        </w:rPr>
        <w:t>3</w:t>
      </w:r>
      <w:r w:rsidR="00BA5527" w:rsidRPr="00C73EB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учебном году педагоги отделения</w:t>
      </w:r>
      <w:r w:rsidR="00BA5527" w:rsidRPr="00C73EBB">
        <w:rPr>
          <w:rFonts w:ascii="Times New Roman" w:hAnsi="Times New Roman" w:cs="Times New Roman"/>
          <w:color w:val="000000"/>
          <w:sz w:val="24"/>
          <w:szCs w:val="24"/>
        </w:rPr>
        <w:t xml:space="preserve"> прошли курсы повышения квалификации в городе Кызыл и получили сертификат о подтверждении прохождения курсов. </w:t>
      </w:r>
    </w:p>
    <w:p w14:paraId="174EC400" w14:textId="6F0D9782" w:rsidR="00201FF7" w:rsidRPr="00C73EBB" w:rsidRDefault="00201FF7" w:rsidP="006D48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3EBB">
        <w:rPr>
          <w:rFonts w:ascii="Times New Roman" w:hAnsi="Times New Roman" w:cs="Times New Roman"/>
          <w:sz w:val="24"/>
          <w:szCs w:val="24"/>
        </w:rPr>
        <w:t>Педагоги ЦДТ «</w:t>
      </w:r>
      <w:proofErr w:type="spellStart"/>
      <w:r w:rsidRPr="00C73EBB">
        <w:rPr>
          <w:rFonts w:ascii="Times New Roman" w:hAnsi="Times New Roman" w:cs="Times New Roman"/>
          <w:sz w:val="24"/>
          <w:szCs w:val="24"/>
        </w:rPr>
        <w:t>Олчей</w:t>
      </w:r>
      <w:proofErr w:type="spellEnd"/>
      <w:r w:rsidRPr="00C73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EBB">
        <w:rPr>
          <w:rFonts w:ascii="Times New Roman" w:hAnsi="Times New Roman" w:cs="Times New Roman"/>
          <w:sz w:val="24"/>
          <w:szCs w:val="24"/>
        </w:rPr>
        <w:t>удазыны</w:t>
      </w:r>
      <w:proofErr w:type="spellEnd"/>
      <w:r w:rsidRPr="00C73EBB">
        <w:rPr>
          <w:rFonts w:ascii="Times New Roman" w:hAnsi="Times New Roman" w:cs="Times New Roman"/>
          <w:sz w:val="24"/>
          <w:szCs w:val="24"/>
        </w:rPr>
        <w:t>» Тоджинского района Республики Тыва, которые заслужили и зарекомендовали себя профессионалами:</w:t>
      </w:r>
    </w:p>
    <w:p w14:paraId="43C1EA79" w14:textId="242776C9" w:rsidR="00201FF7" w:rsidRPr="00C73EBB" w:rsidRDefault="00201FF7" w:rsidP="00B86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3EBB">
        <w:rPr>
          <w:rFonts w:ascii="Times New Roman" w:hAnsi="Times New Roman" w:cs="Times New Roman"/>
          <w:sz w:val="24"/>
          <w:szCs w:val="24"/>
        </w:rPr>
        <w:t>Лопаа</w:t>
      </w:r>
      <w:proofErr w:type="spellEnd"/>
      <w:r w:rsidRPr="00C73EBB">
        <w:rPr>
          <w:rFonts w:ascii="Times New Roman" w:hAnsi="Times New Roman" w:cs="Times New Roman"/>
          <w:sz w:val="24"/>
          <w:szCs w:val="24"/>
        </w:rPr>
        <w:t xml:space="preserve"> Эдуард </w:t>
      </w:r>
      <w:proofErr w:type="spellStart"/>
      <w:r w:rsidRPr="00C73EBB">
        <w:rPr>
          <w:rFonts w:ascii="Times New Roman" w:hAnsi="Times New Roman" w:cs="Times New Roman"/>
          <w:sz w:val="24"/>
          <w:szCs w:val="24"/>
        </w:rPr>
        <w:t>Севенович</w:t>
      </w:r>
      <w:proofErr w:type="spellEnd"/>
      <w:r w:rsidRPr="00C73EBB">
        <w:rPr>
          <w:rFonts w:ascii="Times New Roman" w:hAnsi="Times New Roman" w:cs="Times New Roman"/>
          <w:sz w:val="24"/>
          <w:szCs w:val="24"/>
        </w:rPr>
        <w:t xml:space="preserve"> работает в ЦДТ «</w:t>
      </w:r>
      <w:proofErr w:type="spellStart"/>
      <w:r w:rsidRPr="00C73EBB">
        <w:rPr>
          <w:rFonts w:ascii="Times New Roman" w:hAnsi="Times New Roman" w:cs="Times New Roman"/>
          <w:sz w:val="24"/>
          <w:szCs w:val="24"/>
        </w:rPr>
        <w:t>Олчей</w:t>
      </w:r>
      <w:proofErr w:type="spellEnd"/>
      <w:r w:rsidRPr="00C73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EBB">
        <w:rPr>
          <w:rFonts w:ascii="Times New Roman" w:hAnsi="Times New Roman" w:cs="Times New Roman"/>
          <w:sz w:val="24"/>
          <w:szCs w:val="24"/>
        </w:rPr>
        <w:t>удазыны</w:t>
      </w:r>
      <w:proofErr w:type="spellEnd"/>
      <w:r w:rsidRPr="00C73EBB">
        <w:rPr>
          <w:rFonts w:ascii="Times New Roman" w:hAnsi="Times New Roman" w:cs="Times New Roman"/>
          <w:sz w:val="24"/>
          <w:szCs w:val="24"/>
        </w:rPr>
        <w:t xml:space="preserve">» с 2014 года, педагог высшей категории, работает по направлению «Художественное выпиливание, выжигание и резьба по дереву». </w:t>
      </w:r>
      <w:proofErr w:type="spellStart"/>
      <w:r w:rsidRPr="00C73EBB">
        <w:rPr>
          <w:rFonts w:ascii="Times New Roman" w:hAnsi="Times New Roman" w:cs="Times New Roman"/>
          <w:sz w:val="24"/>
          <w:szCs w:val="24"/>
        </w:rPr>
        <w:t>Лопаа</w:t>
      </w:r>
      <w:proofErr w:type="spellEnd"/>
      <w:r w:rsidRPr="00C73EBB">
        <w:rPr>
          <w:rFonts w:ascii="Times New Roman" w:hAnsi="Times New Roman" w:cs="Times New Roman"/>
          <w:sz w:val="24"/>
          <w:szCs w:val="24"/>
        </w:rPr>
        <w:t xml:space="preserve"> Э.С. неоднократный победитель республиканских и международных конкурсов по кости, </w:t>
      </w:r>
      <w:r w:rsidRPr="00C73EBB">
        <w:rPr>
          <w:rFonts w:ascii="Times New Roman" w:eastAsia="Calibri" w:hAnsi="Times New Roman" w:cs="Times New Roman"/>
          <w:sz w:val="24"/>
          <w:szCs w:val="24"/>
        </w:rPr>
        <w:t>р</w:t>
      </w:r>
      <w:r w:rsidRPr="00C73EBB">
        <w:rPr>
          <w:rFonts w:ascii="Times New Roman" w:hAnsi="Times New Roman" w:cs="Times New Roman"/>
          <w:sz w:val="24"/>
          <w:szCs w:val="24"/>
        </w:rPr>
        <w:t>огу и дереву, магистр декоративно-прикладного искусства.</w:t>
      </w:r>
    </w:p>
    <w:p w14:paraId="014CFFD3" w14:textId="77777777" w:rsidR="00201FF7" w:rsidRPr="00C73EBB" w:rsidRDefault="00201FF7" w:rsidP="00B863EF">
      <w:pPr>
        <w:spacing w:before="240"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73EBB">
        <w:rPr>
          <w:rFonts w:ascii="Times New Roman" w:eastAsia="Calibri" w:hAnsi="Times New Roman" w:cs="Times New Roman"/>
          <w:b/>
          <w:sz w:val="24"/>
          <w:szCs w:val="24"/>
        </w:rPr>
        <w:t>Личные достижения педагога за 2018-22 гг.</w:t>
      </w:r>
    </w:p>
    <w:p w14:paraId="01FEE94B" w14:textId="77777777" w:rsidR="00201FF7" w:rsidRPr="00C73EBB" w:rsidRDefault="00201FF7" w:rsidP="00B863EF">
      <w:pPr>
        <w:numPr>
          <w:ilvl w:val="0"/>
          <w:numId w:val="40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EBB">
        <w:rPr>
          <w:rFonts w:ascii="Times New Roman" w:eastAsia="Calibri" w:hAnsi="Times New Roman" w:cs="Times New Roman"/>
          <w:sz w:val="24"/>
          <w:szCs w:val="24"/>
        </w:rPr>
        <w:t>Грамота, за подготовку победителя / призёра республиканского конкурса «Новогодняя мастерская». 2018г,2019,2020,2021гг</w:t>
      </w:r>
    </w:p>
    <w:p w14:paraId="2B489919" w14:textId="77777777" w:rsidR="00201FF7" w:rsidRPr="00C73EBB" w:rsidRDefault="00201FF7" w:rsidP="00B863EF">
      <w:pPr>
        <w:numPr>
          <w:ilvl w:val="0"/>
          <w:numId w:val="40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EBB">
        <w:rPr>
          <w:rFonts w:ascii="Times New Roman" w:eastAsia="Calibri" w:hAnsi="Times New Roman" w:cs="Times New Roman"/>
          <w:sz w:val="24"/>
          <w:szCs w:val="24"/>
        </w:rPr>
        <w:t>Грамота, за подготовку победителя / призёра республиканского экологического конкурса поделок из природных материалов «Через природу к творчеству» посвященного празднованию «</w:t>
      </w:r>
      <w:proofErr w:type="spellStart"/>
      <w:r w:rsidRPr="00C73EBB">
        <w:rPr>
          <w:rFonts w:ascii="Times New Roman" w:eastAsia="Calibri" w:hAnsi="Times New Roman" w:cs="Times New Roman"/>
          <w:sz w:val="24"/>
          <w:szCs w:val="24"/>
        </w:rPr>
        <w:t>Шагаа</w:t>
      </w:r>
      <w:proofErr w:type="spellEnd"/>
      <w:r w:rsidRPr="00C73EBB">
        <w:rPr>
          <w:rFonts w:ascii="Times New Roman" w:eastAsia="Calibri" w:hAnsi="Times New Roman" w:cs="Times New Roman"/>
          <w:sz w:val="24"/>
          <w:szCs w:val="24"/>
        </w:rPr>
        <w:t>».</w:t>
      </w:r>
    </w:p>
    <w:p w14:paraId="1B261190" w14:textId="77777777" w:rsidR="00201FF7" w:rsidRPr="00C73EBB" w:rsidRDefault="00201FF7" w:rsidP="00B863EF">
      <w:pPr>
        <w:numPr>
          <w:ilvl w:val="0"/>
          <w:numId w:val="40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EBB">
        <w:rPr>
          <w:rFonts w:ascii="Times New Roman" w:eastAsia="Calibri" w:hAnsi="Times New Roman" w:cs="Times New Roman"/>
          <w:sz w:val="24"/>
          <w:szCs w:val="24"/>
        </w:rPr>
        <w:t>Грамота, за подготовку победителя /призера республиканского конкурса «Праздничный калейдоскоп». 2019г. 2020,2021гг</w:t>
      </w:r>
    </w:p>
    <w:p w14:paraId="1E7C725B" w14:textId="1904BD89" w:rsidR="00201FF7" w:rsidRPr="00C73EBB" w:rsidRDefault="00201FF7" w:rsidP="00B863EF">
      <w:pPr>
        <w:numPr>
          <w:ilvl w:val="0"/>
          <w:numId w:val="40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EB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Диплом, участника и победителя мероприятия «Дни культуры коренных малочисленных народов Севера, Сибири и Дальнего Востока в Санкт-Петербурге и Ленинградской области». </w:t>
      </w:r>
      <w:proofErr w:type="spellStart"/>
      <w:r w:rsidRPr="00C73EBB">
        <w:rPr>
          <w:rFonts w:ascii="Times New Roman" w:eastAsia="Calibri" w:hAnsi="Times New Roman" w:cs="Times New Roman"/>
          <w:sz w:val="24"/>
          <w:szCs w:val="24"/>
        </w:rPr>
        <w:t>Г.Санкт</w:t>
      </w:r>
      <w:proofErr w:type="spellEnd"/>
      <w:r w:rsidRPr="00C73EBB">
        <w:rPr>
          <w:rFonts w:ascii="Times New Roman" w:eastAsia="Calibri" w:hAnsi="Times New Roman" w:cs="Times New Roman"/>
          <w:sz w:val="24"/>
          <w:szCs w:val="24"/>
        </w:rPr>
        <w:t>-Петербург 2018г.,2020,</w:t>
      </w:r>
      <w:r w:rsidRPr="00C73EBB">
        <w:rPr>
          <w:rFonts w:ascii="Times New Roman" w:hAnsi="Times New Roman" w:cs="Times New Roman"/>
          <w:color w:val="000000"/>
          <w:sz w:val="24"/>
          <w:szCs w:val="24"/>
          <w:lang w:val="tt-RU"/>
        </w:rPr>
        <w:t xml:space="preserve"> Сокровища Севера Лучшее изделие национального народного творчества </w:t>
      </w:r>
      <w:r w:rsidRPr="00C73EBB">
        <w:rPr>
          <w:rFonts w:ascii="Times New Roman" w:eastAsia="Calibri" w:hAnsi="Times New Roman" w:cs="Times New Roman"/>
          <w:sz w:val="24"/>
          <w:szCs w:val="24"/>
        </w:rPr>
        <w:t>2022гг</w:t>
      </w:r>
    </w:p>
    <w:p w14:paraId="273BCF42" w14:textId="0E6DDC91" w:rsidR="00201FF7" w:rsidRPr="00C73EBB" w:rsidRDefault="00201FF7" w:rsidP="00B863EF">
      <w:pPr>
        <w:numPr>
          <w:ilvl w:val="0"/>
          <w:numId w:val="40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EBB">
        <w:rPr>
          <w:rFonts w:ascii="Times New Roman" w:eastAsia="Calibri" w:hAnsi="Times New Roman" w:cs="Times New Roman"/>
          <w:sz w:val="24"/>
          <w:szCs w:val="24"/>
        </w:rPr>
        <w:t xml:space="preserve">Грамота за подготовку победителя/призера в республиканском конкурсе поделок «Скворечник» проводимом КДН ЗП </w:t>
      </w:r>
      <w:proofErr w:type="spellStart"/>
      <w:r w:rsidRPr="00C73EBB">
        <w:rPr>
          <w:rFonts w:ascii="Times New Roman" w:eastAsia="Calibri" w:hAnsi="Times New Roman" w:cs="Times New Roman"/>
          <w:sz w:val="24"/>
          <w:szCs w:val="24"/>
        </w:rPr>
        <w:t>г.Кызыла</w:t>
      </w:r>
      <w:proofErr w:type="spellEnd"/>
      <w:r w:rsidRPr="00C73EBB">
        <w:rPr>
          <w:rFonts w:ascii="Times New Roman" w:eastAsia="Calibri" w:hAnsi="Times New Roman" w:cs="Times New Roman"/>
          <w:sz w:val="24"/>
          <w:szCs w:val="24"/>
        </w:rPr>
        <w:t xml:space="preserve">, среди учащихся, состоящих на учете из группы «риска». </w:t>
      </w:r>
      <w:proofErr w:type="spellStart"/>
      <w:r w:rsidRPr="00C73EBB">
        <w:rPr>
          <w:rFonts w:ascii="Times New Roman" w:eastAsia="Calibri" w:hAnsi="Times New Roman" w:cs="Times New Roman"/>
          <w:sz w:val="24"/>
          <w:szCs w:val="24"/>
        </w:rPr>
        <w:t>Г.Кызыл</w:t>
      </w:r>
      <w:proofErr w:type="spellEnd"/>
      <w:r w:rsidRPr="00C73EBB">
        <w:rPr>
          <w:rFonts w:ascii="Times New Roman" w:eastAsia="Calibri" w:hAnsi="Times New Roman" w:cs="Times New Roman"/>
          <w:sz w:val="24"/>
          <w:szCs w:val="24"/>
        </w:rPr>
        <w:t xml:space="preserve"> 2019г.</w:t>
      </w:r>
    </w:p>
    <w:p w14:paraId="3C8AF008" w14:textId="27B3695D" w:rsidR="00201FF7" w:rsidRPr="00C73EBB" w:rsidRDefault="00201FF7" w:rsidP="00B863EF">
      <w:pPr>
        <w:numPr>
          <w:ilvl w:val="0"/>
          <w:numId w:val="40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EBB">
        <w:rPr>
          <w:rFonts w:ascii="Times New Roman" w:eastAsia="Calibri" w:hAnsi="Times New Roman" w:cs="Times New Roman"/>
          <w:sz w:val="24"/>
          <w:szCs w:val="24"/>
        </w:rPr>
        <w:t>Грамота Министерства культуры Республики Тыва за активное участие в выставке декоративно-прикладного искусства в связи с открытием Года Культуры в РТ. 2020,2022г.</w:t>
      </w:r>
    </w:p>
    <w:p w14:paraId="392724F5" w14:textId="6324184C" w:rsidR="00201FF7" w:rsidRPr="00C73EBB" w:rsidRDefault="00201FF7" w:rsidP="00B863EF">
      <w:pPr>
        <w:numPr>
          <w:ilvl w:val="0"/>
          <w:numId w:val="40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EBB">
        <w:rPr>
          <w:rFonts w:ascii="Times New Roman" w:eastAsia="Calibri" w:hAnsi="Times New Roman" w:cs="Times New Roman"/>
          <w:sz w:val="24"/>
          <w:szCs w:val="24"/>
        </w:rPr>
        <w:t>Диплом Министерства культуры Республики Тыва в номинации Изделия из дерева республиканского конкурса выставки мастеров народно-художественных промыслов, декоративно-прикладного искусства «</w:t>
      </w:r>
      <w:proofErr w:type="spellStart"/>
      <w:r w:rsidRPr="00C73EBB">
        <w:rPr>
          <w:rFonts w:ascii="Times New Roman" w:eastAsia="Calibri" w:hAnsi="Times New Roman" w:cs="Times New Roman"/>
          <w:sz w:val="24"/>
          <w:szCs w:val="24"/>
        </w:rPr>
        <w:t>Монгун</w:t>
      </w:r>
      <w:proofErr w:type="spellEnd"/>
      <w:r w:rsidRPr="00C73E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73EBB">
        <w:rPr>
          <w:rFonts w:ascii="Times New Roman" w:eastAsia="Calibri" w:hAnsi="Times New Roman" w:cs="Times New Roman"/>
          <w:sz w:val="24"/>
          <w:szCs w:val="24"/>
        </w:rPr>
        <w:t>Кержек</w:t>
      </w:r>
      <w:proofErr w:type="spellEnd"/>
      <w:r w:rsidRPr="00C73EBB">
        <w:rPr>
          <w:rFonts w:ascii="Times New Roman" w:eastAsia="Calibri" w:hAnsi="Times New Roman" w:cs="Times New Roman"/>
          <w:sz w:val="24"/>
          <w:szCs w:val="24"/>
        </w:rPr>
        <w:t>» 2018г</w:t>
      </w:r>
    </w:p>
    <w:p w14:paraId="2DC19615" w14:textId="77777777" w:rsidR="00201FF7" w:rsidRPr="00C73EBB" w:rsidRDefault="00201FF7" w:rsidP="00B863EF">
      <w:pPr>
        <w:numPr>
          <w:ilvl w:val="0"/>
          <w:numId w:val="40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EBB">
        <w:rPr>
          <w:rFonts w:ascii="Times New Roman" w:eastAsia="Calibri" w:hAnsi="Times New Roman" w:cs="Times New Roman"/>
          <w:sz w:val="24"/>
          <w:szCs w:val="24"/>
        </w:rPr>
        <w:t xml:space="preserve">Благодарственное письмо во всероссийском экологическом проекте «Красная книга руками детей!» 2017г. </w:t>
      </w:r>
      <w:proofErr w:type="spellStart"/>
      <w:r w:rsidRPr="00C73EBB">
        <w:rPr>
          <w:rFonts w:ascii="Times New Roman" w:eastAsia="Calibri" w:hAnsi="Times New Roman" w:cs="Times New Roman"/>
          <w:sz w:val="24"/>
          <w:szCs w:val="24"/>
        </w:rPr>
        <w:t>г.Москва</w:t>
      </w:r>
      <w:proofErr w:type="spellEnd"/>
    </w:p>
    <w:p w14:paraId="76A77D9D" w14:textId="77777777" w:rsidR="00201FF7" w:rsidRPr="00C73EBB" w:rsidRDefault="00201FF7" w:rsidP="00B863EF">
      <w:pPr>
        <w:numPr>
          <w:ilvl w:val="0"/>
          <w:numId w:val="40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EBB">
        <w:rPr>
          <w:rFonts w:ascii="Times New Roman" w:eastAsia="Calibri" w:hAnsi="Times New Roman" w:cs="Times New Roman"/>
          <w:sz w:val="24"/>
          <w:szCs w:val="24"/>
        </w:rPr>
        <w:t xml:space="preserve">Благодарность 3 межрегионального фестиваля русской культуры на Малом Енисее «Верховье» 2018г. </w:t>
      </w:r>
      <w:proofErr w:type="spellStart"/>
      <w:r w:rsidRPr="00C73EBB">
        <w:rPr>
          <w:rFonts w:ascii="Times New Roman" w:eastAsia="Calibri" w:hAnsi="Times New Roman" w:cs="Times New Roman"/>
          <w:sz w:val="24"/>
          <w:szCs w:val="24"/>
        </w:rPr>
        <w:t>с.Сизим</w:t>
      </w:r>
      <w:proofErr w:type="spellEnd"/>
      <w:r w:rsidRPr="00C73EB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28AF603" w14:textId="77777777" w:rsidR="00201FF7" w:rsidRPr="00C73EBB" w:rsidRDefault="00201FF7" w:rsidP="00B863EF">
      <w:pPr>
        <w:numPr>
          <w:ilvl w:val="0"/>
          <w:numId w:val="40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EBB">
        <w:rPr>
          <w:rFonts w:ascii="Times New Roman" w:eastAsia="Calibri" w:hAnsi="Times New Roman" w:cs="Times New Roman"/>
          <w:sz w:val="24"/>
          <w:szCs w:val="24"/>
        </w:rPr>
        <w:t xml:space="preserve">Диплом Ассоциации коренных малочисленных народов Севера, Сибири и Дальнего Востока РФ за участие в выставке национальных промыслов и ремесел. 2019г. </w:t>
      </w:r>
      <w:proofErr w:type="spellStart"/>
      <w:r w:rsidRPr="00C73EBB">
        <w:rPr>
          <w:rFonts w:ascii="Times New Roman" w:eastAsia="Calibri" w:hAnsi="Times New Roman" w:cs="Times New Roman"/>
          <w:sz w:val="24"/>
          <w:szCs w:val="24"/>
        </w:rPr>
        <w:t>г.Якутск</w:t>
      </w:r>
      <w:proofErr w:type="spellEnd"/>
      <w:r w:rsidRPr="00C73EBB">
        <w:rPr>
          <w:rFonts w:ascii="Times New Roman" w:eastAsia="Calibri" w:hAnsi="Times New Roman" w:cs="Times New Roman"/>
          <w:sz w:val="24"/>
          <w:szCs w:val="24"/>
        </w:rPr>
        <w:t>.</w:t>
      </w:r>
      <w:r w:rsidRPr="00C73EB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14:paraId="780C7BDF" w14:textId="77777777" w:rsidR="00201FF7" w:rsidRPr="00C73EBB" w:rsidRDefault="00201FF7" w:rsidP="00B863EF">
      <w:pPr>
        <w:numPr>
          <w:ilvl w:val="0"/>
          <w:numId w:val="40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EBB">
        <w:rPr>
          <w:rFonts w:ascii="Times New Roman" w:eastAsia="Calibri" w:hAnsi="Times New Roman" w:cs="Times New Roman"/>
          <w:bCs/>
          <w:iCs/>
          <w:sz w:val="24"/>
          <w:szCs w:val="24"/>
        </w:rPr>
        <w:t>Республиканский онлайн выставка-конкурс «Среда кукол» посвященной Международному дню кукольника и Году культурного наследия народов России 1 место 2022г.</w:t>
      </w:r>
    </w:p>
    <w:p w14:paraId="11F90F5A" w14:textId="77777777" w:rsidR="00201FF7" w:rsidRPr="00C73EBB" w:rsidRDefault="00201FF7" w:rsidP="00B863EF">
      <w:pPr>
        <w:numPr>
          <w:ilvl w:val="0"/>
          <w:numId w:val="40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EBB">
        <w:rPr>
          <w:rFonts w:ascii="Times New Roman" w:hAnsi="Times New Roman" w:cs="Times New Roman"/>
          <w:color w:val="000000"/>
          <w:sz w:val="24"/>
          <w:szCs w:val="24"/>
          <w:lang w:val="tt-RU"/>
        </w:rPr>
        <w:t xml:space="preserve"> </w:t>
      </w:r>
      <w:r w:rsidRPr="00C73EBB">
        <w:rPr>
          <w:rFonts w:ascii="Times New Roman" w:eastAsia="Calibri" w:hAnsi="Times New Roman" w:cs="Times New Roman"/>
          <w:sz w:val="24"/>
          <w:szCs w:val="24"/>
        </w:rPr>
        <w:t xml:space="preserve">Диплом участника выставки-ярмарки «Город мастеров» межрегионального фестиваля этнических праздников и обрядов «Встречи в Центре Азии» 7-9 сентября 2022г. </w:t>
      </w:r>
      <w:r w:rsidRPr="00C73EBB">
        <w:rPr>
          <w:rFonts w:ascii="Times New Roman" w:hAnsi="Times New Roman" w:cs="Times New Roman"/>
          <w:color w:val="000000"/>
          <w:sz w:val="24"/>
          <w:szCs w:val="24"/>
          <w:lang w:val="tt-RU"/>
        </w:rPr>
        <w:t>Мастер-класс 1 место 2022г.</w:t>
      </w:r>
    </w:p>
    <w:p w14:paraId="1ACEB48F" w14:textId="77777777" w:rsidR="00201FF7" w:rsidRPr="00C73EBB" w:rsidRDefault="00201FF7" w:rsidP="00B863EF">
      <w:pPr>
        <w:numPr>
          <w:ilvl w:val="0"/>
          <w:numId w:val="40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EBB">
        <w:rPr>
          <w:rFonts w:ascii="Times New Roman" w:eastAsia="Calibri" w:hAnsi="Times New Roman" w:cs="Times New Roman"/>
          <w:sz w:val="24"/>
          <w:szCs w:val="24"/>
        </w:rPr>
        <w:t xml:space="preserve">Диплом участника Традиционные промыслы народов Саяно-Алтая </w:t>
      </w:r>
      <w:proofErr w:type="spellStart"/>
      <w:r w:rsidRPr="00C73EBB">
        <w:rPr>
          <w:rFonts w:ascii="Times New Roman" w:eastAsia="Calibri" w:hAnsi="Times New Roman" w:cs="Times New Roman"/>
          <w:sz w:val="24"/>
          <w:szCs w:val="24"/>
        </w:rPr>
        <w:t>г.Абакан</w:t>
      </w:r>
      <w:proofErr w:type="spellEnd"/>
      <w:r w:rsidRPr="00C73EBB">
        <w:rPr>
          <w:rFonts w:ascii="Times New Roman" w:eastAsia="Calibri" w:hAnsi="Times New Roman" w:cs="Times New Roman"/>
          <w:sz w:val="24"/>
          <w:szCs w:val="24"/>
        </w:rPr>
        <w:t xml:space="preserve"> 2021</w:t>
      </w:r>
    </w:p>
    <w:p w14:paraId="06F182A8" w14:textId="77777777" w:rsidR="00201FF7" w:rsidRPr="00C73EBB" w:rsidRDefault="00201FF7" w:rsidP="00B863EF">
      <w:pPr>
        <w:spacing w:after="160" w:line="240" w:lineRule="auto"/>
        <w:ind w:left="50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2E1D0D" w14:textId="7AC50F85" w:rsidR="00201FF7" w:rsidRPr="00C73EBB" w:rsidRDefault="00201FF7" w:rsidP="00B86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3EBB">
        <w:rPr>
          <w:rFonts w:ascii="Times New Roman" w:hAnsi="Times New Roman" w:cs="Times New Roman"/>
          <w:b/>
          <w:sz w:val="24"/>
          <w:szCs w:val="24"/>
        </w:rPr>
        <w:t>Довут</w:t>
      </w:r>
      <w:proofErr w:type="spellEnd"/>
      <w:r w:rsidRPr="00C73EBB">
        <w:rPr>
          <w:rFonts w:ascii="Times New Roman" w:hAnsi="Times New Roman" w:cs="Times New Roman"/>
          <w:b/>
          <w:sz w:val="24"/>
          <w:szCs w:val="24"/>
        </w:rPr>
        <w:t xml:space="preserve"> Валентина </w:t>
      </w:r>
      <w:proofErr w:type="spellStart"/>
      <w:r w:rsidRPr="00C73EBB">
        <w:rPr>
          <w:rFonts w:ascii="Times New Roman" w:hAnsi="Times New Roman" w:cs="Times New Roman"/>
          <w:b/>
          <w:sz w:val="24"/>
          <w:szCs w:val="24"/>
        </w:rPr>
        <w:t>Токаевна</w:t>
      </w:r>
      <w:proofErr w:type="spellEnd"/>
      <w:r w:rsidRPr="00C73EBB">
        <w:rPr>
          <w:rFonts w:ascii="Times New Roman" w:hAnsi="Times New Roman" w:cs="Times New Roman"/>
          <w:sz w:val="24"/>
          <w:szCs w:val="24"/>
        </w:rPr>
        <w:t xml:space="preserve"> - педагог ДО 1 категории, работает в ЦДТ «</w:t>
      </w:r>
      <w:proofErr w:type="spellStart"/>
      <w:r w:rsidRPr="00C73EBB">
        <w:rPr>
          <w:rFonts w:ascii="Times New Roman" w:hAnsi="Times New Roman" w:cs="Times New Roman"/>
          <w:sz w:val="24"/>
          <w:szCs w:val="24"/>
        </w:rPr>
        <w:t>Олчей</w:t>
      </w:r>
      <w:proofErr w:type="spellEnd"/>
      <w:r w:rsidRPr="00C73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EBB">
        <w:rPr>
          <w:rFonts w:ascii="Times New Roman" w:hAnsi="Times New Roman" w:cs="Times New Roman"/>
          <w:sz w:val="24"/>
          <w:szCs w:val="24"/>
        </w:rPr>
        <w:t>удазыны</w:t>
      </w:r>
      <w:proofErr w:type="spellEnd"/>
      <w:r w:rsidRPr="00C73EBB">
        <w:rPr>
          <w:rFonts w:ascii="Times New Roman" w:hAnsi="Times New Roman" w:cs="Times New Roman"/>
          <w:sz w:val="24"/>
          <w:szCs w:val="24"/>
        </w:rPr>
        <w:t>» с 1999 года. Обучающиеся неоднократные победители в декоративно-прикладном направлении работают с кожей, мехом исключительно в тоджинском колорите.</w:t>
      </w:r>
    </w:p>
    <w:p w14:paraId="561D7A80" w14:textId="77777777" w:rsidR="00201FF7" w:rsidRPr="00C73EBB" w:rsidRDefault="00201FF7" w:rsidP="00B863EF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73EBB">
        <w:rPr>
          <w:rFonts w:ascii="Times New Roman" w:eastAsia="Calibri" w:hAnsi="Times New Roman" w:cs="Times New Roman"/>
          <w:b/>
          <w:sz w:val="24"/>
          <w:szCs w:val="24"/>
        </w:rPr>
        <w:t>Личные достижения педагога на 2018-22 гг.</w:t>
      </w:r>
    </w:p>
    <w:p w14:paraId="43F1673A" w14:textId="77777777" w:rsidR="00201FF7" w:rsidRPr="00C73EBB" w:rsidRDefault="00201FF7" w:rsidP="00B863EF">
      <w:pPr>
        <w:pStyle w:val="a9"/>
        <w:numPr>
          <w:ilvl w:val="0"/>
          <w:numId w:val="41"/>
        </w:numPr>
        <w:spacing w:after="160"/>
        <w:contextualSpacing/>
        <w:jc w:val="both"/>
        <w:rPr>
          <w:rFonts w:eastAsia="Calibri"/>
        </w:rPr>
      </w:pPr>
      <w:r w:rsidRPr="00C73EBB">
        <w:rPr>
          <w:rFonts w:eastAsia="Calibri"/>
        </w:rPr>
        <w:t>Грамота, за подготовку победителя / призёра республиканского конкурса «Город мастеров» за 2019,2020гг.</w:t>
      </w:r>
    </w:p>
    <w:p w14:paraId="1F11F709" w14:textId="77777777" w:rsidR="00201FF7" w:rsidRPr="00C73EBB" w:rsidRDefault="00201FF7" w:rsidP="00B863EF">
      <w:pPr>
        <w:numPr>
          <w:ilvl w:val="0"/>
          <w:numId w:val="4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EBB">
        <w:rPr>
          <w:rFonts w:ascii="Times New Roman" w:eastAsia="Calibri" w:hAnsi="Times New Roman" w:cs="Times New Roman"/>
          <w:sz w:val="24"/>
          <w:szCs w:val="24"/>
        </w:rPr>
        <w:t>Грамота, за подготовку победителя / призёра республиканском конкурсе «Новогодняя мастерская».</w:t>
      </w:r>
    </w:p>
    <w:p w14:paraId="0F3EDB61" w14:textId="77777777" w:rsidR="00201FF7" w:rsidRPr="00C73EBB" w:rsidRDefault="00201FF7" w:rsidP="00B863EF">
      <w:pPr>
        <w:numPr>
          <w:ilvl w:val="0"/>
          <w:numId w:val="4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EBB">
        <w:rPr>
          <w:rFonts w:ascii="Times New Roman" w:eastAsia="Calibri" w:hAnsi="Times New Roman" w:cs="Times New Roman"/>
          <w:sz w:val="24"/>
          <w:szCs w:val="24"/>
        </w:rPr>
        <w:t>Грамота, за подготовку победителя / призёра республиканского экологического конкурса поделок из природных материалов «Через природу к творчеству» посвященного празднованию «</w:t>
      </w:r>
      <w:proofErr w:type="spellStart"/>
      <w:r w:rsidRPr="00C73EBB">
        <w:rPr>
          <w:rFonts w:ascii="Times New Roman" w:eastAsia="Calibri" w:hAnsi="Times New Roman" w:cs="Times New Roman"/>
          <w:sz w:val="24"/>
          <w:szCs w:val="24"/>
        </w:rPr>
        <w:t>Шагаа</w:t>
      </w:r>
      <w:proofErr w:type="spellEnd"/>
      <w:r w:rsidRPr="00C73EBB">
        <w:rPr>
          <w:rFonts w:ascii="Times New Roman" w:eastAsia="Calibri" w:hAnsi="Times New Roman" w:cs="Times New Roman"/>
          <w:sz w:val="24"/>
          <w:szCs w:val="24"/>
        </w:rPr>
        <w:t>».</w:t>
      </w:r>
    </w:p>
    <w:p w14:paraId="7972DA2C" w14:textId="77777777" w:rsidR="00201FF7" w:rsidRPr="00C73EBB" w:rsidRDefault="00201FF7" w:rsidP="00B863EF">
      <w:pPr>
        <w:numPr>
          <w:ilvl w:val="0"/>
          <w:numId w:val="4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EBB">
        <w:rPr>
          <w:rFonts w:ascii="Times New Roman" w:eastAsia="Calibri" w:hAnsi="Times New Roman" w:cs="Times New Roman"/>
          <w:sz w:val="24"/>
          <w:szCs w:val="24"/>
        </w:rPr>
        <w:t>Грамота, за подготовку победителя / призёра республиканского природоохранного конкурсе «Спасем Ёлочку», проводимого в рамках республиканского экологического проекта «Зеленая планета-сохраним и приумножим».</w:t>
      </w:r>
    </w:p>
    <w:p w14:paraId="4628C431" w14:textId="77777777" w:rsidR="00201FF7" w:rsidRPr="00C73EBB" w:rsidRDefault="00201FF7" w:rsidP="00B863EF">
      <w:pPr>
        <w:numPr>
          <w:ilvl w:val="0"/>
          <w:numId w:val="4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EBB">
        <w:rPr>
          <w:rFonts w:ascii="Times New Roman" w:eastAsia="Calibri" w:hAnsi="Times New Roman" w:cs="Times New Roman"/>
          <w:sz w:val="24"/>
          <w:szCs w:val="24"/>
        </w:rPr>
        <w:t>Грамота, за подготовку победителя республиканского конкурса «Наследники традиций» 1 место декоративно-прикладной направленности.</w:t>
      </w:r>
    </w:p>
    <w:p w14:paraId="24FB6F88" w14:textId="77777777" w:rsidR="00201FF7" w:rsidRPr="00C73EBB" w:rsidRDefault="00201FF7" w:rsidP="00B863EF">
      <w:pPr>
        <w:numPr>
          <w:ilvl w:val="0"/>
          <w:numId w:val="4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EBB">
        <w:rPr>
          <w:rFonts w:ascii="Times New Roman" w:eastAsia="Calibri" w:hAnsi="Times New Roman" w:cs="Times New Roman"/>
          <w:sz w:val="24"/>
          <w:szCs w:val="24"/>
        </w:rPr>
        <w:t>Диплом, участника мероприятия «Дни культуры коренных малочисленных народов Севера, Сибири и Дальнего Востока в Санкт-Петербурге и Ленинградской области».</w:t>
      </w:r>
    </w:p>
    <w:p w14:paraId="5CF2852D" w14:textId="74F16171" w:rsidR="00201FF7" w:rsidRPr="00C73EBB" w:rsidRDefault="00201FF7" w:rsidP="00B86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EBB">
        <w:rPr>
          <w:rFonts w:ascii="Times New Roman" w:hAnsi="Times New Roman" w:cs="Times New Roman"/>
          <w:b/>
          <w:sz w:val="24"/>
          <w:szCs w:val="24"/>
        </w:rPr>
        <w:t xml:space="preserve">Кол </w:t>
      </w:r>
      <w:proofErr w:type="spellStart"/>
      <w:r w:rsidRPr="00C73EBB">
        <w:rPr>
          <w:rFonts w:ascii="Times New Roman" w:hAnsi="Times New Roman" w:cs="Times New Roman"/>
          <w:b/>
          <w:sz w:val="24"/>
          <w:szCs w:val="24"/>
        </w:rPr>
        <w:t>Джамилия</w:t>
      </w:r>
      <w:proofErr w:type="spellEnd"/>
      <w:r w:rsidRPr="00C73E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3EBB">
        <w:rPr>
          <w:rFonts w:ascii="Times New Roman" w:hAnsi="Times New Roman" w:cs="Times New Roman"/>
          <w:b/>
          <w:sz w:val="24"/>
          <w:szCs w:val="24"/>
        </w:rPr>
        <w:t>Эренчиновна</w:t>
      </w:r>
      <w:proofErr w:type="spellEnd"/>
      <w:r w:rsidRPr="00C73EBB">
        <w:rPr>
          <w:rFonts w:ascii="Times New Roman" w:hAnsi="Times New Roman" w:cs="Times New Roman"/>
          <w:sz w:val="24"/>
          <w:szCs w:val="24"/>
        </w:rPr>
        <w:t xml:space="preserve"> - педагог ДО 1 категории, работает в ЦДТ «</w:t>
      </w:r>
      <w:proofErr w:type="spellStart"/>
      <w:r w:rsidRPr="00C73EBB">
        <w:rPr>
          <w:rFonts w:ascii="Times New Roman" w:hAnsi="Times New Roman" w:cs="Times New Roman"/>
          <w:sz w:val="24"/>
          <w:szCs w:val="24"/>
        </w:rPr>
        <w:t>Олчей</w:t>
      </w:r>
      <w:proofErr w:type="spellEnd"/>
      <w:r w:rsidRPr="00C73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EBB">
        <w:rPr>
          <w:rFonts w:ascii="Times New Roman" w:hAnsi="Times New Roman" w:cs="Times New Roman"/>
          <w:sz w:val="24"/>
          <w:szCs w:val="24"/>
        </w:rPr>
        <w:t>удазыны</w:t>
      </w:r>
      <w:proofErr w:type="spellEnd"/>
      <w:r w:rsidRPr="00C73EBB">
        <w:rPr>
          <w:rFonts w:ascii="Times New Roman" w:hAnsi="Times New Roman" w:cs="Times New Roman"/>
          <w:sz w:val="24"/>
          <w:szCs w:val="24"/>
        </w:rPr>
        <w:t>» с 2016 года по направлению «Волшебный бисер». Обучающиеся неоднократные победители в декоративно-прикладном направлении работают с бисером, кожей, мехом, бересты исключительно в тоджинском колорите.</w:t>
      </w:r>
    </w:p>
    <w:p w14:paraId="5EEC0835" w14:textId="77777777" w:rsidR="00201FF7" w:rsidRPr="00C73EBB" w:rsidRDefault="00201FF7" w:rsidP="00B863EF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73EB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Личные достижения педагога на 2018-22 гг.</w:t>
      </w:r>
    </w:p>
    <w:p w14:paraId="2003B292" w14:textId="77777777" w:rsidR="00201FF7" w:rsidRPr="00C73EBB" w:rsidRDefault="00201FF7" w:rsidP="00B863EF">
      <w:pPr>
        <w:pStyle w:val="a9"/>
        <w:numPr>
          <w:ilvl w:val="0"/>
          <w:numId w:val="42"/>
        </w:numPr>
        <w:spacing w:after="160"/>
        <w:contextualSpacing/>
        <w:jc w:val="both"/>
        <w:rPr>
          <w:rFonts w:eastAsia="Calibri"/>
        </w:rPr>
      </w:pPr>
      <w:r w:rsidRPr="00C73EBB">
        <w:rPr>
          <w:rFonts w:eastAsia="Calibri"/>
        </w:rPr>
        <w:t>Грамота, за подготовку победителя / призёра республиканского конкурса «Город мастеров» за 2021,2022 гг.</w:t>
      </w:r>
    </w:p>
    <w:p w14:paraId="48E6524C" w14:textId="77777777" w:rsidR="00201FF7" w:rsidRPr="00C73EBB" w:rsidRDefault="00201FF7" w:rsidP="00B863EF">
      <w:pPr>
        <w:numPr>
          <w:ilvl w:val="0"/>
          <w:numId w:val="4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EBB">
        <w:rPr>
          <w:rFonts w:ascii="Times New Roman" w:eastAsia="Calibri" w:hAnsi="Times New Roman" w:cs="Times New Roman"/>
          <w:sz w:val="24"/>
          <w:szCs w:val="24"/>
        </w:rPr>
        <w:t>Грамота, за подготовку победителя / призёра республиканском конкурсе «Новогодняя мастерская».</w:t>
      </w:r>
    </w:p>
    <w:p w14:paraId="46EFFD7C" w14:textId="77777777" w:rsidR="00201FF7" w:rsidRPr="00C73EBB" w:rsidRDefault="00201FF7" w:rsidP="00B863EF">
      <w:pPr>
        <w:numPr>
          <w:ilvl w:val="0"/>
          <w:numId w:val="4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EBB">
        <w:rPr>
          <w:rFonts w:ascii="Times New Roman" w:eastAsia="Calibri" w:hAnsi="Times New Roman" w:cs="Times New Roman"/>
          <w:sz w:val="24"/>
          <w:szCs w:val="24"/>
        </w:rPr>
        <w:t>Грамота, за подготовку победителя / призёра республиканского экологического конкурса поделок из природных материалов «Через природу к творчеству» посвященного празднованию «</w:t>
      </w:r>
      <w:proofErr w:type="spellStart"/>
      <w:r w:rsidRPr="00C73EBB">
        <w:rPr>
          <w:rFonts w:ascii="Times New Roman" w:eastAsia="Calibri" w:hAnsi="Times New Roman" w:cs="Times New Roman"/>
          <w:sz w:val="24"/>
          <w:szCs w:val="24"/>
        </w:rPr>
        <w:t>Шагаа</w:t>
      </w:r>
      <w:proofErr w:type="spellEnd"/>
      <w:r w:rsidRPr="00C73EBB">
        <w:rPr>
          <w:rFonts w:ascii="Times New Roman" w:eastAsia="Calibri" w:hAnsi="Times New Roman" w:cs="Times New Roman"/>
          <w:sz w:val="24"/>
          <w:szCs w:val="24"/>
        </w:rPr>
        <w:t>».</w:t>
      </w:r>
    </w:p>
    <w:p w14:paraId="7FDC49A5" w14:textId="77777777" w:rsidR="00201FF7" w:rsidRPr="00C73EBB" w:rsidRDefault="00201FF7" w:rsidP="00B863EF">
      <w:pPr>
        <w:numPr>
          <w:ilvl w:val="0"/>
          <w:numId w:val="4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EBB">
        <w:rPr>
          <w:rFonts w:ascii="Times New Roman" w:eastAsia="Calibri" w:hAnsi="Times New Roman" w:cs="Times New Roman"/>
          <w:sz w:val="24"/>
          <w:szCs w:val="24"/>
        </w:rPr>
        <w:t>Грамота, за подготовку победителя / призёра республиканского природоохранного конкурса «Спасем Ёлочку», проводимого в рамках республиканского экологического проекта «Зеленая планета-сохраним и приумножим».</w:t>
      </w:r>
    </w:p>
    <w:p w14:paraId="410249B5" w14:textId="77777777" w:rsidR="00201FF7" w:rsidRPr="00C73EBB" w:rsidRDefault="00201FF7" w:rsidP="00B863EF">
      <w:pPr>
        <w:numPr>
          <w:ilvl w:val="0"/>
          <w:numId w:val="4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EBB">
        <w:rPr>
          <w:rFonts w:ascii="Times New Roman" w:eastAsia="Calibri" w:hAnsi="Times New Roman" w:cs="Times New Roman"/>
          <w:sz w:val="24"/>
          <w:szCs w:val="24"/>
        </w:rPr>
        <w:t>Грамота, за подготовку победителя республиканского конкурса «Наследники традиций» декоративно-прикладной направленности 2022г.</w:t>
      </w:r>
    </w:p>
    <w:p w14:paraId="0FD28DE2" w14:textId="77777777" w:rsidR="00201FF7" w:rsidRPr="00C73EBB" w:rsidRDefault="00201FF7" w:rsidP="00B863EF">
      <w:pPr>
        <w:numPr>
          <w:ilvl w:val="0"/>
          <w:numId w:val="4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EBB">
        <w:rPr>
          <w:rFonts w:ascii="Times New Roman" w:eastAsia="Calibri" w:hAnsi="Times New Roman" w:cs="Times New Roman"/>
          <w:sz w:val="24"/>
          <w:szCs w:val="24"/>
        </w:rPr>
        <w:t>Диплом, участника мероприятия «Дни культуры коренных малочисленных народов Севера, Сибири и Дальнего Востока в Санкт-Петербурге и Ленинградской области».</w:t>
      </w:r>
    </w:p>
    <w:p w14:paraId="1B99C483" w14:textId="77777777" w:rsidR="00201FF7" w:rsidRPr="00C73EBB" w:rsidRDefault="00201FF7" w:rsidP="00B863EF">
      <w:pPr>
        <w:numPr>
          <w:ilvl w:val="0"/>
          <w:numId w:val="4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EBB">
        <w:rPr>
          <w:rFonts w:ascii="Times New Roman" w:eastAsia="Calibri" w:hAnsi="Times New Roman" w:cs="Times New Roman"/>
          <w:sz w:val="24"/>
          <w:szCs w:val="24"/>
        </w:rPr>
        <w:t xml:space="preserve">Диплом участника Традиционные промыслы народов Саяно-Алтая </w:t>
      </w:r>
      <w:proofErr w:type="spellStart"/>
      <w:r w:rsidRPr="00C73EBB">
        <w:rPr>
          <w:rFonts w:ascii="Times New Roman" w:eastAsia="Calibri" w:hAnsi="Times New Roman" w:cs="Times New Roman"/>
          <w:sz w:val="24"/>
          <w:szCs w:val="24"/>
        </w:rPr>
        <w:t>г.Абакан</w:t>
      </w:r>
      <w:proofErr w:type="spellEnd"/>
      <w:r w:rsidRPr="00C73EBB">
        <w:rPr>
          <w:rFonts w:ascii="Times New Roman" w:eastAsia="Calibri" w:hAnsi="Times New Roman" w:cs="Times New Roman"/>
          <w:sz w:val="24"/>
          <w:szCs w:val="24"/>
        </w:rPr>
        <w:t xml:space="preserve"> 2021</w:t>
      </w:r>
    </w:p>
    <w:p w14:paraId="75148BE9" w14:textId="77777777" w:rsidR="00201FF7" w:rsidRPr="00C73EBB" w:rsidRDefault="00201FF7" w:rsidP="00B863EF">
      <w:pPr>
        <w:numPr>
          <w:ilvl w:val="0"/>
          <w:numId w:val="4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EBB">
        <w:rPr>
          <w:rFonts w:ascii="Times New Roman" w:eastAsia="Calibri" w:hAnsi="Times New Roman" w:cs="Times New Roman"/>
          <w:sz w:val="24"/>
          <w:szCs w:val="24"/>
        </w:rPr>
        <w:t>Диплом участника выставки-ярмарки «Город мастеров» межрегионального фестиваля этнических праздников и обрядов «Встречи в Центре Азии» 7-9 сентября 2022г.</w:t>
      </w:r>
    </w:p>
    <w:p w14:paraId="30485DEF" w14:textId="77777777" w:rsidR="00201FF7" w:rsidRPr="00C73EBB" w:rsidRDefault="00201FF7" w:rsidP="00B863EF">
      <w:pPr>
        <w:numPr>
          <w:ilvl w:val="0"/>
          <w:numId w:val="4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EBB">
        <w:rPr>
          <w:rFonts w:ascii="Times New Roman" w:eastAsia="Calibri" w:hAnsi="Times New Roman" w:cs="Times New Roman"/>
          <w:sz w:val="24"/>
          <w:szCs w:val="24"/>
        </w:rPr>
        <w:t xml:space="preserve">Диплом победителя </w:t>
      </w:r>
      <w:proofErr w:type="spellStart"/>
      <w:r w:rsidRPr="00C73EBB">
        <w:rPr>
          <w:rFonts w:ascii="Times New Roman" w:eastAsia="Calibri" w:hAnsi="Times New Roman" w:cs="Times New Roman"/>
          <w:sz w:val="24"/>
          <w:szCs w:val="24"/>
        </w:rPr>
        <w:t>кожуунного</w:t>
      </w:r>
      <w:proofErr w:type="spellEnd"/>
      <w:r w:rsidRPr="00C73EBB">
        <w:rPr>
          <w:rFonts w:ascii="Times New Roman" w:eastAsia="Calibri" w:hAnsi="Times New Roman" w:cs="Times New Roman"/>
          <w:sz w:val="24"/>
          <w:szCs w:val="24"/>
        </w:rPr>
        <w:t xml:space="preserve"> конкурса среди женщин «Мое хобби». </w:t>
      </w:r>
      <w:proofErr w:type="spellStart"/>
      <w:r w:rsidRPr="00C73EBB">
        <w:rPr>
          <w:rFonts w:ascii="Times New Roman" w:eastAsia="Calibri" w:hAnsi="Times New Roman" w:cs="Times New Roman"/>
          <w:sz w:val="24"/>
          <w:szCs w:val="24"/>
        </w:rPr>
        <w:t>С.Тоора-Хем</w:t>
      </w:r>
      <w:proofErr w:type="spellEnd"/>
      <w:r w:rsidRPr="00C73EBB">
        <w:rPr>
          <w:rFonts w:ascii="Times New Roman" w:eastAsia="Calibri" w:hAnsi="Times New Roman" w:cs="Times New Roman"/>
          <w:sz w:val="24"/>
          <w:szCs w:val="24"/>
        </w:rPr>
        <w:t xml:space="preserve"> 2022г.</w:t>
      </w:r>
    </w:p>
    <w:p w14:paraId="63487011" w14:textId="77777777" w:rsidR="00201FF7" w:rsidRPr="00C73EBB" w:rsidRDefault="00201FF7" w:rsidP="00B863EF">
      <w:pPr>
        <w:numPr>
          <w:ilvl w:val="0"/>
          <w:numId w:val="4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EBB">
        <w:rPr>
          <w:rFonts w:ascii="Times New Roman" w:eastAsia="Calibri" w:hAnsi="Times New Roman" w:cs="Times New Roman"/>
          <w:sz w:val="24"/>
          <w:szCs w:val="24"/>
        </w:rPr>
        <w:t>Диплом участника республиканского выставки-конкурса мастеров кукол «Среда кукол». Кызыл 2021г.</w:t>
      </w:r>
    </w:p>
    <w:p w14:paraId="6D0018A3" w14:textId="77777777" w:rsidR="00201FF7" w:rsidRPr="00C73EBB" w:rsidRDefault="00201FF7" w:rsidP="00B863EF">
      <w:pPr>
        <w:numPr>
          <w:ilvl w:val="0"/>
          <w:numId w:val="4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EBB">
        <w:rPr>
          <w:rFonts w:ascii="Times New Roman" w:eastAsia="Calibri" w:hAnsi="Times New Roman" w:cs="Times New Roman"/>
          <w:sz w:val="24"/>
          <w:szCs w:val="24"/>
        </w:rPr>
        <w:t>Грамота победителя республиканского конкурса «Живи елка» 2022г.</w:t>
      </w:r>
    </w:p>
    <w:p w14:paraId="37BE0499" w14:textId="77777777" w:rsidR="00201FF7" w:rsidRPr="00C73EBB" w:rsidRDefault="00201FF7" w:rsidP="00B863EF">
      <w:pPr>
        <w:spacing w:after="160" w:line="240" w:lineRule="auto"/>
        <w:ind w:left="86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C34444" w14:textId="3AA656BD" w:rsidR="00201FF7" w:rsidRPr="00C73EBB" w:rsidRDefault="00201FF7" w:rsidP="00B86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EBB">
        <w:rPr>
          <w:rFonts w:ascii="Times New Roman" w:hAnsi="Times New Roman" w:cs="Times New Roman"/>
          <w:b/>
          <w:sz w:val="24"/>
          <w:szCs w:val="24"/>
        </w:rPr>
        <w:t>Константинова Татьяна Юрьевна</w:t>
      </w:r>
      <w:r w:rsidRPr="00C73EBB">
        <w:rPr>
          <w:rFonts w:ascii="Times New Roman" w:hAnsi="Times New Roman" w:cs="Times New Roman"/>
          <w:sz w:val="24"/>
          <w:szCs w:val="24"/>
        </w:rPr>
        <w:t xml:space="preserve"> - педагог ДО 1 категории, работает в ЦДТ «</w:t>
      </w:r>
      <w:proofErr w:type="spellStart"/>
      <w:r w:rsidRPr="00C73EBB">
        <w:rPr>
          <w:rFonts w:ascii="Times New Roman" w:hAnsi="Times New Roman" w:cs="Times New Roman"/>
          <w:sz w:val="24"/>
          <w:szCs w:val="24"/>
        </w:rPr>
        <w:t>Олчей</w:t>
      </w:r>
      <w:proofErr w:type="spellEnd"/>
      <w:r w:rsidRPr="00C73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EBB">
        <w:rPr>
          <w:rFonts w:ascii="Times New Roman" w:hAnsi="Times New Roman" w:cs="Times New Roman"/>
          <w:sz w:val="24"/>
          <w:szCs w:val="24"/>
        </w:rPr>
        <w:t>удазыны</w:t>
      </w:r>
      <w:proofErr w:type="spellEnd"/>
      <w:r w:rsidRPr="00C73EBB">
        <w:rPr>
          <w:rFonts w:ascii="Times New Roman" w:hAnsi="Times New Roman" w:cs="Times New Roman"/>
          <w:sz w:val="24"/>
          <w:szCs w:val="24"/>
        </w:rPr>
        <w:t>» с 2016 года по направлению «Валяние шерсти». Обучающиеся неоднократные победители в декоративно-прикладном направлении работают с бисером, кожей, мехом, шерстью.</w:t>
      </w:r>
    </w:p>
    <w:p w14:paraId="511EA0A5" w14:textId="77777777" w:rsidR="00201FF7" w:rsidRPr="00C73EBB" w:rsidRDefault="00201FF7" w:rsidP="00B863EF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73EBB">
        <w:rPr>
          <w:rFonts w:ascii="Times New Roman" w:eastAsia="Calibri" w:hAnsi="Times New Roman" w:cs="Times New Roman"/>
          <w:b/>
          <w:sz w:val="24"/>
          <w:szCs w:val="24"/>
        </w:rPr>
        <w:t>Личные достижения педагога на 2018-22 гг.</w:t>
      </w:r>
    </w:p>
    <w:p w14:paraId="1F05BFC5" w14:textId="77777777" w:rsidR="00201FF7" w:rsidRPr="00C73EBB" w:rsidRDefault="00201FF7" w:rsidP="00B863EF">
      <w:pPr>
        <w:pStyle w:val="a9"/>
        <w:numPr>
          <w:ilvl w:val="0"/>
          <w:numId w:val="43"/>
        </w:numPr>
        <w:spacing w:after="160"/>
        <w:contextualSpacing/>
        <w:jc w:val="both"/>
        <w:rPr>
          <w:rFonts w:eastAsia="Calibri"/>
        </w:rPr>
      </w:pPr>
      <w:r w:rsidRPr="00C73EBB">
        <w:rPr>
          <w:rFonts w:eastAsia="Calibri"/>
        </w:rPr>
        <w:t>Грамота, за подготовку победителя / призёра республиканского конкурса «Город мастеров» за 2022 гг.</w:t>
      </w:r>
    </w:p>
    <w:p w14:paraId="3A9ABCA3" w14:textId="77777777" w:rsidR="00201FF7" w:rsidRPr="00C73EBB" w:rsidRDefault="00201FF7" w:rsidP="00B863EF">
      <w:pPr>
        <w:numPr>
          <w:ilvl w:val="0"/>
          <w:numId w:val="4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EBB">
        <w:rPr>
          <w:rFonts w:ascii="Times New Roman" w:eastAsia="Calibri" w:hAnsi="Times New Roman" w:cs="Times New Roman"/>
          <w:sz w:val="24"/>
          <w:szCs w:val="24"/>
        </w:rPr>
        <w:t>Грамота, за подготовку победителя / призёра республиканском конкурсе «Новогодняя мастерская» 2019,2022гг</w:t>
      </w:r>
    </w:p>
    <w:p w14:paraId="5D438B69" w14:textId="77777777" w:rsidR="00201FF7" w:rsidRPr="00C73EBB" w:rsidRDefault="00201FF7" w:rsidP="00B863EF">
      <w:pPr>
        <w:numPr>
          <w:ilvl w:val="0"/>
          <w:numId w:val="4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EBB">
        <w:rPr>
          <w:rFonts w:ascii="Times New Roman" w:eastAsia="Calibri" w:hAnsi="Times New Roman" w:cs="Times New Roman"/>
          <w:sz w:val="24"/>
          <w:szCs w:val="24"/>
        </w:rPr>
        <w:t>Грамота, за подготовку победителя / призёра республиканского природоохранного конкурса «Спасем Ёлочку», проводимого в рамках республиканского экологического проекта «Зеленая планета-сохраним и приумножим» 2019,2022гг.</w:t>
      </w:r>
    </w:p>
    <w:p w14:paraId="03481EF4" w14:textId="77777777" w:rsidR="00201FF7" w:rsidRPr="00C73EBB" w:rsidRDefault="00201FF7" w:rsidP="00B863EF">
      <w:pPr>
        <w:numPr>
          <w:ilvl w:val="0"/>
          <w:numId w:val="4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EBB">
        <w:rPr>
          <w:rFonts w:ascii="Times New Roman" w:eastAsia="Calibri" w:hAnsi="Times New Roman" w:cs="Times New Roman"/>
          <w:sz w:val="24"/>
          <w:szCs w:val="24"/>
        </w:rPr>
        <w:t>Грамота, за подготовку победителя республиканского конкурса «Наследники традиций» декоративно-прикладной направленности 2022г.</w:t>
      </w:r>
    </w:p>
    <w:p w14:paraId="00D82806" w14:textId="77777777" w:rsidR="00201FF7" w:rsidRPr="00C73EBB" w:rsidRDefault="00201FF7" w:rsidP="00B863EF">
      <w:pPr>
        <w:numPr>
          <w:ilvl w:val="0"/>
          <w:numId w:val="4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EBB">
        <w:rPr>
          <w:rFonts w:ascii="Times New Roman" w:eastAsia="Calibri" w:hAnsi="Times New Roman" w:cs="Times New Roman"/>
          <w:sz w:val="24"/>
          <w:szCs w:val="24"/>
        </w:rPr>
        <w:t>Диплом участника мероприятия «Дни культуры коренных малочисленных народов Севера, Сибири и Дальнего Востока в Санкт-Петербурге и Ленинградской области»2018 г.</w:t>
      </w:r>
    </w:p>
    <w:p w14:paraId="7F841631" w14:textId="77777777" w:rsidR="00201FF7" w:rsidRPr="00C73EBB" w:rsidRDefault="00201FF7" w:rsidP="00B863EF">
      <w:pPr>
        <w:numPr>
          <w:ilvl w:val="0"/>
          <w:numId w:val="4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EBB">
        <w:rPr>
          <w:rFonts w:ascii="Times New Roman" w:eastAsia="Calibri" w:hAnsi="Times New Roman" w:cs="Times New Roman"/>
          <w:sz w:val="24"/>
          <w:szCs w:val="24"/>
        </w:rPr>
        <w:t>Грамота за победителя/</w:t>
      </w:r>
      <w:proofErr w:type="gramStart"/>
      <w:r w:rsidRPr="00C73EBB">
        <w:rPr>
          <w:rFonts w:ascii="Times New Roman" w:eastAsia="Calibri" w:hAnsi="Times New Roman" w:cs="Times New Roman"/>
          <w:sz w:val="24"/>
          <w:szCs w:val="24"/>
        </w:rPr>
        <w:t>призера  республиканского</w:t>
      </w:r>
      <w:proofErr w:type="gramEnd"/>
      <w:r w:rsidRPr="00C73EBB">
        <w:rPr>
          <w:rFonts w:ascii="Times New Roman" w:eastAsia="Calibri" w:hAnsi="Times New Roman" w:cs="Times New Roman"/>
          <w:sz w:val="24"/>
          <w:szCs w:val="24"/>
        </w:rPr>
        <w:t xml:space="preserve"> конкурса «Символы Отчизны» 2018г.</w:t>
      </w:r>
    </w:p>
    <w:p w14:paraId="0954467E" w14:textId="77777777" w:rsidR="00201FF7" w:rsidRPr="00C73EBB" w:rsidRDefault="00201FF7" w:rsidP="00B863EF">
      <w:pPr>
        <w:numPr>
          <w:ilvl w:val="0"/>
          <w:numId w:val="4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EBB">
        <w:rPr>
          <w:rFonts w:ascii="Times New Roman" w:eastAsia="Calibri" w:hAnsi="Times New Roman" w:cs="Times New Roman"/>
          <w:sz w:val="24"/>
          <w:szCs w:val="24"/>
        </w:rPr>
        <w:t>Сертификат участника регионального этапа всероссийского конкурса «Сердце отдаю детям» 2018г.</w:t>
      </w:r>
    </w:p>
    <w:p w14:paraId="0120F76A" w14:textId="77777777" w:rsidR="00201FF7" w:rsidRPr="00C73EBB" w:rsidRDefault="00201FF7" w:rsidP="00B863EF">
      <w:pPr>
        <w:numPr>
          <w:ilvl w:val="0"/>
          <w:numId w:val="4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EBB">
        <w:rPr>
          <w:rFonts w:ascii="Times New Roman" w:eastAsia="Calibri" w:hAnsi="Times New Roman" w:cs="Times New Roman"/>
          <w:sz w:val="24"/>
          <w:szCs w:val="24"/>
        </w:rPr>
        <w:t>Грамота за победителя/</w:t>
      </w:r>
      <w:proofErr w:type="gramStart"/>
      <w:r w:rsidRPr="00C73EBB">
        <w:rPr>
          <w:rFonts w:ascii="Times New Roman" w:eastAsia="Calibri" w:hAnsi="Times New Roman" w:cs="Times New Roman"/>
          <w:sz w:val="24"/>
          <w:szCs w:val="24"/>
        </w:rPr>
        <w:t>призера  республиканского</w:t>
      </w:r>
      <w:proofErr w:type="gramEnd"/>
      <w:r w:rsidRPr="00C73EBB">
        <w:rPr>
          <w:rFonts w:ascii="Times New Roman" w:eastAsia="Calibri" w:hAnsi="Times New Roman" w:cs="Times New Roman"/>
          <w:sz w:val="24"/>
          <w:szCs w:val="24"/>
        </w:rPr>
        <w:t xml:space="preserve"> конкурса «Праздничный калейдоскоп» 2019г.</w:t>
      </w:r>
    </w:p>
    <w:p w14:paraId="68C0545A" w14:textId="77777777" w:rsidR="00201FF7" w:rsidRPr="00C73EBB" w:rsidRDefault="00201FF7" w:rsidP="00B863EF">
      <w:pPr>
        <w:numPr>
          <w:ilvl w:val="0"/>
          <w:numId w:val="4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EBB">
        <w:rPr>
          <w:rFonts w:ascii="Times New Roman" w:eastAsia="Calibri" w:hAnsi="Times New Roman" w:cs="Times New Roman"/>
          <w:sz w:val="24"/>
          <w:szCs w:val="24"/>
        </w:rPr>
        <w:t xml:space="preserve">Благодарность участнику выставки «Тыва </w:t>
      </w:r>
      <w:proofErr w:type="spellStart"/>
      <w:r w:rsidRPr="00C73EBB">
        <w:rPr>
          <w:rFonts w:ascii="Times New Roman" w:eastAsia="Calibri" w:hAnsi="Times New Roman" w:cs="Times New Roman"/>
          <w:sz w:val="24"/>
          <w:szCs w:val="24"/>
        </w:rPr>
        <w:t>бистин</w:t>
      </w:r>
      <w:proofErr w:type="spellEnd"/>
      <w:r w:rsidRPr="00C73E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73EBB">
        <w:rPr>
          <w:rFonts w:ascii="Times New Roman" w:eastAsia="Calibri" w:hAnsi="Times New Roman" w:cs="Times New Roman"/>
          <w:sz w:val="24"/>
          <w:szCs w:val="24"/>
        </w:rPr>
        <w:t>оргээвис</w:t>
      </w:r>
      <w:proofErr w:type="spellEnd"/>
      <w:r w:rsidRPr="00C73EBB">
        <w:rPr>
          <w:rFonts w:ascii="Times New Roman" w:eastAsia="Calibri" w:hAnsi="Times New Roman" w:cs="Times New Roman"/>
          <w:sz w:val="24"/>
          <w:szCs w:val="24"/>
        </w:rPr>
        <w:t>» 2021г.</w:t>
      </w:r>
    </w:p>
    <w:p w14:paraId="3570FF67" w14:textId="77777777" w:rsidR="00201FF7" w:rsidRPr="00C73EBB" w:rsidRDefault="00201FF7" w:rsidP="00B863EF">
      <w:pPr>
        <w:numPr>
          <w:ilvl w:val="0"/>
          <w:numId w:val="4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EB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Грамота и </w:t>
      </w:r>
      <w:proofErr w:type="gramStart"/>
      <w:r w:rsidRPr="00C73EBB">
        <w:rPr>
          <w:rFonts w:ascii="Times New Roman" w:eastAsia="Calibri" w:hAnsi="Times New Roman" w:cs="Times New Roman"/>
          <w:sz w:val="24"/>
          <w:szCs w:val="24"/>
        </w:rPr>
        <w:t>диплом  за</w:t>
      </w:r>
      <w:proofErr w:type="gramEnd"/>
      <w:r w:rsidRPr="00C73EBB">
        <w:rPr>
          <w:rFonts w:ascii="Times New Roman" w:eastAsia="Calibri" w:hAnsi="Times New Roman" w:cs="Times New Roman"/>
          <w:sz w:val="24"/>
          <w:szCs w:val="24"/>
        </w:rPr>
        <w:t xml:space="preserve"> подготовку победителя республиканского конкурса «</w:t>
      </w:r>
      <w:proofErr w:type="spellStart"/>
      <w:r w:rsidRPr="00C73EBB">
        <w:rPr>
          <w:rFonts w:ascii="Times New Roman" w:eastAsia="Calibri" w:hAnsi="Times New Roman" w:cs="Times New Roman"/>
          <w:sz w:val="24"/>
          <w:szCs w:val="24"/>
        </w:rPr>
        <w:t>Эколята</w:t>
      </w:r>
      <w:proofErr w:type="spellEnd"/>
      <w:r w:rsidRPr="00C73EBB">
        <w:rPr>
          <w:rFonts w:ascii="Times New Roman" w:eastAsia="Calibri" w:hAnsi="Times New Roman" w:cs="Times New Roman"/>
          <w:sz w:val="24"/>
          <w:szCs w:val="24"/>
        </w:rPr>
        <w:t>- Молодые защитники Природы» за лучший стенд (уголок) 2018г</w:t>
      </w:r>
    </w:p>
    <w:p w14:paraId="4B02D747" w14:textId="77777777" w:rsidR="00201FF7" w:rsidRPr="00C73EBB" w:rsidRDefault="00201FF7" w:rsidP="00B863EF">
      <w:pPr>
        <w:numPr>
          <w:ilvl w:val="0"/>
          <w:numId w:val="4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EBB">
        <w:rPr>
          <w:rFonts w:ascii="Times New Roman" w:eastAsia="Calibri" w:hAnsi="Times New Roman" w:cs="Times New Roman"/>
          <w:sz w:val="24"/>
          <w:szCs w:val="24"/>
        </w:rPr>
        <w:t xml:space="preserve"> Диплом участника выставки-ярмарки «Город мастеров» Межрегионального фестиваля этнических праздников и обрядов «Встречи в Центре Азии» 2022г.</w:t>
      </w:r>
    </w:p>
    <w:p w14:paraId="470995DC" w14:textId="77777777" w:rsidR="00201FF7" w:rsidRPr="00C73EBB" w:rsidRDefault="00201FF7" w:rsidP="00B863EF">
      <w:pPr>
        <w:numPr>
          <w:ilvl w:val="0"/>
          <w:numId w:val="4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EBB">
        <w:rPr>
          <w:rFonts w:ascii="Times New Roman" w:eastAsia="Calibri" w:hAnsi="Times New Roman" w:cs="Times New Roman"/>
          <w:sz w:val="24"/>
          <w:szCs w:val="24"/>
        </w:rPr>
        <w:t xml:space="preserve">Диплом победителя </w:t>
      </w:r>
      <w:proofErr w:type="spellStart"/>
      <w:r w:rsidRPr="00C73EBB">
        <w:rPr>
          <w:rFonts w:ascii="Times New Roman" w:eastAsia="Calibri" w:hAnsi="Times New Roman" w:cs="Times New Roman"/>
          <w:sz w:val="24"/>
          <w:szCs w:val="24"/>
        </w:rPr>
        <w:t>кожуунного</w:t>
      </w:r>
      <w:proofErr w:type="spellEnd"/>
      <w:r w:rsidRPr="00C73EBB">
        <w:rPr>
          <w:rFonts w:ascii="Times New Roman" w:eastAsia="Calibri" w:hAnsi="Times New Roman" w:cs="Times New Roman"/>
          <w:sz w:val="24"/>
          <w:szCs w:val="24"/>
        </w:rPr>
        <w:t xml:space="preserve"> конкурса среди женщин «Мое хобби». </w:t>
      </w:r>
      <w:proofErr w:type="spellStart"/>
      <w:r w:rsidRPr="00C73EBB">
        <w:rPr>
          <w:rFonts w:ascii="Times New Roman" w:eastAsia="Calibri" w:hAnsi="Times New Roman" w:cs="Times New Roman"/>
          <w:sz w:val="24"/>
          <w:szCs w:val="24"/>
        </w:rPr>
        <w:t>С.Тоора-Хем</w:t>
      </w:r>
      <w:proofErr w:type="spellEnd"/>
      <w:r w:rsidRPr="00C73EBB">
        <w:rPr>
          <w:rFonts w:ascii="Times New Roman" w:eastAsia="Calibri" w:hAnsi="Times New Roman" w:cs="Times New Roman"/>
          <w:sz w:val="24"/>
          <w:szCs w:val="24"/>
        </w:rPr>
        <w:t xml:space="preserve"> 2022г.</w:t>
      </w:r>
    </w:p>
    <w:p w14:paraId="55C6F54F" w14:textId="77777777" w:rsidR="00201FF7" w:rsidRPr="00C73EBB" w:rsidRDefault="00201FF7" w:rsidP="00B863EF">
      <w:pPr>
        <w:numPr>
          <w:ilvl w:val="0"/>
          <w:numId w:val="4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EBB">
        <w:rPr>
          <w:rFonts w:ascii="Times New Roman" w:eastAsia="Calibri" w:hAnsi="Times New Roman" w:cs="Times New Roman"/>
          <w:sz w:val="24"/>
          <w:szCs w:val="24"/>
        </w:rPr>
        <w:t>Диплом участника республиканского выставки-конкурса мастеров кукол «Среда кукол». Кызыл 2021г.</w:t>
      </w:r>
    </w:p>
    <w:p w14:paraId="4CBDB01D" w14:textId="77777777" w:rsidR="00201FF7" w:rsidRPr="00C73EBB" w:rsidRDefault="00201FF7" w:rsidP="00B863EF">
      <w:pPr>
        <w:shd w:val="clear" w:color="auto" w:fill="FFFFFF"/>
        <w:tabs>
          <w:tab w:val="left" w:pos="104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spellStart"/>
      <w:r w:rsidRPr="00C73EBB">
        <w:rPr>
          <w:rFonts w:ascii="Times New Roman" w:eastAsia="Times New Roman" w:hAnsi="Times New Roman" w:cs="Times New Roman"/>
          <w:color w:val="181818"/>
          <w:sz w:val="24"/>
          <w:szCs w:val="24"/>
        </w:rPr>
        <w:t>Хурбештей</w:t>
      </w:r>
      <w:proofErr w:type="spellEnd"/>
      <w:r w:rsidRPr="00C73EBB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proofErr w:type="spellStart"/>
      <w:r w:rsidRPr="00C73EBB">
        <w:rPr>
          <w:rFonts w:ascii="Times New Roman" w:eastAsia="Times New Roman" w:hAnsi="Times New Roman" w:cs="Times New Roman"/>
          <w:color w:val="181818"/>
          <w:sz w:val="24"/>
          <w:szCs w:val="24"/>
        </w:rPr>
        <w:t>Айланмаа</w:t>
      </w:r>
      <w:proofErr w:type="spellEnd"/>
      <w:r w:rsidRPr="00C73EBB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Алексеевна</w:t>
      </w:r>
    </w:p>
    <w:p w14:paraId="241A2F44" w14:textId="77777777" w:rsidR="00201FF7" w:rsidRPr="00C73EBB" w:rsidRDefault="00201FF7" w:rsidP="00B863EF">
      <w:pPr>
        <w:pStyle w:val="a9"/>
        <w:numPr>
          <w:ilvl w:val="0"/>
          <w:numId w:val="44"/>
        </w:numPr>
        <w:spacing w:after="160"/>
        <w:contextualSpacing/>
        <w:jc w:val="both"/>
        <w:rPr>
          <w:rFonts w:eastAsia="Calibri"/>
        </w:rPr>
      </w:pPr>
      <w:r w:rsidRPr="00C73EBB">
        <w:rPr>
          <w:rFonts w:eastAsia="Calibri"/>
        </w:rPr>
        <w:t>Диплом участника выставки-ярмарки «Город мастеров» Межрегионального фестиваля этнических праздников и обрядов «Встречи в Центре Азии» 2022г.</w:t>
      </w:r>
    </w:p>
    <w:p w14:paraId="1B93F84E" w14:textId="77777777" w:rsidR="00201FF7" w:rsidRPr="00C73EBB" w:rsidRDefault="00201FF7" w:rsidP="00B863EF">
      <w:pPr>
        <w:numPr>
          <w:ilvl w:val="0"/>
          <w:numId w:val="4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EBB">
        <w:rPr>
          <w:rFonts w:ascii="Times New Roman" w:eastAsia="Calibri" w:hAnsi="Times New Roman" w:cs="Times New Roman"/>
          <w:sz w:val="24"/>
          <w:szCs w:val="24"/>
        </w:rPr>
        <w:t xml:space="preserve">Диплом победителя </w:t>
      </w:r>
      <w:proofErr w:type="spellStart"/>
      <w:r w:rsidRPr="00C73EBB">
        <w:rPr>
          <w:rFonts w:ascii="Times New Roman" w:eastAsia="Calibri" w:hAnsi="Times New Roman" w:cs="Times New Roman"/>
          <w:sz w:val="24"/>
          <w:szCs w:val="24"/>
        </w:rPr>
        <w:t>кожуунного</w:t>
      </w:r>
      <w:proofErr w:type="spellEnd"/>
      <w:r w:rsidRPr="00C73EBB">
        <w:rPr>
          <w:rFonts w:ascii="Times New Roman" w:eastAsia="Calibri" w:hAnsi="Times New Roman" w:cs="Times New Roman"/>
          <w:sz w:val="24"/>
          <w:szCs w:val="24"/>
        </w:rPr>
        <w:t xml:space="preserve"> конкурса среди женщин «Мое хобби». </w:t>
      </w:r>
      <w:proofErr w:type="spellStart"/>
      <w:r w:rsidRPr="00C73EBB">
        <w:rPr>
          <w:rFonts w:ascii="Times New Roman" w:eastAsia="Calibri" w:hAnsi="Times New Roman" w:cs="Times New Roman"/>
          <w:sz w:val="24"/>
          <w:szCs w:val="24"/>
        </w:rPr>
        <w:t>С.Тоора-Хем</w:t>
      </w:r>
      <w:proofErr w:type="spellEnd"/>
      <w:r w:rsidRPr="00C73EBB">
        <w:rPr>
          <w:rFonts w:ascii="Times New Roman" w:eastAsia="Calibri" w:hAnsi="Times New Roman" w:cs="Times New Roman"/>
          <w:sz w:val="24"/>
          <w:szCs w:val="24"/>
        </w:rPr>
        <w:t xml:space="preserve"> 2022г.</w:t>
      </w:r>
    </w:p>
    <w:p w14:paraId="16A98F72" w14:textId="77777777" w:rsidR="00201FF7" w:rsidRPr="00C73EBB" w:rsidRDefault="00201FF7" w:rsidP="00B863EF">
      <w:pPr>
        <w:pStyle w:val="a9"/>
        <w:numPr>
          <w:ilvl w:val="0"/>
          <w:numId w:val="44"/>
        </w:numPr>
        <w:spacing w:after="160"/>
        <w:contextualSpacing/>
        <w:jc w:val="both"/>
        <w:rPr>
          <w:rFonts w:eastAsia="Calibri"/>
        </w:rPr>
      </w:pPr>
      <w:r w:rsidRPr="00C73EBB">
        <w:rPr>
          <w:rFonts w:eastAsia="Calibri"/>
        </w:rPr>
        <w:t xml:space="preserve">Грамота за подготовку победителя/призера республиканского конкурса «Новогодняя мастерская» </w:t>
      </w:r>
      <w:proofErr w:type="spellStart"/>
      <w:r w:rsidRPr="00C73EBB">
        <w:rPr>
          <w:rFonts w:eastAsia="Calibri"/>
        </w:rPr>
        <w:t>г.Кызыл</w:t>
      </w:r>
      <w:proofErr w:type="spellEnd"/>
      <w:r w:rsidRPr="00C73EBB">
        <w:rPr>
          <w:rFonts w:eastAsia="Calibri"/>
        </w:rPr>
        <w:t xml:space="preserve"> 2021г.</w:t>
      </w:r>
    </w:p>
    <w:p w14:paraId="0D8FB28B" w14:textId="77777777" w:rsidR="00201FF7" w:rsidRPr="00C73EBB" w:rsidRDefault="00201FF7" w:rsidP="00B863EF">
      <w:pPr>
        <w:shd w:val="clear" w:color="auto" w:fill="FFFFFF"/>
        <w:tabs>
          <w:tab w:val="left" w:pos="104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14:paraId="5CC13BCA" w14:textId="5D90CA79" w:rsidR="00201FF7" w:rsidRPr="00C73EBB" w:rsidRDefault="00201FF7" w:rsidP="00B86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73EBB">
        <w:rPr>
          <w:rFonts w:ascii="Times New Roman" w:eastAsia="Times New Roman" w:hAnsi="Times New Roman" w:cs="Times New Roman"/>
          <w:color w:val="181818"/>
          <w:sz w:val="24"/>
          <w:szCs w:val="24"/>
        </w:rPr>
        <w:t>Одна из сторон развития сближения основного и дополнительного образования является сотрудничество ЦДТ с образовательными учреждениями района. Это прекрасная возможность включения школьников в художественную, экологическую, краеведческую, исследовательскую и другую деятельность. Сотрудничество позволяет координировать планы работы, учитывать возможности школы и учреждений дополнительного образования. ЦДТ так же сотрудничает с библиотекой,</w:t>
      </w:r>
      <w:r w:rsidRPr="00C73EBB">
        <w:rPr>
          <w:rFonts w:ascii="Times New Roman" w:eastAsia="Times New Roman" w:hAnsi="Times New Roman" w:cs="Times New Roman"/>
          <w:color w:val="181818"/>
          <w:sz w:val="24"/>
          <w:szCs w:val="24"/>
        </w:rPr>
        <w:sym w:font="Symbol" w:char="F020"/>
      </w:r>
      <w:r w:rsidRPr="00C73EBB">
        <w:rPr>
          <w:rFonts w:ascii="Times New Roman" w:eastAsia="Times New Roman" w:hAnsi="Times New Roman" w:cs="Times New Roman"/>
          <w:color w:val="181818"/>
          <w:sz w:val="24"/>
          <w:szCs w:val="24"/>
        </w:rPr>
        <w:t> отделом культуры, ДЮСШ; отделом социальной защиты населения.</w:t>
      </w:r>
    </w:p>
    <w:p w14:paraId="7C1F9530" w14:textId="4339A79F" w:rsidR="00201FF7" w:rsidRPr="00C73EBB" w:rsidRDefault="00201FF7" w:rsidP="00B86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73EBB">
        <w:rPr>
          <w:rFonts w:ascii="Times New Roman" w:eastAsia="Times New Roman" w:hAnsi="Times New Roman" w:cs="Times New Roman"/>
          <w:color w:val="181818"/>
          <w:sz w:val="24"/>
          <w:szCs w:val="24"/>
        </w:rPr>
        <w:t>Основными показателями эффективности и результативности работы педагогов дополнительного образования ЦДТ в 202</w:t>
      </w:r>
      <w:r w:rsidR="00575A20">
        <w:rPr>
          <w:rFonts w:ascii="Times New Roman" w:eastAsia="Times New Roman" w:hAnsi="Times New Roman" w:cs="Times New Roman"/>
          <w:color w:val="181818"/>
          <w:sz w:val="24"/>
          <w:szCs w:val="24"/>
        </w:rPr>
        <w:t>2</w:t>
      </w:r>
      <w:r w:rsidRPr="00C73EBB">
        <w:rPr>
          <w:rFonts w:ascii="Times New Roman" w:eastAsia="Times New Roman" w:hAnsi="Times New Roman" w:cs="Times New Roman"/>
          <w:color w:val="181818"/>
          <w:sz w:val="24"/>
          <w:szCs w:val="24"/>
        </w:rPr>
        <w:t>-202</w:t>
      </w:r>
      <w:r w:rsidR="00575A20">
        <w:rPr>
          <w:rFonts w:ascii="Times New Roman" w:eastAsia="Times New Roman" w:hAnsi="Times New Roman" w:cs="Times New Roman"/>
          <w:color w:val="181818"/>
          <w:sz w:val="24"/>
          <w:szCs w:val="24"/>
        </w:rPr>
        <w:t>3</w:t>
      </w:r>
      <w:r w:rsidRPr="00C73EBB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proofErr w:type="spellStart"/>
      <w:proofErr w:type="gramStart"/>
      <w:r w:rsidRPr="00C73EBB">
        <w:rPr>
          <w:rFonts w:ascii="Times New Roman" w:eastAsia="Times New Roman" w:hAnsi="Times New Roman" w:cs="Times New Roman"/>
          <w:color w:val="181818"/>
          <w:sz w:val="24"/>
          <w:szCs w:val="24"/>
        </w:rPr>
        <w:t>уч.году</w:t>
      </w:r>
      <w:proofErr w:type="spellEnd"/>
      <w:proofErr w:type="gramEnd"/>
      <w:r w:rsidRPr="00C73EBB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являются:</w:t>
      </w:r>
    </w:p>
    <w:p w14:paraId="52AA58BD" w14:textId="3CF091BA" w:rsidR="00B863EF" w:rsidRDefault="00201FF7" w:rsidP="00B863EF">
      <w:pPr>
        <w:pStyle w:val="a9"/>
        <w:numPr>
          <w:ilvl w:val="0"/>
          <w:numId w:val="36"/>
        </w:numPr>
        <w:shd w:val="clear" w:color="auto" w:fill="FFFFFF"/>
        <w:ind w:left="0" w:firstLine="426"/>
        <w:jc w:val="both"/>
        <w:rPr>
          <w:color w:val="181818"/>
        </w:rPr>
      </w:pPr>
      <w:r w:rsidRPr="00B863EF">
        <w:rPr>
          <w:color w:val="181818"/>
        </w:rPr>
        <w:t xml:space="preserve">творческие достижения обучающихся (организация и участие в краеведческой конференции «Тоджинская мастерская», Кол Д.Э., </w:t>
      </w:r>
      <w:proofErr w:type="spellStart"/>
      <w:r w:rsidRPr="00B863EF">
        <w:rPr>
          <w:color w:val="181818"/>
        </w:rPr>
        <w:t>Хурбештей</w:t>
      </w:r>
      <w:proofErr w:type="spellEnd"/>
      <w:r w:rsidRPr="00B863EF">
        <w:rPr>
          <w:color w:val="181818"/>
        </w:rPr>
        <w:t xml:space="preserve"> А.А. участие в выставке-ярмарке «Тоджинский колорит», </w:t>
      </w:r>
      <w:proofErr w:type="spellStart"/>
      <w:r w:rsidRPr="00B863EF">
        <w:rPr>
          <w:color w:val="181818"/>
        </w:rPr>
        <w:t>Лопаа</w:t>
      </w:r>
      <w:proofErr w:type="spellEnd"/>
      <w:r w:rsidRPr="00B863EF">
        <w:rPr>
          <w:color w:val="181818"/>
        </w:rPr>
        <w:t xml:space="preserve"> Э.С, Константинова Т.Ю., всероссийский онлайн-конкурс «Удивительная Планета» </w:t>
      </w:r>
      <w:proofErr w:type="spellStart"/>
      <w:r w:rsidRPr="00B863EF">
        <w:rPr>
          <w:color w:val="181818"/>
        </w:rPr>
        <w:t>Лопаа</w:t>
      </w:r>
      <w:proofErr w:type="spellEnd"/>
      <w:r w:rsidRPr="00B863EF">
        <w:rPr>
          <w:color w:val="181818"/>
        </w:rPr>
        <w:t xml:space="preserve"> Э.С.  Республиканский онлайн-конкурс «Наследники традиций» </w:t>
      </w:r>
      <w:proofErr w:type="spellStart"/>
      <w:r w:rsidRPr="00B863EF">
        <w:rPr>
          <w:color w:val="181818"/>
        </w:rPr>
        <w:t>Лопаа</w:t>
      </w:r>
      <w:proofErr w:type="spellEnd"/>
      <w:r w:rsidRPr="00B863EF">
        <w:rPr>
          <w:color w:val="181818"/>
        </w:rPr>
        <w:t xml:space="preserve"> Э.С., Константинова Т.Ю.</w:t>
      </w:r>
      <w:r w:rsidR="00575A20">
        <w:rPr>
          <w:color w:val="181818"/>
        </w:rPr>
        <w:t xml:space="preserve">, </w:t>
      </w:r>
      <w:r w:rsidRPr="00B863EF">
        <w:rPr>
          <w:color w:val="181818"/>
        </w:rPr>
        <w:t xml:space="preserve">Кол Д.Э., </w:t>
      </w:r>
      <w:proofErr w:type="spellStart"/>
      <w:r w:rsidRPr="00B863EF">
        <w:rPr>
          <w:color w:val="181818"/>
        </w:rPr>
        <w:t>Хурбештей</w:t>
      </w:r>
      <w:proofErr w:type="spellEnd"/>
      <w:r w:rsidRPr="00B863EF">
        <w:rPr>
          <w:color w:val="181818"/>
        </w:rPr>
        <w:t xml:space="preserve"> А.А.</w:t>
      </w:r>
      <w:r w:rsidR="00575A20">
        <w:rPr>
          <w:color w:val="181818"/>
        </w:rPr>
        <w:t>,</w:t>
      </w:r>
      <w:r w:rsidRPr="00B863EF">
        <w:rPr>
          <w:color w:val="181818"/>
        </w:rPr>
        <w:t xml:space="preserve"> </w:t>
      </w:r>
      <w:proofErr w:type="spellStart"/>
      <w:r w:rsidRPr="00B863EF">
        <w:rPr>
          <w:color w:val="181818"/>
        </w:rPr>
        <w:t>Довут</w:t>
      </w:r>
      <w:proofErr w:type="spellEnd"/>
      <w:r w:rsidRPr="00B863EF">
        <w:rPr>
          <w:color w:val="181818"/>
        </w:rPr>
        <w:t xml:space="preserve"> В.Т. региональный конкурс «Колыбель моя» </w:t>
      </w:r>
      <w:proofErr w:type="spellStart"/>
      <w:r w:rsidRPr="00B863EF">
        <w:rPr>
          <w:color w:val="181818"/>
        </w:rPr>
        <w:t>Лопаа</w:t>
      </w:r>
      <w:proofErr w:type="spellEnd"/>
      <w:r w:rsidRPr="00B863EF">
        <w:rPr>
          <w:color w:val="181818"/>
        </w:rPr>
        <w:t xml:space="preserve"> Э.С. в номинации «Обереги», региональный конкурс «Среда кукол» </w:t>
      </w:r>
      <w:proofErr w:type="spellStart"/>
      <w:r w:rsidRPr="00B863EF">
        <w:rPr>
          <w:color w:val="181818"/>
        </w:rPr>
        <w:t>Лопаа</w:t>
      </w:r>
      <w:proofErr w:type="spellEnd"/>
      <w:r w:rsidRPr="00B863EF">
        <w:rPr>
          <w:color w:val="181818"/>
        </w:rPr>
        <w:t xml:space="preserve"> Э.С.,</w:t>
      </w:r>
      <w:r w:rsidR="00575A20">
        <w:rPr>
          <w:color w:val="181818"/>
        </w:rPr>
        <w:t xml:space="preserve"> </w:t>
      </w:r>
      <w:proofErr w:type="spellStart"/>
      <w:r w:rsidR="00575A20">
        <w:rPr>
          <w:color w:val="181818"/>
        </w:rPr>
        <w:t>Довут</w:t>
      </w:r>
      <w:proofErr w:type="spellEnd"/>
      <w:r w:rsidR="00575A20">
        <w:rPr>
          <w:color w:val="181818"/>
        </w:rPr>
        <w:t xml:space="preserve"> В.Т., Кол Д.Э., </w:t>
      </w:r>
      <w:proofErr w:type="spellStart"/>
      <w:r w:rsidR="0080034C">
        <w:rPr>
          <w:color w:val="181818"/>
        </w:rPr>
        <w:t>Хурбештей</w:t>
      </w:r>
      <w:proofErr w:type="spellEnd"/>
      <w:r w:rsidR="0080034C">
        <w:rPr>
          <w:color w:val="181818"/>
        </w:rPr>
        <w:t xml:space="preserve"> А.А.</w:t>
      </w:r>
      <w:r w:rsidRPr="00B863EF">
        <w:rPr>
          <w:color w:val="181818"/>
        </w:rPr>
        <w:t xml:space="preserve">, Константинова Т.Ю. «Город </w:t>
      </w:r>
      <w:proofErr w:type="gramStart"/>
      <w:r w:rsidRPr="00B863EF">
        <w:rPr>
          <w:color w:val="181818"/>
        </w:rPr>
        <w:t>мастеров»  руководитель</w:t>
      </w:r>
      <w:proofErr w:type="gramEnd"/>
      <w:r w:rsidRPr="00B863EF">
        <w:rPr>
          <w:color w:val="181818"/>
        </w:rPr>
        <w:t xml:space="preserve"> </w:t>
      </w:r>
      <w:proofErr w:type="spellStart"/>
      <w:r w:rsidRPr="00B863EF">
        <w:rPr>
          <w:color w:val="181818"/>
        </w:rPr>
        <w:t>Лопаа</w:t>
      </w:r>
      <w:proofErr w:type="spellEnd"/>
      <w:r w:rsidRPr="00B863EF">
        <w:rPr>
          <w:color w:val="181818"/>
        </w:rPr>
        <w:t xml:space="preserve"> Э.С., Константинова </w:t>
      </w:r>
      <w:proofErr w:type="spellStart"/>
      <w:r w:rsidRPr="00B863EF">
        <w:rPr>
          <w:color w:val="181818"/>
        </w:rPr>
        <w:t>Т.Ю.Кол</w:t>
      </w:r>
      <w:proofErr w:type="spellEnd"/>
      <w:r w:rsidRPr="00B863EF">
        <w:rPr>
          <w:color w:val="181818"/>
        </w:rPr>
        <w:t xml:space="preserve"> Д.Э., </w:t>
      </w:r>
      <w:proofErr w:type="spellStart"/>
      <w:r w:rsidRPr="00B863EF">
        <w:rPr>
          <w:color w:val="181818"/>
        </w:rPr>
        <w:t>Хурбештей</w:t>
      </w:r>
      <w:proofErr w:type="spellEnd"/>
      <w:r w:rsidRPr="00B863EF">
        <w:rPr>
          <w:color w:val="181818"/>
        </w:rPr>
        <w:t xml:space="preserve"> А.А. </w:t>
      </w:r>
      <w:proofErr w:type="spellStart"/>
      <w:r w:rsidRPr="00B863EF">
        <w:rPr>
          <w:color w:val="181818"/>
        </w:rPr>
        <w:t>Довут</w:t>
      </w:r>
      <w:proofErr w:type="spellEnd"/>
      <w:r w:rsidRPr="00B863EF">
        <w:rPr>
          <w:color w:val="181818"/>
        </w:rPr>
        <w:t xml:space="preserve"> В.Т.</w:t>
      </w:r>
    </w:p>
    <w:p w14:paraId="5FB6C488" w14:textId="6F23E06E" w:rsidR="00201FF7" w:rsidRPr="00B863EF" w:rsidRDefault="00201FF7" w:rsidP="00B863EF">
      <w:pPr>
        <w:pStyle w:val="a9"/>
        <w:numPr>
          <w:ilvl w:val="0"/>
          <w:numId w:val="36"/>
        </w:numPr>
        <w:shd w:val="clear" w:color="auto" w:fill="FFFFFF"/>
        <w:ind w:left="0" w:firstLine="426"/>
        <w:jc w:val="both"/>
        <w:rPr>
          <w:color w:val="181818"/>
        </w:rPr>
      </w:pPr>
      <w:r w:rsidRPr="00B863EF">
        <w:rPr>
          <w:color w:val="181818"/>
        </w:rPr>
        <w:t>участие и победы обучающихся в районных, региональных, всероссийских конкурсах, таких как «</w:t>
      </w:r>
      <w:r w:rsidR="0080034C">
        <w:rPr>
          <w:color w:val="181818"/>
        </w:rPr>
        <w:t>Новогодняя мастерская</w:t>
      </w:r>
      <w:r w:rsidRPr="00B863EF">
        <w:rPr>
          <w:color w:val="181818"/>
        </w:rPr>
        <w:t xml:space="preserve">», </w:t>
      </w:r>
      <w:r w:rsidR="0080034C">
        <w:rPr>
          <w:color w:val="181818"/>
        </w:rPr>
        <w:t xml:space="preserve">«Живи ёлочка!», «Город мастеров» </w:t>
      </w:r>
      <w:r w:rsidRPr="00B863EF">
        <w:rPr>
          <w:color w:val="181818"/>
        </w:rPr>
        <w:t>«</w:t>
      </w:r>
      <w:r w:rsidR="0080034C">
        <w:rPr>
          <w:color w:val="181818"/>
        </w:rPr>
        <w:t>Наследники традиции</w:t>
      </w:r>
      <w:r w:rsidRPr="00B863EF">
        <w:rPr>
          <w:color w:val="181818"/>
        </w:rPr>
        <w:t xml:space="preserve">», </w:t>
      </w:r>
      <w:r w:rsidR="0080034C">
        <w:rPr>
          <w:color w:val="181818"/>
        </w:rPr>
        <w:t xml:space="preserve">«Среда кукол», </w:t>
      </w:r>
      <w:r w:rsidRPr="00B863EF">
        <w:rPr>
          <w:color w:val="181818"/>
        </w:rPr>
        <w:t>«</w:t>
      </w:r>
      <w:proofErr w:type="spellStart"/>
      <w:r w:rsidRPr="00B863EF">
        <w:rPr>
          <w:color w:val="181818"/>
        </w:rPr>
        <w:t>Эколята</w:t>
      </w:r>
      <w:proofErr w:type="spellEnd"/>
      <w:r w:rsidRPr="00B863EF">
        <w:rPr>
          <w:color w:val="181818"/>
        </w:rPr>
        <w:t xml:space="preserve">-дошколята» (руководитель Константинова Т.Ю.) </w:t>
      </w:r>
    </w:p>
    <w:p w14:paraId="019E8D72" w14:textId="22F19D31" w:rsidR="00201FF7" w:rsidRPr="00C73EBB" w:rsidRDefault="00201FF7" w:rsidP="00B863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73EBB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Всего за учебный год было организовано </w:t>
      </w:r>
      <w:r w:rsidR="0080034C">
        <w:rPr>
          <w:rFonts w:ascii="Times New Roman" w:eastAsia="Times New Roman" w:hAnsi="Times New Roman" w:cs="Times New Roman"/>
          <w:color w:val="181818"/>
          <w:sz w:val="24"/>
          <w:szCs w:val="24"/>
        </w:rPr>
        <w:t>53</w:t>
      </w:r>
      <w:r w:rsidRPr="00C73EBB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мероприятий конкурсного характера и лучшие работы были отправлены для участия в региональных, Всероссийских этапах конкурсов.</w:t>
      </w:r>
    </w:p>
    <w:p w14:paraId="010F0527" w14:textId="77777777" w:rsidR="00B863EF" w:rsidRDefault="00201FF7" w:rsidP="00B863EF">
      <w:pPr>
        <w:pStyle w:val="a9"/>
        <w:numPr>
          <w:ilvl w:val="0"/>
          <w:numId w:val="36"/>
        </w:numPr>
        <w:shd w:val="clear" w:color="auto" w:fill="FFFFFF"/>
        <w:ind w:left="0" w:firstLine="284"/>
        <w:jc w:val="both"/>
        <w:rPr>
          <w:color w:val="181818"/>
        </w:rPr>
      </w:pPr>
      <w:r w:rsidRPr="00B863EF">
        <w:rPr>
          <w:color w:val="181818"/>
        </w:rPr>
        <w:t>в воспитательной работе (участие в мероприятиях муниципального уровня «Праздник оленеводов», «9 мая», «День защиты детей», «Дни защиты от экологической опасности»; акции: «Георгиевская ленточка», «День борьбы со СПИДом», «День пожилых людей</w:t>
      </w:r>
      <w:proofErr w:type="gramStart"/>
      <w:r w:rsidRPr="00B863EF">
        <w:rPr>
          <w:color w:val="181818"/>
        </w:rPr>
        <w:t>»,  «</w:t>
      </w:r>
      <w:proofErr w:type="gramEnd"/>
      <w:r w:rsidRPr="00B863EF">
        <w:rPr>
          <w:color w:val="181818"/>
        </w:rPr>
        <w:t>Внимание-дети!», «Помоги собраться в школу», «Оберегай Енисей», «Поделись теплом», «Чистые берега»,  «Вода России!» «Каждой маме по тюльпану»)</w:t>
      </w:r>
    </w:p>
    <w:p w14:paraId="67351A46" w14:textId="027FEF61" w:rsidR="00201FF7" w:rsidRPr="00B863EF" w:rsidRDefault="00201FF7" w:rsidP="00B863EF">
      <w:pPr>
        <w:pStyle w:val="a9"/>
        <w:numPr>
          <w:ilvl w:val="0"/>
          <w:numId w:val="36"/>
        </w:numPr>
        <w:shd w:val="clear" w:color="auto" w:fill="FFFFFF"/>
        <w:ind w:left="0" w:firstLine="284"/>
        <w:jc w:val="both"/>
        <w:rPr>
          <w:color w:val="181818"/>
        </w:rPr>
      </w:pPr>
      <w:r w:rsidRPr="00B863EF">
        <w:rPr>
          <w:color w:val="181818"/>
        </w:rPr>
        <w:t>в организации методической работы (семинары-совещания для организаторов и вожатых, педагогов дополнительного образования, лидеров детских пионерских организаций).</w:t>
      </w:r>
    </w:p>
    <w:p w14:paraId="7B3DED02" w14:textId="25753107" w:rsidR="00201FF7" w:rsidRPr="00C73EBB" w:rsidRDefault="00201FF7" w:rsidP="00B863EF">
      <w:pPr>
        <w:shd w:val="clear" w:color="auto" w:fill="FFFFFF"/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73EBB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 xml:space="preserve">К сожалению, слабое материально-техническое оснащение учреждения тормозит развитие дополнительного образования в нашем районе. Ни для кого не секрет, что </w:t>
      </w:r>
      <w:r w:rsidR="0080034C" w:rsidRPr="00C73EBB">
        <w:rPr>
          <w:rFonts w:ascii="Times New Roman" w:eastAsia="Times New Roman" w:hAnsi="Times New Roman" w:cs="Times New Roman"/>
          <w:color w:val="181818"/>
          <w:sz w:val="24"/>
          <w:szCs w:val="24"/>
        </w:rPr>
        <w:t>сегодня для того, чтобы</w:t>
      </w:r>
      <w:r w:rsidRPr="00C73EBB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привлечь ребенка к творчеству недостаточно иметь квалифицированного педагога. Как минимум, надо не отставать от школьного оборудования и того множества гаджетов, которые имеет практически каждый школьник. Наша задача- всеми силами удержать детей от порой негативного воздействия информационного бума, заполнить свободное пространство полезным делом, игрой, живым общением.</w:t>
      </w:r>
    </w:p>
    <w:p w14:paraId="11BA500E" w14:textId="04142DAE" w:rsidR="00201FF7" w:rsidRPr="00C73EBB" w:rsidRDefault="00201FF7" w:rsidP="00B86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73EBB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Растущий человек ждет от мира разнообразия, и среди тех возможностей выбора, которых ему предоставляют естественное течение жизни, среди ценностей и приоритетов быта, вполне могут быть и ценности дополнительного образования. </w:t>
      </w:r>
    </w:p>
    <w:p w14:paraId="36BEA06B" w14:textId="1BE6A466" w:rsidR="00B863EF" w:rsidRDefault="00201FF7" w:rsidP="00B863E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73EBB">
        <w:rPr>
          <w:rFonts w:ascii="Times New Roman" w:hAnsi="Times New Roman" w:cs="Times New Roman"/>
          <w:sz w:val="24"/>
          <w:szCs w:val="24"/>
          <w:shd w:val="clear" w:color="auto" w:fill="FFFFFF"/>
        </w:rPr>
        <w:t>Тоджа</w:t>
      </w:r>
      <w:proofErr w:type="spellEnd"/>
      <w:r w:rsidRPr="00C73E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одна из самых красивых мест нашей планеты. Тоджинский район занимает всю северо-восточную часть республики Тыва и </w:t>
      </w:r>
      <w:r w:rsidRPr="00C73EBB">
        <w:rPr>
          <w:rStyle w:val="af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граничит</w:t>
      </w:r>
      <w:r w:rsidRPr="00C73EB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C73E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Каа-Хемским, </w:t>
      </w:r>
      <w:proofErr w:type="spellStart"/>
      <w:r w:rsidRPr="00C73EBB">
        <w:rPr>
          <w:rFonts w:ascii="Times New Roman" w:hAnsi="Times New Roman" w:cs="Times New Roman"/>
          <w:sz w:val="24"/>
          <w:szCs w:val="24"/>
          <w:shd w:val="clear" w:color="auto" w:fill="FFFFFF"/>
        </w:rPr>
        <w:t>Кызылским</w:t>
      </w:r>
      <w:proofErr w:type="spellEnd"/>
      <w:r w:rsidRPr="00C73E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Пий-Хемскими районами, республикой Бурятия, Иркутской областью и Красноярским краем.  </w:t>
      </w:r>
      <w:r w:rsidRPr="00C73EBB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Задачами на следующий год мы ставим открытие туристического направления. </w:t>
      </w:r>
      <w:r w:rsidRPr="00C73EBB">
        <w:rPr>
          <w:rFonts w:ascii="Times New Roman" w:hAnsi="Times New Roman" w:cs="Times New Roman"/>
          <w:sz w:val="24"/>
          <w:szCs w:val="24"/>
          <w:shd w:val="clear" w:color="auto" w:fill="FFFFFF"/>
        </w:rPr>
        <w:t>Туризм – это специфический вид спортивной деятельности, которая открывает большие возможности для приобретения многих важных для жизни общеобразовательных и специальных знаний, различных двигательных умений и навыков, способствует укреплению здоровья и разностороннему формированию личности. В настоящее время накоплен достаточно большой опыт по туристской подготовке. </w:t>
      </w:r>
    </w:p>
    <w:p w14:paraId="08DD4EFC" w14:textId="77777777" w:rsidR="00B863EF" w:rsidRDefault="00201FF7" w:rsidP="00B863E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3EBB">
        <w:rPr>
          <w:rFonts w:ascii="Times New Roman" w:hAnsi="Times New Roman" w:cs="Times New Roman"/>
          <w:sz w:val="24"/>
          <w:szCs w:val="24"/>
          <w:shd w:val="clear" w:color="auto" w:fill="FFFFFF"/>
        </w:rPr>
        <w:t>Туризм – важнейшее средство воспитания, которое благодаря своему многообразию и универсальности открывает широкие возможности для практической подготовки маленького гражданина к большой жизни. Для детей – туризм – способ активного отдыха, увлекательное занятие, наполненное романтикой необыкновенного образа жизни. А для педагогов он – средство, способ лучше, глубже познать своих воспитанников и активнее повлиять на их развитие.</w:t>
      </w:r>
    </w:p>
    <w:p w14:paraId="666B1055" w14:textId="77777777" w:rsidR="00B863EF" w:rsidRDefault="00201FF7" w:rsidP="00B863E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3EBB">
        <w:rPr>
          <w:rFonts w:ascii="Times New Roman" w:hAnsi="Times New Roman" w:cs="Times New Roman"/>
          <w:sz w:val="24"/>
          <w:szCs w:val="24"/>
          <w:shd w:val="clear" w:color="auto" w:fill="FFFFFF"/>
        </w:rPr>
        <w:t>Туристско-краеведческая работа юных туристов многообразна по формам. Самой комплексной, эффективной формой туристско-краеведческой деятельности является туристский поход.</w:t>
      </w:r>
    </w:p>
    <w:p w14:paraId="66E4D4A4" w14:textId="77777777" w:rsidR="00B863EF" w:rsidRDefault="00201FF7" w:rsidP="00B863E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3EBB">
        <w:rPr>
          <w:rFonts w:ascii="Times New Roman" w:hAnsi="Times New Roman" w:cs="Times New Roman"/>
          <w:sz w:val="24"/>
          <w:szCs w:val="24"/>
          <w:shd w:val="clear" w:color="auto" w:fill="FFFFFF"/>
        </w:rPr>
        <w:t>Поход – это замечательное средство непринужденного введения детей в систему социальных отношений и накопления ими опыта этих отношений, организованного усвоения правил и норм человеческих отношений. Занятия туризмом и участие в походах способствуют усвоению подростками универсальных ценностей жизни и моделей поведения, которые помогут им жить в мире и согласии с самими собой, природой и обществом. </w:t>
      </w:r>
    </w:p>
    <w:p w14:paraId="339DD2F9" w14:textId="25130CF5" w:rsidR="00201FF7" w:rsidRPr="00C73EBB" w:rsidRDefault="00201FF7" w:rsidP="00B863E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3E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настоящее время качественно изменилось содержание и сложность походов, значительно снизилось количество походов, их постепенно заменяют походы выходного дня, семейные походы. Можно организовать туристические маршруты для семей с детьми на лошадях к </w:t>
      </w:r>
      <w:proofErr w:type="spellStart"/>
      <w:r w:rsidRPr="00C73EBB">
        <w:rPr>
          <w:rFonts w:ascii="Times New Roman" w:hAnsi="Times New Roman" w:cs="Times New Roman"/>
          <w:sz w:val="24"/>
          <w:szCs w:val="24"/>
          <w:shd w:val="clear" w:color="auto" w:fill="FFFFFF"/>
        </w:rPr>
        <w:t>аржаанам</w:t>
      </w:r>
      <w:proofErr w:type="spellEnd"/>
      <w:r w:rsidRPr="00C73E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которых великое множество в нашем </w:t>
      </w:r>
      <w:proofErr w:type="spellStart"/>
      <w:r w:rsidRPr="00C73EBB">
        <w:rPr>
          <w:rFonts w:ascii="Times New Roman" w:hAnsi="Times New Roman" w:cs="Times New Roman"/>
          <w:sz w:val="24"/>
          <w:szCs w:val="24"/>
          <w:shd w:val="clear" w:color="auto" w:fill="FFFFFF"/>
        </w:rPr>
        <w:t>кожууне</w:t>
      </w:r>
      <w:proofErr w:type="spellEnd"/>
      <w:r w:rsidRPr="00C73E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C73EBB">
        <w:rPr>
          <w:rFonts w:ascii="Times New Roman" w:hAnsi="Times New Roman" w:cs="Times New Roman"/>
          <w:sz w:val="24"/>
          <w:szCs w:val="24"/>
        </w:rPr>
        <w:t>Провести время со своими детьми — бесценно. Как привить детям любовь к природе? Как стать ближе со своими детьми? Как увидеть в глазах своего ребёнка восторг? Нужно просто пойти в поход!</w:t>
      </w:r>
    </w:p>
    <w:p w14:paraId="48B3628A" w14:textId="77777777" w:rsidR="00201FF7" w:rsidRPr="00C73EBB" w:rsidRDefault="00201FF7" w:rsidP="00B863E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3EBB">
        <w:rPr>
          <w:rFonts w:ascii="Times New Roman" w:hAnsi="Times New Roman" w:cs="Times New Roman"/>
          <w:sz w:val="24"/>
          <w:szCs w:val="24"/>
        </w:rPr>
        <w:t>Сколько всего можно увидеть в походе впервые в жизни! Растения и животные, грибы и ягоды, моря, реки, озёра и водопады... Даже на обыкновенные деревья и камни, которые, казалось бы, встречаются и в городе, начинаешь смотреть совершенно другими глазами! Семейные походы – это время для открытий внутреннего мира ребенка и взрослого, время для новых впечатлений и новых идей!</w:t>
      </w:r>
    </w:p>
    <w:p w14:paraId="24D817EF" w14:textId="4DFDEBB0" w:rsidR="00201FF7" w:rsidRPr="00C73EBB" w:rsidRDefault="00201FF7" w:rsidP="00B863E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3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открытия данного направления необходимо закупить туристические оборудования, транспорт </w:t>
      </w:r>
      <w:r w:rsidR="00B863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C73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автомашина, лошадь, лодки и т.д.).</w:t>
      </w:r>
    </w:p>
    <w:p w14:paraId="111AF076" w14:textId="77777777" w:rsidR="00201FF7" w:rsidRPr="00C73EBB" w:rsidRDefault="00201FF7" w:rsidP="00B86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73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Для обновления возможностей и расширения услуг дополнительным образованием необходимо расширить спектр услуг техническим направлением и создать новые рабочие места по данному направлению. Для создания новых мест необходимо строительство актового зала. На 2023 год запланировано строительство актового зала.</w:t>
      </w:r>
    </w:p>
    <w:p w14:paraId="252964C1" w14:textId="53E39044" w:rsidR="00B863EF" w:rsidRDefault="00201FF7" w:rsidP="00B86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73EBB">
        <w:rPr>
          <w:rFonts w:ascii="Times New Roman" w:eastAsia="Times New Roman" w:hAnsi="Times New Roman" w:cs="Times New Roman"/>
          <w:color w:val="181818"/>
          <w:sz w:val="24"/>
          <w:szCs w:val="24"/>
        </w:rPr>
        <w:t>Никто не имеет права лишать ребенка возможности предпочесть среду, где он может проявить себя. Достаточно выбрать дело по душе, выявить предпочтения ребенка и развивать его способности в самых разных направлениях, реализуемых разнообразными программами для детей, не обрекая ребенка и его родителей на поиск дополнительных услуг на стороне. При этом, в отличие от общего образования, дополнительное образование не имеет фиксированных сроков завершения, его можно начать на любом возрастном этапе и в принципе в любое время учебного года, последовательно переходя от одной ступени к другой. Его результатом может стать хобби на всю жизнь, и даже определение его будущей профессии.</w:t>
      </w:r>
    </w:p>
    <w:p w14:paraId="5B39724B" w14:textId="2F93CB1B" w:rsidR="00201FF7" w:rsidRPr="00C73EBB" w:rsidRDefault="00201FF7" w:rsidP="00B86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73EBB">
        <w:rPr>
          <w:rFonts w:ascii="Times New Roman" w:eastAsia="Times New Roman" w:hAnsi="Times New Roman" w:cs="Times New Roman"/>
          <w:color w:val="181818"/>
          <w:sz w:val="24"/>
          <w:szCs w:val="24"/>
        </w:rPr>
        <w:t>Таким образом, дополнительное образование детей способно решить целый комплекс проблем. Оно призвано обеспечить дополнительные возможности для духовного, интеллектуального, физического развития детей, удовлетворению творческих и образовательных потребностей.</w:t>
      </w:r>
    </w:p>
    <w:p w14:paraId="45E27E8A" w14:textId="400AFFCD" w:rsidR="00F20D26" w:rsidRPr="00C73EBB" w:rsidRDefault="00BF7188" w:rsidP="00B863EF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3EBB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</w:p>
    <w:p w14:paraId="1D1D3F10" w14:textId="08D22507" w:rsidR="00774896" w:rsidRPr="00C73EBB" w:rsidRDefault="004F6F2A" w:rsidP="00B863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F20D26" w:rsidRPr="00C73EBB">
        <w:rPr>
          <w:rFonts w:ascii="Times New Roman" w:hAnsi="Times New Roman" w:cs="Times New Roman"/>
          <w:b/>
          <w:sz w:val="24"/>
          <w:szCs w:val="24"/>
        </w:rPr>
        <w:t xml:space="preserve">бъединение </w:t>
      </w:r>
      <w:r w:rsidR="00F20D26" w:rsidRPr="00C73EBB">
        <w:rPr>
          <w:rFonts w:ascii="Times New Roman" w:hAnsi="Times New Roman" w:cs="Times New Roman"/>
          <w:b/>
          <w:color w:val="000000"/>
          <w:sz w:val="24"/>
          <w:szCs w:val="24"/>
        </w:rPr>
        <w:t>«Волшебный бисер»</w:t>
      </w:r>
    </w:p>
    <w:p w14:paraId="25724A23" w14:textId="28A8AAB7" w:rsidR="00F20D26" w:rsidRPr="00C73EBB" w:rsidRDefault="00774896" w:rsidP="00B863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EB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9332B" w:rsidRPr="00C73EBB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80034C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E9332B" w:rsidRPr="00C73EBB">
        <w:rPr>
          <w:rFonts w:ascii="Times New Roman" w:hAnsi="Times New Roman" w:cs="Times New Roman"/>
          <w:color w:val="000000"/>
          <w:sz w:val="24"/>
          <w:szCs w:val="24"/>
        </w:rPr>
        <w:t>-202</w:t>
      </w:r>
      <w:r w:rsidR="0080034C">
        <w:rPr>
          <w:rFonts w:ascii="Times New Roman" w:hAnsi="Times New Roman" w:cs="Times New Roman"/>
          <w:color w:val="000000"/>
          <w:sz w:val="24"/>
          <w:szCs w:val="24"/>
        </w:rPr>
        <w:t xml:space="preserve">3 </w:t>
      </w:r>
      <w:r w:rsidR="00BF7188" w:rsidRPr="00C73EBB">
        <w:rPr>
          <w:rFonts w:ascii="Times New Roman" w:hAnsi="Times New Roman" w:cs="Times New Roman"/>
          <w:color w:val="000000"/>
          <w:sz w:val="24"/>
          <w:szCs w:val="24"/>
        </w:rPr>
        <w:t xml:space="preserve">учебный год работало хорошо. </w:t>
      </w:r>
      <w:r w:rsidR="0080034C">
        <w:rPr>
          <w:rFonts w:ascii="Times New Roman" w:hAnsi="Times New Roman" w:cs="Times New Roman"/>
          <w:sz w:val="24"/>
          <w:szCs w:val="24"/>
          <w:highlight w:val="white"/>
        </w:rPr>
        <w:t>Все</w:t>
      </w:r>
      <w:r w:rsidR="00BF7188" w:rsidRPr="00C73EBB">
        <w:rPr>
          <w:rFonts w:ascii="Times New Roman" w:hAnsi="Times New Roman" w:cs="Times New Roman"/>
          <w:sz w:val="24"/>
          <w:szCs w:val="24"/>
          <w:highlight w:val="white"/>
        </w:rPr>
        <w:t xml:space="preserve"> освоили технологию </w:t>
      </w:r>
      <w:proofErr w:type="spellStart"/>
      <w:r w:rsidR="00BF7188" w:rsidRPr="00C73EBB">
        <w:rPr>
          <w:rFonts w:ascii="Times New Roman" w:hAnsi="Times New Roman" w:cs="Times New Roman"/>
          <w:sz w:val="24"/>
          <w:szCs w:val="24"/>
          <w:highlight w:val="white"/>
        </w:rPr>
        <w:t>бисероплетения</w:t>
      </w:r>
      <w:proofErr w:type="spellEnd"/>
      <w:r w:rsidR="00BF7188" w:rsidRPr="00C73EBB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="00BF7188" w:rsidRPr="00C73EBB">
        <w:rPr>
          <w:rFonts w:ascii="Times New Roman" w:hAnsi="Times New Roman" w:cs="Times New Roman"/>
          <w:sz w:val="24"/>
          <w:szCs w:val="24"/>
        </w:rPr>
        <w:t xml:space="preserve"> Мы активно участвовали разных в мероприятиях, конкурсах и акциях. Получали призовые и поощрительные места.</w:t>
      </w:r>
      <w:r w:rsidR="00BF7188" w:rsidRPr="00C73EBB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80034C">
        <w:rPr>
          <w:rFonts w:ascii="Times New Roman" w:hAnsi="Times New Roman" w:cs="Times New Roman"/>
          <w:sz w:val="24"/>
          <w:szCs w:val="24"/>
          <w:highlight w:val="white"/>
        </w:rPr>
        <w:t xml:space="preserve">Активное участие детей в конкурсах и фестивалях, говорит о правильности поставленных задач на развитие воображения, памяти, мелкой моторики, воспитание уважения к </w:t>
      </w:r>
      <w:proofErr w:type="spellStart"/>
      <w:proofErr w:type="gramStart"/>
      <w:r w:rsidR="0080034C">
        <w:rPr>
          <w:rFonts w:ascii="Times New Roman" w:hAnsi="Times New Roman" w:cs="Times New Roman"/>
          <w:sz w:val="24"/>
          <w:szCs w:val="24"/>
          <w:highlight w:val="white"/>
        </w:rPr>
        <w:t>традициям.</w:t>
      </w:r>
      <w:r w:rsidR="00BF7188" w:rsidRPr="00C73EBB">
        <w:rPr>
          <w:rFonts w:ascii="Times New Roman" w:hAnsi="Times New Roman" w:cs="Times New Roman"/>
          <w:sz w:val="24"/>
          <w:szCs w:val="24"/>
          <w:highlight w:val="white"/>
        </w:rPr>
        <w:t>Считаю</w:t>
      </w:r>
      <w:proofErr w:type="spellEnd"/>
      <w:proofErr w:type="gramEnd"/>
      <w:r w:rsidR="00BF7188" w:rsidRPr="00C73EBB">
        <w:rPr>
          <w:rFonts w:ascii="Times New Roman" w:hAnsi="Times New Roman" w:cs="Times New Roman"/>
          <w:sz w:val="24"/>
          <w:szCs w:val="24"/>
          <w:highlight w:val="white"/>
        </w:rPr>
        <w:t>, что поставленные цели достигнуты.</w:t>
      </w:r>
    </w:p>
    <w:p w14:paraId="144596D4" w14:textId="77777777" w:rsidR="00F20D26" w:rsidRPr="00C73EBB" w:rsidRDefault="00F20D26" w:rsidP="00B86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EBB">
        <w:rPr>
          <w:rFonts w:ascii="Times New Roman" w:hAnsi="Times New Roman" w:cs="Times New Roman"/>
          <w:b/>
          <w:sz w:val="24"/>
          <w:szCs w:val="24"/>
        </w:rPr>
        <w:t>объединение «</w:t>
      </w:r>
      <w:proofErr w:type="spellStart"/>
      <w:r w:rsidRPr="00C73EBB">
        <w:rPr>
          <w:rFonts w:ascii="Times New Roman" w:hAnsi="Times New Roman" w:cs="Times New Roman"/>
          <w:b/>
          <w:sz w:val="24"/>
          <w:szCs w:val="24"/>
        </w:rPr>
        <w:t>Илбилиг</w:t>
      </w:r>
      <w:proofErr w:type="spellEnd"/>
      <w:r w:rsidR="00201FF7" w:rsidRPr="00C73E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3EBB">
        <w:rPr>
          <w:rFonts w:ascii="Times New Roman" w:hAnsi="Times New Roman" w:cs="Times New Roman"/>
          <w:b/>
          <w:sz w:val="24"/>
          <w:szCs w:val="24"/>
        </w:rPr>
        <w:t>хендир</w:t>
      </w:r>
      <w:proofErr w:type="spellEnd"/>
      <w:r w:rsidRPr="00C73EBB">
        <w:rPr>
          <w:rFonts w:ascii="Times New Roman" w:hAnsi="Times New Roman" w:cs="Times New Roman"/>
          <w:b/>
          <w:sz w:val="24"/>
          <w:szCs w:val="24"/>
        </w:rPr>
        <w:t>»</w:t>
      </w:r>
    </w:p>
    <w:p w14:paraId="4CB7FE22" w14:textId="70101A9F" w:rsidR="00F20D26" w:rsidRPr="00C73EBB" w:rsidRDefault="00FC44D0" w:rsidP="00B86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EBB">
        <w:rPr>
          <w:rFonts w:ascii="Times New Roman" w:hAnsi="Times New Roman" w:cs="Times New Roman"/>
          <w:sz w:val="24"/>
          <w:szCs w:val="24"/>
        </w:rPr>
        <w:t>С</w:t>
      </w:r>
      <w:r w:rsidR="00F20D26" w:rsidRPr="00C73EBB">
        <w:rPr>
          <w:rFonts w:ascii="Times New Roman" w:hAnsi="Times New Roman" w:cs="Times New Roman"/>
          <w:sz w:val="24"/>
          <w:szCs w:val="24"/>
        </w:rPr>
        <w:t>читаю, что знания и навыки, полученные обучающимися в ходе занятий необходимо систематически закреплять и продолжать применять в разнообразных видах деятельности.</w:t>
      </w:r>
    </w:p>
    <w:p w14:paraId="499D4441" w14:textId="77777777" w:rsidR="00F20D26" w:rsidRPr="00C73EBB" w:rsidRDefault="00F20D26" w:rsidP="00B86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EBB">
        <w:rPr>
          <w:rFonts w:ascii="Times New Roman" w:hAnsi="Times New Roman" w:cs="Times New Roman"/>
          <w:sz w:val="24"/>
          <w:szCs w:val="24"/>
        </w:rPr>
        <w:t>В результате проделанной работы отмечены положительные тенденции. Увеличилась активность, любознательность, самостоятельность обучающихся.</w:t>
      </w:r>
    </w:p>
    <w:p w14:paraId="709970BE" w14:textId="2A28182D" w:rsidR="00F20D26" w:rsidRDefault="00F20D26" w:rsidP="00B863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EBB">
        <w:rPr>
          <w:rFonts w:ascii="Times New Roman" w:hAnsi="Times New Roman" w:cs="Times New Roman"/>
          <w:sz w:val="24"/>
          <w:szCs w:val="24"/>
        </w:rPr>
        <w:t xml:space="preserve"> Положительными результатами можно считать участие в районных, республиканских конкурсах.</w:t>
      </w:r>
    </w:p>
    <w:p w14:paraId="5F3432BD" w14:textId="1C361260" w:rsidR="0080034C" w:rsidRPr="004F6F2A" w:rsidRDefault="004F6F2A" w:rsidP="004F6F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6F2A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80034C" w:rsidRPr="004F6F2A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Pr="004F6F2A">
        <w:rPr>
          <w:rFonts w:ascii="Times New Roman" w:hAnsi="Times New Roman" w:cs="Times New Roman"/>
          <w:b/>
          <w:bCs/>
          <w:sz w:val="24"/>
          <w:szCs w:val="24"/>
        </w:rPr>
        <w:t>ъединение «Песочная фантазия»</w:t>
      </w:r>
    </w:p>
    <w:p w14:paraId="616BA2AC" w14:textId="3CEAFBEB" w:rsidR="004F6F2A" w:rsidRDefault="004F6F2A" w:rsidP="00B863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целом результаты 2022-2023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удовлетворительным. Все что мною было запланировано выполнено.</w:t>
      </w:r>
    </w:p>
    <w:p w14:paraId="2F52D228" w14:textId="38616F58" w:rsidR="004F6F2A" w:rsidRPr="004F6F2A" w:rsidRDefault="004F6F2A" w:rsidP="004F6F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6F2A">
        <w:rPr>
          <w:rFonts w:ascii="Times New Roman" w:hAnsi="Times New Roman" w:cs="Times New Roman"/>
          <w:b/>
          <w:bCs/>
          <w:sz w:val="24"/>
          <w:szCs w:val="24"/>
        </w:rPr>
        <w:t>Объединение «</w:t>
      </w:r>
      <w:r>
        <w:rPr>
          <w:rFonts w:ascii="Times New Roman" w:hAnsi="Times New Roman" w:cs="Times New Roman"/>
          <w:b/>
          <w:bCs/>
          <w:sz w:val="24"/>
          <w:szCs w:val="24"/>
        </w:rPr>
        <w:t>Национальная одежда тувинцев</w:t>
      </w:r>
      <w:r w:rsidRPr="004F6F2A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7551FD3" w14:textId="76B8C95D" w:rsidR="004F6F2A" w:rsidRDefault="004F6F2A" w:rsidP="004F6F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целом результаты 2022-2023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положительными</w:t>
      </w:r>
      <w:r>
        <w:rPr>
          <w:rFonts w:ascii="Times New Roman" w:hAnsi="Times New Roman" w:cs="Times New Roman"/>
          <w:sz w:val="24"/>
          <w:szCs w:val="24"/>
        </w:rPr>
        <w:t xml:space="preserve">. Все что мною было запланировано </w:t>
      </w:r>
      <w:r>
        <w:rPr>
          <w:rFonts w:ascii="Times New Roman" w:hAnsi="Times New Roman" w:cs="Times New Roman"/>
          <w:sz w:val="24"/>
          <w:szCs w:val="24"/>
        </w:rPr>
        <w:t xml:space="preserve">на первое и второе полугодие </w:t>
      </w:r>
      <w:r>
        <w:rPr>
          <w:rFonts w:ascii="Times New Roman" w:hAnsi="Times New Roman" w:cs="Times New Roman"/>
          <w:sz w:val="24"/>
          <w:szCs w:val="24"/>
        </w:rPr>
        <w:t>выполнено.</w:t>
      </w:r>
    </w:p>
    <w:p w14:paraId="0EC4A2DD" w14:textId="77777777" w:rsidR="004F6F2A" w:rsidRDefault="004F6F2A" w:rsidP="004F6F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Объединение «Лего-конструирование»</w:t>
      </w:r>
      <w:r w:rsidRPr="004F6F2A"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</w:p>
    <w:p w14:paraId="1B0F2FD4" w14:textId="40621B78" w:rsidR="004F6F2A" w:rsidRDefault="004F6F2A" w:rsidP="004F6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4F6F2A">
        <w:rPr>
          <w:rFonts w:ascii="Times New Roman" w:hAnsi="Times New Roman" w:cs="Times New Roman"/>
          <w:sz w:val="24"/>
          <w:szCs w:val="20"/>
        </w:rPr>
        <w:t>Результат анализа моей деятельности в качестве педагога ДО свидетельствуют о следующем. Цель и задачи, поставленные в дополнительной общеобразовательной общеразвивающей программе, выполнены в полном объеме. Проведена подготовка к участию соревновании робототехники «Прорыв». Положительным результатом является наличие заинтересованности в робототехнике обучающихся и участие различных конкурсов.</w:t>
      </w:r>
    </w:p>
    <w:p w14:paraId="11038E1B" w14:textId="555AE4FA" w:rsidR="004F6F2A" w:rsidRPr="004F6F2A" w:rsidRDefault="004F6F2A" w:rsidP="004F6F2A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0"/>
        </w:rPr>
      </w:pPr>
      <w:r w:rsidRPr="004F6F2A">
        <w:rPr>
          <w:rFonts w:ascii="Times New Roman" w:hAnsi="Times New Roman" w:cs="Times New Roman"/>
          <w:sz w:val="24"/>
          <w:szCs w:val="20"/>
        </w:rPr>
        <w:t>Считаю, что моя работа соответствует тем требованиям, которые предъявляет современная школа к педагогу дополнительного образования.</w:t>
      </w:r>
    </w:p>
    <w:p w14:paraId="5D12582F" w14:textId="56815311" w:rsidR="00FC44D0" w:rsidRPr="00C73EBB" w:rsidRDefault="00FC44D0" w:rsidP="00B863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EBB">
        <w:rPr>
          <w:rFonts w:ascii="Times New Roman" w:hAnsi="Times New Roman" w:cs="Times New Roman"/>
          <w:b/>
          <w:sz w:val="24"/>
          <w:szCs w:val="24"/>
        </w:rPr>
        <w:lastRenderedPageBreak/>
        <w:t>объединение «Резьба по дереву»</w:t>
      </w:r>
      <w:r w:rsidRPr="00C73EBB">
        <w:rPr>
          <w:rFonts w:ascii="Times New Roman" w:hAnsi="Times New Roman" w:cs="Times New Roman"/>
          <w:sz w:val="24"/>
          <w:szCs w:val="24"/>
        </w:rPr>
        <w:t xml:space="preserve"> прошел достаточно в хорошем темпе. Мальчики занимались активно. Участвовали в</w:t>
      </w:r>
      <w:r w:rsidR="00201FF7" w:rsidRPr="00C73EBB">
        <w:rPr>
          <w:rFonts w:ascii="Times New Roman" w:hAnsi="Times New Roman" w:cs="Times New Roman"/>
          <w:sz w:val="24"/>
          <w:szCs w:val="24"/>
        </w:rPr>
        <w:t xml:space="preserve"> различных конкурсах </w:t>
      </w:r>
      <w:proofErr w:type="spellStart"/>
      <w:r w:rsidR="00201FF7" w:rsidRPr="00C73EBB">
        <w:rPr>
          <w:rFonts w:ascii="Times New Roman" w:hAnsi="Times New Roman" w:cs="Times New Roman"/>
          <w:sz w:val="24"/>
          <w:szCs w:val="24"/>
        </w:rPr>
        <w:t>кожуунного</w:t>
      </w:r>
      <w:proofErr w:type="spellEnd"/>
      <w:r w:rsidR="00201FF7" w:rsidRPr="00C73EBB">
        <w:rPr>
          <w:rFonts w:ascii="Times New Roman" w:hAnsi="Times New Roman" w:cs="Times New Roman"/>
          <w:sz w:val="24"/>
          <w:szCs w:val="24"/>
        </w:rPr>
        <w:t xml:space="preserve"> и республиканского уровня.</w:t>
      </w:r>
    </w:p>
    <w:p w14:paraId="23CDEA2D" w14:textId="77777777" w:rsidR="00142815" w:rsidRPr="00C73EBB" w:rsidRDefault="00142815" w:rsidP="00B86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EBB">
        <w:rPr>
          <w:rFonts w:ascii="Times New Roman" w:hAnsi="Times New Roman" w:cs="Times New Roman"/>
          <w:b/>
          <w:sz w:val="24"/>
          <w:szCs w:val="24"/>
        </w:rPr>
        <w:t>объединение «</w:t>
      </w:r>
      <w:r w:rsidR="00261DC5" w:rsidRPr="00C73EBB">
        <w:rPr>
          <w:rFonts w:ascii="Times New Roman" w:hAnsi="Times New Roman" w:cs="Times New Roman"/>
          <w:b/>
          <w:sz w:val="24"/>
          <w:szCs w:val="24"/>
        </w:rPr>
        <w:t>Валяние шерсти</w:t>
      </w:r>
      <w:r w:rsidRPr="00C73EBB">
        <w:rPr>
          <w:rFonts w:ascii="Times New Roman" w:hAnsi="Times New Roman" w:cs="Times New Roman"/>
          <w:b/>
          <w:sz w:val="24"/>
          <w:szCs w:val="24"/>
        </w:rPr>
        <w:t>»</w:t>
      </w:r>
      <w:r w:rsidR="00201FF7" w:rsidRPr="00C73E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73EBB">
        <w:rPr>
          <w:rFonts w:ascii="Times New Roman" w:hAnsi="Times New Roman" w:cs="Times New Roman"/>
          <w:sz w:val="24"/>
          <w:szCs w:val="24"/>
        </w:rPr>
        <w:t>Результаты деятельности</w:t>
      </w:r>
      <w:r w:rsidR="00261DC5" w:rsidRPr="00C73EBB">
        <w:rPr>
          <w:rFonts w:ascii="Times New Roman" w:hAnsi="Times New Roman" w:cs="Times New Roman"/>
          <w:sz w:val="24"/>
          <w:szCs w:val="24"/>
        </w:rPr>
        <w:t xml:space="preserve"> </w:t>
      </w:r>
      <w:r w:rsidRPr="00C73EBB">
        <w:rPr>
          <w:rFonts w:ascii="Times New Roman" w:hAnsi="Times New Roman" w:cs="Times New Roman"/>
          <w:sz w:val="24"/>
          <w:szCs w:val="24"/>
        </w:rPr>
        <w:t xml:space="preserve">были тщательно проанализированы, сделаны выводы о том, что в целом работа проводилась целенаправленно и эффективно. </w:t>
      </w:r>
    </w:p>
    <w:sectPr w:rsidR="00142815" w:rsidRPr="00C73EBB" w:rsidSect="00B56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709CA" w14:textId="77777777" w:rsidR="008F370A" w:rsidRDefault="008F370A" w:rsidP="008C330D">
      <w:pPr>
        <w:spacing w:after="0" w:line="240" w:lineRule="auto"/>
      </w:pPr>
      <w:r>
        <w:separator/>
      </w:r>
    </w:p>
  </w:endnote>
  <w:endnote w:type="continuationSeparator" w:id="0">
    <w:p w14:paraId="65F72ED3" w14:textId="77777777" w:rsidR="008F370A" w:rsidRDefault="008F370A" w:rsidP="008C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05B7C" w14:textId="77777777" w:rsidR="008F370A" w:rsidRDefault="008F370A" w:rsidP="008C330D">
      <w:pPr>
        <w:spacing w:after="0" w:line="240" w:lineRule="auto"/>
      </w:pPr>
      <w:r>
        <w:separator/>
      </w:r>
    </w:p>
  </w:footnote>
  <w:footnote w:type="continuationSeparator" w:id="0">
    <w:p w14:paraId="29A67D45" w14:textId="77777777" w:rsidR="008F370A" w:rsidRDefault="008F370A" w:rsidP="008C33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1F81"/>
    <w:multiLevelType w:val="hybridMultilevel"/>
    <w:tmpl w:val="0A06D2B0"/>
    <w:lvl w:ilvl="0" w:tplc="97B0D51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ED2F2E"/>
    <w:multiLevelType w:val="hybridMultilevel"/>
    <w:tmpl w:val="DFE4C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91A5155"/>
    <w:multiLevelType w:val="hybridMultilevel"/>
    <w:tmpl w:val="BAFC0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B3813"/>
    <w:multiLevelType w:val="multilevel"/>
    <w:tmpl w:val="FA60D964"/>
    <w:lvl w:ilvl="0">
      <w:start w:val="1"/>
      <w:numFmt w:val="decimal"/>
      <w:lvlText w:val="%1."/>
      <w:lvlJc w:val="left"/>
      <w:pPr>
        <w:ind w:left="900" w:hanging="360"/>
      </w:pPr>
      <w:rPr>
        <w:i w:val="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F5C5C4E"/>
    <w:multiLevelType w:val="hybridMultilevel"/>
    <w:tmpl w:val="C2642CF8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AB6D33"/>
    <w:multiLevelType w:val="hybridMultilevel"/>
    <w:tmpl w:val="C26A1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86588"/>
    <w:multiLevelType w:val="hybridMultilevel"/>
    <w:tmpl w:val="D59A073A"/>
    <w:lvl w:ilvl="0" w:tplc="F47600EC">
      <w:start w:val="1"/>
      <w:numFmt w:val="decimal"/>
      <w:lvlText w:val="%1."/>
      <w:lvlJc w:val="left"/>
      <w:pPr>
        <w:ind w:left="1288" w:hanging="360"/>
      </w:p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>
      <w:start w:val="1"/>
      <w:numFmt w:val="lowerLetter"/>
      <w:lvlText w:val="%5."/>
      <w:lvlJc w:val="left"/>
      <w:pPr>
        <w:ind w:left="4168" w:hanging="360"/>
      </w:pPr>
    </w:lvl>
    <w:lvl w:ilvl="5" w:tplc="0419001B">
      <w:start w:val="1"/>
      <w:numFmt w:val="lowerRoman"/>
      <w:lvlText w:val="%6."/>
      <w:lvlJc w:val="right"/>
      <w:pPr>
        <w:ind w:left="4888" w:hanging="180"/>
      </w:pPr>
    </w:lvl>
    <w:lvl w:ilvl="6" w:tplc="0419000F">
      <w:start w:val="1"/>
      <w:numFmt w:val="decimal"/>
      <w:lvlText w:val="%7."/>
      <w:lvlJc w:val="left"/>
      <w:pPr>
        <w:ind w:left="5608" w:hanging="360"/>
      </w:pPr>
    </w:lvl>
    <w:lvl w:ilvl="7" w:tplc="04190019">
      <w:start w:val="1"/>
      <w:numFmt w:val="lowerLetter"/>
      <w:lvlText w:val="%8."/>
      <w:lvlJc w:val="left"/>
      <w:pPr>
        <w:ind w:left="6328" w:hanging="360"/>
      </w:pPr>
    </w:lvl>
    <w:lvl w:ilvl="8" w:tplc="0419001B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1DC076B9"/>
    <w:multiLevelType w:val="hybridMultilevel"/>
    <w:tmpl w:val="F3ACA93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3F08F4"/>
    <w:multiLevelType w:val="hybridMultilevel"/>
    <w:tmpl w:val="B1963F5A"/>
    <w:lvl w:ilvl="0" w:tplc="7FA8DEE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441A1D"/>
    <w:multiLevelType w:val="hybridMultilevel"/>
    <w:tmpl w:val="3398AD14"/>
    <w:lvl w:ilvl="0" w:tplc="2C181EC0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5EB599B"/>
    <w:multiLevelType w:val="hybridMultilevel"/>
    <w:tmpl w:val="489AD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07C53"/>
    <w:multiLevelType w:val="hybridMultilevel"/>
    <w:tmpl w:val="A38A8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392D81"/>
    <w:multiLevelType w:val="hybridMultilevel"/>
    <w:tmpl w:val="1C9268DA"/>
    <w:lvl w:ilvl="0" w:tplc="8B2EDEE8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113876"/>
    <w:multiLevelType w:val="hybridMultilevel"/>
    <w:tmpl w:val="A0D8F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23553C"/>
    <w:multiLevelType w:val="hybridMultilevel"/>
    <w:tmpl w:val="64A0CD64"/>
    <w:lvl w:ilvl="0" w:tplc="ED6AC14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FF0D30"/>
    <w:multiLevelType w:val="hybridMultilevel"/>
    <w:tmpl w:val="87180A6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34915A49"/>
    <w:multiLevelType w:val="hybridMultilevel"/>
    <w:tmpl w:val="98F0C3C6"/>
    <w:lvl w:ilvl="0" w:tplc="ACCA6F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55444"/>
    <w:multiLevelType w:val="hybridMultilevel"/>
    <w:tmpl w:val="0F6299DE"/>
    <w:lvl w:ilvl="0" w:tplc="64928B5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93A2D2B"/>
    <w:multiLevelType w:val="hybridMultilevel"/>
    <w:tmpl w:val="BAFC0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708B3"/>
    <w:multiLevelType w:val="hybridMultilevel"/>
    <w:tmpl w:val="DB34F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670FE5"/>
    <w:multiLevelType w:val="hybridMultilevel"/>
    <w:tmpl w:val="C64E5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B5E45"/>
    <w:multiLevelType w:val="hybridMultilevel"/>
    <w:tmpl w:val="76AC11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344D5A"/>
    <w:multiLevelType w:val="hybridMultilevel"/>
    <w:tmpl w:val="EB5CD8AA"/>
    <w:lvl w:ilvl="0" w:tplc="C7767BEC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C51918"/>
    <w:multiLevelType w:val="hybridMultilevel"/>
    <w:tmpl w:val="4866F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D1D2C"/>
    <w:multiLevelType w:val="hybridMultilevel"/>
    <w:tmpl w:val="3E7A31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2E1A84"/>
    <w:multiLevelType w:val="hybridMultilevel"/>
    <w:tmpl w:val="E98E76C4"/>
    <w:lvl w:ilvl="0" w:tplc="49721DF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586A2B60"/>
    <w:multiLevelType w:val="hybridMultilevel"/>
    <w:tmpl w:val="BE0C4786"/>
    <w:lvl w:ilvl="0" w:tplc="542C71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221915"/>
    <w:multiLevelType w:val="hybridMultilevel"/>
    <w:tmpl w:val="6D860864"/>
    <w:lvl w:ilvl="0" w:tplc="F2BCB850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8" w15:restartNumberingAfterBreak="0">
    <w:nsid w:val="627F5EB6"/>
    <w:multiLevelType w:val="hybridMultilevel"/>
    <w:tmpl w:val="549C3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9F2D26"/>
    <w:multiLevelType w:val="hybridMultilevel"/>
    <w:tmpl w:val="FE0A6716"/>
    <w:lvl w:ilvl="0" w:tplc="55A28CB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6C134AC"/>
    <w:multiLevelType w:val="hybridMultilevel"/>
    <w:tmpl w:val="8A1A6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543B5"/>
    <w:multiLevelType w:val="hybridMultilevel"/>
    <w:tmpl w:val="59905A26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2" w15:restartNumberingAfterBreak="0">
    <w:nsid w:val="6A1D270C"/>
    <w:multiLevelType w:val="hybridMultilevel"/>
    <w:tmpl w:val="62641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927C5D"/>
    <w:multiLevelType w:val="multilevel"/>
    <w:tmpl w:val="879A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DD14C52"/>
    <w:multiLevelType w:val="hybridMultilevel"/>
    <w:tmpl w:val="716467AE"/>
    <w:lvl w:ilvl="0" w:tplc="2B525B7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5" w15:restartNumberingAfterBreak="0">
    <w:nsid w:val="70890C7E"/>
    <w:multiLevelType w:val="hybridMultilevel"/>
    <w:tmpl w:val="5E44D98A"/>
    <w:lvl w:ilvl="0" w:tplc="40100A3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1307C97"/>
    <w:multiLevelType w:val="hybridMultilevel"/>
    <w:tmpl w:val="44387A6A"/>
    <w:lvl w:ilvl="0" w:tplc="38AA25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1BB6FE1"/>
    <w:multiLevelType w:val="hybridMultilevel"/>
    <w:tmpl w:val="E98E76C4"/>
    <w:lvl w:ilvl="0" w:tplc="49721DF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746A6170"/>
    <w:multiLevelType w:val="hybridMultilevel"/>
    <w:tmpl w:val="EAFC7AF0"/>
    <w:lvl w:ilvl="0" w:tplc="BE1A9F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7950DC"/>
    <w:multiLevelType w:val="hybridMultilevel"/>
    <w:tmpl w:val="BB9E2A4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7669B2"/>
    <w:multiLevelType w:val="hybridMultilevel"/>
    <w:tmpl w:val="BE74DDB0"/>
    <w:lvl w:ilvl="0" w:tplc="91E462B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62627E"/>
    <w:multiLevelType w:val="hybridMultilevel"/>
    <w:tmpl w:val="A9082BD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7E560A75"/>
    <w:multiLevelType w:val="hybridMultilevel"/>
    <w:tmpl w:val="E98E76C4"/>
    <w:lvl w:ilvl="0" w:tplc="49721DF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7EAA17B7"/>
    <w:multiLevelType w:val="hybridMultilevel"/>
    <w:tmpl w:val="29CA9476"/>
    <w:lvl w:ilvl="0" w:tplc="E2C6704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0"/>
  </w:num>
  <w:num w:numId="25">
    <w:abstractNumId w:val="28"/>
  </w:num>
  <w:num w:numId="26">
    <w:abstractNumId w:val="9"/>
  </w:num>
  <w:num w:numId="27">
    <w:abstractNumId w:val="4"/>
  </w:num>
  <w:num w:numId="28">
    <w:abstractNumId w:val="0"/>
  </w:num>
  <w:num w:numId="29">
    <w:abstractNumId w:val="2"/>
  </w:num>
  <w:num w:numId="30">
    <w:abstractNumId w:val="5"/>
  </w:num>
  <w:num w:numId="31">
    <w:abstractNumId w:val="16"/>
  </w:num>
  <w:num w:numId="32">
    <w:abstractNumId w:val="23"/>
  </w:num>
  <w:num w:numId="33">
    <w:abstractNumId w:val="30"/>
  </w:num>
  <w:num w:numId="34">
    <w:abstractNumId w:val="10"/>
  </w:num>
  <w:num w:numId="35">
    <w:abstractNumId w:val="18"/>
  </w:num>
  <w:num w:numId="36">
    <w:abstractNumId w:val="26"/>
  </w:num>
  <w:num w:numId="37">
    <w:abstractNumId w:val="15"/>
  </w:num>
  <w:num w:numId="38">
    <w:abstractNumId w:val="36"/>
  </w:num>
  <w:num w:numId="39">
    <w:abstractNumId w:val="27"/>
  </w:num>
  <w:num w:numId="40">
    <w:abstractNumId w:val="38"/>
  </w:num>
  <w:num w:numId="41">
    <w:abstractNumId w:val="37"/>
  </w:num>
  <w:num w:numId="42">
    <w:abstractNumId w:val="25"/>
  </w:num>
  <w:num w:numId="43">
    <w:abstractNumId w:val="42"/>
  </w:num>
  <w:num w:numId="44">
    <w:abstractNumId w:val="34"/>
  </w:num>
  <w:num w:numId="45">
    <w:abstractNumId w:val="35"/>
  </w:num>
  <w:num w:numId="46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0A"/>
    <w:rsid w:val="0000162E"/>
    <w:rsid w:val="000030C7"/>
    <w:rsid w:val="00005ECD"/>
    <w:rsid w:val="00007A1E"/>
    <w:rsid w:val="00017BAA"/>
    <w:rsid w:val="00027E71"/>
    <w:rsid w:val="0003163C"/>
    <w:rsid w:val="00032B90"/>
    <w:rsid w:val="0003311D"/>
    <w:rsid w:val="00033BA7"/>
    <w:rsid w:val="00065190"/>
    <w:rsid w:val="000720B9"/>
    <w:rsid w:val="00072889"/>
    <w:rsid w:val="000816AE"/>
    <w:rsid w:val="000828E7"/>
    <w:rsid w:val="000832B1"/>
    <w:rsid w:val="000870EA"/>
    <w:rsid w:val="00092D33"/>
    <w:rsid w:val="000943FF"/>
    <w:rsid w:val="000A1C9B"/>
    <w:rsid w:val="000A2A72"/>
    <w:rsid w:val="000A3706"/>
    <w:rsid w:val="000A3891"/>
    <w:rsid w:val="000A5AFA"/>
    <w:rsid w:val="000A6FA5"/>
    <w:rsid w:val="000B298C"/>
    <w:rsid w:val="000B2D73"/>
    <w:rsid w:val="000C1263"/>
    <w:rsid w:val="000D1C92"/>
    <w:rsid w:val="000D2886"/>
    <w:rsid w:val="000E2C52"/>
    <w:rsid w:val="000E5A10"/>
    <w:rsid w:val="000E6940"/>
    <w:rsid w:val="000F39D8"/>
    <w:rsid w:val="000F3D16"/>
    <w:rsid w:val="000F688D"/>
    <w:rsid w:val="00104019"/>
    <w:rsid w:val="00104143"/>
    <w:rsid w:val="00110D53"/>
    <w:rsid w:val="00112614"/>
    <w:rsid w:val="0012557A"/>
    <w:rsid w:val="0013590B"/>
    <w:rsid w:val="00141351"/>
    <w:rsid w:val="00142815"/>
    <w:rsid w:val="00163B58"/>
    <w:rsid w:val="00166295"/>
    <w:rsid w:val="00167901"/>
    <w:rsid w:val="00173351"/>
    <w:rsid w:val="00174F1B"/>
    <w:rsid w:val="00176C1B"/>
    <w:rsid w:val="00187740"/>
    <w:rsid w:val="00192982"/>
    <w:rsid w:val="001949BE"/>
    <w:rsid w:val="001954A2"/>
    <w:rsid w:val="00196080"/>
    <w:rsid w:val="001B0FAC"/>
    <w:rsid w:val="001B18AF"/>
    <w:rsid w:val="001B296F"/>
    <w:rsid w:val="001B31F9"/>
    <w:rsid w:val="001C3E85"/>
    <w:rsid w:val="001C7E40"/>
    <w:rsid w:val="001D7887"/>
    <w:rsid w:val="001E5FBA"/>
    <w:rsid w:val="001F2D4B"/>
    <w:rsid w:val="002000F1"/>
    <w:rsid w:val="00201961"/>
    <w:rsid w:val="00201FF7"/>
    <w:rsid w:val="00202721"/>
    <w:rsid w:val="00202E9C"/>
    <w:rsid w:val="002037E3"/>
    <w:rsid w:val="00210691"/>
    <w:rsid w:val="00216726"/>
    <w:rsid w:val="00217BBC"/>
    <w:rsid w:val="0022503E"/>
    <w:rsid w:val="00231ECF"/>
    <w:rsid w:val="00232D5B"/>
    <w:rsid w:val="00254F91"/>
    <w:rsid w:val="00261DC5"/>
    <w:rsid w:val="002705D0"/>
    <w:rsid w:val="00281F1D"/>
    <w:rsid w:val="00291CE6"/>
    <w:rsid w:val="002936FA"/>
    <w:rsid w:val="002B2D0C"/>
    <w:rsid w:val="002C1B98"/>
    <w:rsid w:val="002C2ED3"/>
    <w:rsid w:val="002D0709"/>
    <w:rsid w:val="002D3024"/>
    <w:rsid w:val="002D7CE6"/>
    <w:rsid w:val="002D7F0C"/>
    <w:rsid w:val="002E776D"/>
    <w:rsid w:val="002F1BCE"/>
    <w:rsid w:val="002F3E34"/>
    <w:rsid w:val="002F51E6"/>
    <w:rsid w:val="002F6D14"/>
    <w:rsid w:val="0030540A"/>
    <w:rsid w:val="00313123"/>
    <w:rsid w:val="003208A4"/>
    <w:rsid w:val="00324086"/>
    <w:rsid w:val="00337308"/>
    <w:rsid w:val="00337F14"/>
    <w:rsid w:val="003443AC"/>
    <w:rsid w:val="00347437"/>
    <w:rsid w:val="00356CBE"/>
    <w:rsid w:val="0036060B"/>
    <w:rsid w:val="00364207"/>
    <w:rsid w:val="003703B0"/>
    <w:rsid w:val="003768AC"/>
    <w:rsid w:val="00377DD3"/>
    <w:rsid w:val="00382064"/>
    <w:rsid w:val="003833D9"/>
    <w:rsid w:val="00386E4D"/>
    <w:rsid w:val="003879F1"/>
    <w:rsid w:val="00393345"/>
    <w:rsid w:val="00396BB8"/>
    <w:rsid w:val="003A3391"/>
    <w:rsid w:val="003C7379"/>
    <w:rsid w:val="003D2200"/>
    <w:rsid w:val="003D5C7C"/>
    <w:rsid w:val="003E4E69"/>
    <w:rsid w:val="003E5986"/>
    <w:rsid w:val="003E6FA4"/>
    <w:rsid w:val="003E76BE"/>
    <w:rsid w:val="003E7F21"/>
    <w:rsid w:val="003F07E5"/>
    <w:rsid w:val="0040583E"/>
    <w:rsid w:val="004061BF"/>
    <w:rsid w:val="00410B0B"/>
    <w:rsid w:val="00417061"/>
    <w:rsid w:val="00427BC9"/>
    <w:rsid w:val="0043100F"/>
    <w:rsid w:val="004330BD"/>
    <w:rsid w:val="0043517B"/>
    <w:rsid w:val="004515B5"/>
    <w:rsid w:val="004523E4"/>
    <w:rsid w:val="004744B8"/>
    <w:rsid w:val="00481890"/>
    <w:rsid w:val="00484E72"/>
    <w:rsid w:val="00495728"/>
    <w:rsid w:val="004960D2"/>
    <w:rsid w:val="004A1660"/>
    <w:rsid w:val="004A6DF6"/>
    <w:rsid w:val="004A72C4"/>
    <w:rsid w:val="004B7B70"/>
    <w:rsid w:val="004C5B79"/>
    <w:rsid w:val="004D05C5"/>
    <w:rsid w:val="004D30DF"/>
    <w:rsid w:val="004D31F4"/>
    <w:rsid w:val="004D543C"/>
    <w:rsid w:val="004E1F40"/>
    <w:rsid w:val="004E3FA1"/>
    <w:rsid w:val="004F34FD"/>
    <w:rsid w:val="004F6F2A"/>
    <w:rsid w:val="00503860"/>
    <w:rsid w:val="005108EA"/>
    <w:rsid w:val="00525FD1"/>
    <w:rsid w:val="0053164B"/>
    <w:rsid w:val="00531EE4"/>
    <w:rsid w:val="00542806"/>
    <w:rsid w:val="005431E7"/>
    <w:rsid w:val="00566199"/>
    <w:rsid w:val="00570690"/>
    <w:rsid w:val="00571FC4"/>
    <w:rsid w:val="00575A20"/>
    <w:rsid w:val="00594144"/>
    <w:rsid w:val="005D3B01"/>
    <w:rsid w:val="005E37C8"/>
    <w:rsid w:val="005E5749"/>
    <w:rsid w:val="005F44BE"/>
    <w:rsid w:val="005F6966"/>
    <w:rsid w:val="00602CAD"/>
    <w:rsid w:val="00610CA7"/>
    <w:rsid w:val="00616ED0"/>
    <w:rsid w:val="00620219"/>
    <w:rsid w:val="00631AE3"/>
    <w:rsid w:val="00637B39"/>
    <w:rsid w:val="0064631C"/>
    <w:rsid w:val="006507BB"/>
    <w:rsid w:val="006560FC"/>
    <w:rsid w:val="00657055"/>
    <w:rsid w:val="006663B7"/>
    <w:rsid w:val="006664F1"/>
    <w:rsid w:val="00675F54"/>
    <w:rsid w:val="006844D3"/>
    <w:rsid w:val="006921C5"/>
    <w:rsid w:val="00692292"/>
    <w:rsid w:val="006946D3"/>
    <w:rsid w:val="006A393A"/>
    <w:rsid w:val="006B7FEA"/>
    <w:rsid w:val="006D48F7"/>
    <w:rsid w:val="006E20A3"/>
    <w:rsid w:val="006E46B5"/>
    <w:rsid w:val="006F323E"/>
    <w:rsid w:val="006F3F2E"/>
    <w:rsid w:val="006F749D"/>
    <w:rsid w:val="007005F6"/>
    <w:rsid w:val="00703DA6"/>
    <w:rsid w:val="00713CA7"/>
    <w:rsid w:val="00722306"/>
    <w:rsid w:val="0072302B"/>
    <w:rsid w:val="00724DC1"/>
    <w:rsid w:val="007260D1"/>
    <w:rsid w:val="00730AFD"/>
    <w:rsid w:val="007343CB"/>
    <w:rsid w:val="007376A1"/>
    <w:rsid w:val="00737F7B"/>
    <w:rsid w:val="00740E1C"/>
    <w:rsid w:val="00742622"/>
    <w:rsid w:val="0074617B"/>
    <w:rsid w:val="00747434"/>
    <w:rsid w:val="00747A4B"/>
    <w:rsid w:val="00760E76"/>
    <w:rsid w:val="0076269B"/>
    <w:rsid w:val="00764CAB"/>
    <w:rsid w:val="00767E1C"/>
    <w:rsid w:val="00773D3B"/>
    <w:rsid w:val="00774896"/>
    <w:rsid w:val="00775312"/>
    <w:rsid w:val="00780B05"/>
    <w:rsid w:val="00782610"/>
    <w:rsid w:val="0079309E"/>
    <w:rsid w:val="007A5794"/>
    <w:rsid w:val="007C414C"/>
    <w:rsid w:val="007E3E8F"/>
    <w:rsid w:val="007E772E"/>
    <w:rsid w:val="0080034C"/>
    <w:rsid w:val="008034CA"/>
    <w:rsid w:val="00814882"/>
    <w:rsid w:val="0081593F"/>
    <w:rsid w:val="008166FC"/>
    <w:rsid w:val="00816CE3"/>
    <w:rsid w:val="008211BA"/>
    <w:rsid w:val="00825828"/>
    <w:rsid w:val="00835469"/>
    <w:rsid w:val="00837772"/>
    <w:rsid w:val="008443AD"/>
    <w:rsid w:val="00852EC8"/>
    <w:rsid w:val="0085635D"/>
    <w:rsid w:val="00856848"/>
    <w:rsid w:val="00862333"/>
    <w:rsid w:val="00866409"/>
    <w:rsid w:val="00866F4B"/>
    <w:rsid w:val="008701D0"/>
    <w:rsid w:val="008704E9"/>
    <w:rsid w:val="00876696"/>
    <w:rsid w:val="00876BAD"/>
    <w:rsid w:val="00881B1C"/>
    <w:rsid w:val="00883D5B"/>
    <w:rsid w:val="008910EB"/>
    <w:rsid w:val="008977E9"/>
    <w:rsid w:val="00897EA8"/>
    <w:rsid w:val="008A074D"/>
    <w:rsid w:val="008A73E0"/>
    <w:rsid w:val="008B4299"/>
    <w:rsid w:val="008B69CC"/>
    <w:rsid w:val="008C0A43"/>
    <w:rsid w:val="008C1757"/>
    <w:rsid w:val="008C18E5"/>
    <w:rsid w:val="008C2960"/>
    <w:rsid w:val="008C330D"/>
    <w:rsid w:val="008C4758"/>
    <w:rsid w:val="008C55A4"/>
    <w:rsid w:val="008D065F"/>
    <w:rsid w:val="008D6B4C"/>
    <w:rsid w:val="008D722C"/>
    <w:rsid w:val="008E746A"/>
    <w:rsid w:val="008F172A"/>
    <w:rsid w:val="008F370A"/>
    <w:rsid w:val="008F5C0A"/>
    <w:rsid w:val="00906D9C"/>
    <w:rsid w:val="009108BA"/>
    <w:rsid w:val="009168B8"/>
    <w:rsid w:val="0091699E"/>
    <w:rsid w:val="00924159"/>
    <w:rsid w:val="00926E82"/>
    <w:rsid w:val="00954779"/>
    <w:rsid w:val="009566FC"/>
    <w:rsid w:val="009609B4"/>
    <w:rsid w:val="00962461"/>
    <w:rsid w:val="009725AE"/>
    <w:rsid w:val="009756A0"/>
    <w:rsid w:val="0098510A"/>
    <w:rsid w:val="009910E1"/>
    <w:rsid w:val="009914B0"/>
    <w:rsid w:val="00996071"/>
    <w:rsid w:val="00997616"/>
    <w:rsid w:val="00997A47"/>
    <w:rsid w:val="009A1BD6"/>
    <w:rsid w:val="009A5F8A"/>
    <w:rsid w:val="009A6FFD"/>
    <w:rsid w:val="009B7D5E"/>
    <w:rsid w:val="009C4499"/>
    <w:rsid w:val="009D7B06"/>
    <w:rsid w:val="009E3CE3"/>
    <w:rsid w:val="009E403D"/>
    <w:rsid w:val="009E6D14"/>
    <w:rsid w:val="009F3553"/>
    <w:rsid w:val="009F7C8D"/>
    <w:rsid w:val="009F7FAF"/>
    <w:rsid w:val="00A0100F"/>
    <w:rsid w:val="00A01F12"/>
    <w:rsid w:val="00A03E6B"/>
    <w:rsid w:val="00A178AB"/>
    <w:rsid w:val="00A22B3C"/>
    <w:rsid w:val="00A27423"/>
    <w:rsid w:val="00A2798A"/>
    <w:rsid w:val="00A350C2"/>
    <w:rsid w:val="00A42BEF"/>
    <w:rsid w:val="00A47DCF"/>
    <w:rsid w:val="00A60620"/>
    <w:rsid w:val="00A709EB"/>
    <w:rsid w:val="00A825E2"/>
    <w:rsid w:val="00AA0D82"/>
    <w:rsid w:val="00AB056B"/>
    <w:rsid w:val="00AC2823"/>
    <w:rsid w:val="00AC465A"/>
    <w:rsid w:val="00AC5777"/>
    <w:rsid w:val="00AD2F0F"/>
    <w:rsid w:val="00AD74C4"/>
    <w:rsid w:val="00AF1A31"/>
    <w:rsid w:val="00AF7E2F"/>
    <w:rsid w:val="00B00063"/>
    <w:rsid w:val="00B02057"/>
    <w:rsid w:val="00B02BC4"/>
    <w:rsid w:val="00B0312E"/>
    <w:rsid w:val="00B103AC"/>
    <w:rsid w:val="00B10609"/>
    <w:rsid w:val="00B12A4C"/>
    <w:rsid w:val="00B1403F"/>
    <w:rsid w:val="00B149A6"/>
    <w:rsid w:val="00B253A0"/>
    <w:rsid w:val="00B31EB4"/>
    <w:rsid w:val="00B3205D"/>
    <w:rsid w:val="00B323DE"/>
    <w:rsid w:val="00B36B16"/>
    <w:rsid w:val="00B5148E"/>
    <w:rsid w:val="00B55CF8"/>
    <w:rsid w:val="00B56472"/>
    <w:rsid w:val="00B60A06"/>
    <w:rsid w:val="00B6233A"/>
    <w:rsid w:val="00B6679E"/>
    <w:rsid w:val="00B863EF"/>
    <w:rsid w:val="00B91F9F"/>
    <w:rsid w:val="00B9238F"/>
    <w:rsid w:val="00BA1A88"/>
    <w:rsid w:val="00BA5527"/>
    <w:rsid w:val="00BB1880"/>
    <w:rsid w:val="00BB2964"/>
    <w:rsid w:val="00BD2A29"/>
    <w:rsid w:val="00BF654E"/>
    <w:rsid w:val="00BF7188"/>
    <w:rsid w:val="00C03C48"/>
    <w:rsid w:val="00C154FF"/>
    <w:rsid w:val="00C21CB2"/>
    <w:rsid w:val="00C23DB3"/>
    <w:rsid w:val="00C33A71"/>
    <w:rsid w:val="00C349A6"/>
    <w:rsid w:val="00C379EE"/>
    <w:rsid w:val="00C43408"/>
    <w:rsid w:val="00C47654"/>
    <w:rsid w:val="00C5250E"/>
    <w:rsid w:val="00C60BD3"/>
    <w:rsid w:val="00C707D1"/>
    <w:rsid w:val="00C73EBB"/>
    <w:rsid w:val="00C77618"/>
    <w:rsid w:val="00C826A7"/>
    <w:rsid w:val="00CB07A3"/>
    <w:rsid w:val="00CB23AB"/>
    <w:rsid w:val="00CB474E"/>
    <w:rsid w:val="00CB6036"/>
    <w:rsid w:val="00CB7E8D"/>
    <w:rsid w:val="00CC1DB7"/>
    <w:rsid w:val="00CC421B"/>
    <w:rsid w:val="00CC7E1A"/>
    <w:rsid w:val="00CD02BD"/>
    <w:rsid w:val="00CD19F8"/>
    <w:rsid w:val="00CD4333"/>
    <w:rsid w:val="00CE12E0"/>
    <w:rsid w:val="00CE23F0"/>
    <w:rsid w:val="00CE5A69"/>
    <w:rsid w:val="00CE6F98"/>
    <w:rsid w:val="00CF0201"/>
    <w:rsid w:val="00CF779A"/>
    <w:rsid w:val="00CF7CEC"/>
    <w:rsid w:val="00D039C0"/>
    <w:rsid w:val="00D05CE5"/>
    <w:rsid w:val="00D10D51"/>
    <w:rsid w:val="00D15DC4"/>
    <w:rsid w:val="00D16554"/>
    <w:rsid w:val="00D16588"/>
    <w:rsid w:val="00D2614C"/>
    <w:rsid w:val="00D30D83"/>
    <w:rsid w:val="00D35104"/>
    <w:rsid w:val="00D40972"/>
    <w:rsid w:val="00D4407F"/>
    <w:rsid w:val="00D56400"/>
    <w:rsid w:val="00D6053A"/>
    <w:rsid w:val="00D6183B"/>
    <w:rsid w:val="00D62103"/>
    <w:rsid w:val="00D67F8F"/>
    <w:rsid w:val="00D941A7"/>
    <w:rsid w:val="00DB40AE"/>
    <w:rsid w:val="00DB484C"/>
    <w:rsid w:val="00DC04D7"/>
    <w:rsid w:val="00DC19E7"/>
    <w:rsid w:val="00DC243C"/>
    <w:rsid w:val="00DD7903"/>
    <w:rsid w:val="00DE0E47"/>
    <w:rsid w:val="00DE16BF"/>
    <w:rsid w:val="00DE4DAF"/>
    <w:rsid w:val="00DE52E0"/>
    <w:rsid w:val="00DF310F"/>
    <w:rsid w:val="00E12561"/>
    <w:rsid w:val="00E12D11"/>
    <w:rsid w:val="00E27AC1"/>
    <w:rsid w:val="00E347B4"/>
    <w:rsid w:val="00E374D7"/>
    <w:rsid w:val="00E41A91"/>
    <w:rsid w:val="00E533CE"/>
    <w:rsid w:val="00E5382A"/>
    <w:rsid w:val="00E62564"/>
    <w:rsid w:val="00E674CD"/>
    <w:rsid w:val="00E74FC2"/>
    <w:rsid w:val="00E77C51"/>
    <w:rsid w:val="00E84B98"/>
    <w:rsid w:val="00E8697E"/>
    <w:rsid w:val="00E9332B"/>
    <w:rsid w:val="00E93E61"/>
    <w:rsid w:val="00EA143E"/>
    <w:rsid w:val="00EA15E0"/>
    <w:rsid w:val="00EA2384"/>
    <w:rsid w:val="00EA2C36"/>
    <w:rsid w:val="00EA4770"/>
    <w:rsid w:val="00EA5C9B"/>
    <w:rsid w:val="00ED323F"/>
    <w:rsid w:val="00EF4ADC"/>
    <w:rsid w:val="00EF5033"/>
    <w:rsid w:val="00F00BD3"/>
    <w:rsid w:val="00F02BCF"/>
    <w:rsid w:val="00F03402"/>
    <w:rsid w:val="00F147B4"/>
    <w:rsid w:val="00F20D26"/>
    <w:rsid w:val="00F22402"/>
    <w:rsid w:val="00F2608A"/>
    <w:rsid w:val="00F2691A"/>
    <w:rsid w:val="00F30C57"/>
    <w:rsid w:val="00F317CC"/>
    <w:rsid w:val="00F349AB"/>
    <w:rsid w:val="00F3553C"/>
    <w:rsid w:val="00F35681"/>
    <w:rsid w:val="00F4282A"/>
    <w:rsid w:val="00F45972"/>
    <w:rsid w:val="00F55E21"/>
    <w:rsid w:val="00F61102"/>
    <w:rsid w:val="00F636E2"/>
    <w:rsid w:val="00F63A45"/>
    <w:rsid w:val="00F6730E"/>
    <w:rsid w:val="00F855BD"/>
    <w:rsid w:val="00F90C58"/>
    <w:rsid w:val="00FA2213"/>
    <w:rsid w:val="00FB2500"/>
    <w:rsid w:val="00FB7BD0"/>
    <w:rsid w:val="00FC09E4"/>
    <w:rsid w:val="00FC44D0"/>
    <w:rsid w:val="00FC7262"/>
    <w:rsid w:val="00FD43B4"/>
    <w:rsid w:val="00FD50C2"/>
    <w:rsid w:val="00FE63F1"/>
    <w:rsid w:val="00FE6E55"/>
    <w:rsid w:val="00FF5E6E"/>
    <w:rsid w:val="00FF6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41E1"/>
  <w15:docId w15:val="{253033FE-82C4-49F6-BEB1-D954A747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523E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EA477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rsid w:val="00EA4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F7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7C8D"/>
  </w:style>
  <w:style w:type="character" w:customStyle="1" w:styleId="10">
    <w:name w:val="Заголовок 1 Знак"/>
    <w:basedOn w:val="a0"/>
    <w:link w:val="1"/>
    <w:rsid w:val="004523E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4523E4"/>
  </w:style>
  <w:style w:type="paragraph" w:styleId="a5">
    <w:name w:val="footer"/>
    <w:basedOn w:val="a"/>
    <w:link w:val="a6"/>
    <w:unhideWhenUsed/>
    <w:rsid w:val="004523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4523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4523E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4523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semiHidden/>
    <w:unhideWhenUsed/>
    <w:rsid w:val="004523E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semiHidden/>
    <w:rsid w:val="004523E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523E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4523E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msonormalcxspmiddle">
    <w:name w:val="msonormalcxspmiddle"/>
    <w:basedOn w:val="a"/>
    <w:rsid w:val="00452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523E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a">
    <w:name w:val="Знак Знак"/>
    <w:basedOn w:val="a0"/>
    <w:locked/>
    <w:rsid w:val="004523E4"/>
    <w:rPr>
      <w:rFonts w:ascii="Courier New" w:hAnsi="Courier New" w:cs="Courier New" w:hint="default"/>
      <w:lang w:val="ru-RU" w:eastAsia="ru-RU" w:bidi="ar-SA"/>
    </w:rPr>
  </w:style>
  <w:style w:type="character" w:customStyle="1" w:styleId="130">
    <w:name w:val="Знак Знак13"/>
    <w:basedOn w:val="a0"/>
    <w:rsid w:val="004523E4"/>
    <w:rPr>
      <w:rFonts w:ascii="Arial" w:eastAsia="Times New Roman" w:hAnsi="Arial" w:cs="Arial" w:hint="default"/>
      <w:b/>
      <w:bCs/>
      <w:kern w:val="32"/>
      <w:sz w:val="32"/>
      <w:szCs w:val="32"/>
      <w:lang w:eastAsia="ru-RU"/>
    </w:rPr>
  </w:style>
  <w:style w:type="paragraph" w:customStyle="1" w:styleId="msonormalcxspmiddlecxspmiddle">
    <w:name w:val="msonormalcxspmiddlecxspmiddle"/>
    <w:basedOn w:val="a"/>
    <w:rsid w:val="00452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8704E9"/>
    <w:pPr>
      <w:spacing w:after="0" w:line="240" w:lineRule="auto"/>
    </w:pPr>
  </w:style>
  <w:style w:type="character" w:customStyle="1" w:styleId="c1">
    <w:name w:val="c1"/>
    <w:basedOn w:val="a0"/>
    <w:rsid w:val="00F349AB"/>
  </w:style>
  <w:style w:type="table" w:customStyle="1" w:styleId="8">
    <w:name w:val="Сетка таблицы8"/>
    <w:basedOn w:val="a1"/>
    <w:next w:val="a3"/>
    <w:uiPriority w:val="59"/>
    <w:rsid w:val="00991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B253A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"/>
    <w:link w:val="ad"/>
    <w:uiPriority w:val="99"/>
    <w:unhideWhenUsed/>
    <w:rsid w:val="008C3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C330D"/>
  </w:style>
  <w:style w:type="paragraph" w:customStyle="1" w:styleId="a-txt">
    <w:name w:val="a-txt"/>
    <w:basedOn w:val="a"/>
    <w:rsid w:val="00616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0">
    <w:name w:val="Сетка таблицы12"/>
    <w:basedOn w:val="a1"/>
    <w:next w:val="a3"/>
    <w:rsid w:val="00092D3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CD02B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CD02B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3"/>
    <w:rsid w:val="00CD0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CD02B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CD0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CD0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CD0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7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720B9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201FF7"/>
    <w:rPr>
      <w:b/>
      <w:bCs/>
    </w:rPr>
  </w:style>
  <w:style w:type="paragraph" w:styleId="af1">
    <w:name w:val="Body Text"/>
    <w:basedOn w:val="a"/>
    <w:link w:val="af2"/>
    <w:uiPriority w:val="99"/>
    <w:semiHidden/>
    <w:unhideWhenUsed/>
    <w:rsid w:val="00CC1DB7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CC1DB7"/>
  </w:style>
  <w:style w:type="paragraph" w:styleId="af3">
    <w:name w:val="Title"/>
    <w:basedOn w:val="a"/>
    <w:link w:val="af4"/>
    <w:uiPriority w:val="10"/>
    <w:qFormat/>
    <w:rsid w:val="00CC1DB7"/>
    <w:pPr>
      <w:widowControl w:val="0"/>
      <w:autoSpaceDE w:val="0"/>
      <w:autoSpaceDN w:val="0"/>
      <w:spacing w:after="0" w:line="240" w:lineRule="auto"/>
      <w:ind w:left="1356" w:right="1625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4">
    <w:name w:val="Заголовок Знак"/>
    <w:basedOn w:val="a0"/>
    <w:link w:val="af3"/>
    <w:uiPriority w:val="10"/>
    <w:rsid w:val="00CC1DB7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4F58A-C395-4851-9A86-90C1C0797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1958</TotalTime>
  <Pages>18</Pages>
  <Words>6282</Words>
  <Characters>35810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choygana1994</cp:lastModifiedBy>
  <cp:revision>7</cp:revision>
  <cp:lastPrinted>2023-09-21T04:02:00Z</cp:lastPrinted>
  <dcterms:created xsi:type="dcterms:W3CDTF">2023-05-31T05:15:00Z</dcterms:created>
  <dcterms:modified xsi:type="dcterms:W3CDTF">2023-09-21T04:40:00Z</dcterms:modified>
</cp:coreProperties>
</file>