
<file path=[Content_Types].xml><?xml version="1.0" encoding="utf-8"?>
<Types xmlns="http://schemas.openxmlformats.org/package/2006/content-types">
  <Override PartName="/word/footnotes.xml" ContentType="application/vnd.openxmlformats-officedocument.wordprocessingml.footnotes+xml"/>
  <Override PartName="/word/theme/themeOverride2.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648" w:rsidRPr="00303305" w:rsidRDefault="00570648" w:rsidP="009C1383">
      <w:pPr>
        <w:pageBreakBefore/>
        <w:spacing w:before="100" w:beforeAutospacing="1" w:after="100" w:afterAutospacing="1" w:line="480" w:lineRule="auto"/>
        <w:ind w:left="708" w:firstLine="708"/>
        <w:jc w:val="center"/>
        <w:rPr>
          <w:rFonts w:ascii="Times New Roman" w:eastAsia="Times New Roman" w:hAnsi="Times New Roman" w:cs="Times New Roman"/>
          <w:sz w:val="24"/>
          <w:szCs w:val="24"/>
        </w:rPr>
      </w:pPr>
      <w:r w:rsidRPr="00303305">
        <w:rPr>
          <w:rFonts w:ascii="Times New Roman" w:eastAsia="Times New Roman" w:hAnsi="Times New Roman" w:cs="Times New Roman"/>
          <w:b/>
          <w:bCs/>
          <w:sz w:val="24"/>
          <w:szCs w:val="24"/>
        </w:rPr>
        <w:t>Разделы Программы</w:t>
      </w:r>
    </w:p>
    <w:p w:rsidR="00570648" w:rsidRPr="00303305" w:rsidRDefault="00570648" w:rsidP="00570648">
      <w:pPr>
        <w:spacing w:after="0" w:line="360" w:lineRule="auto"/>
        <w:ind w:left="720" w:hanging="360"/>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lang w:val="en-US"/>
        </w:rPr>
        <w:t>I</w:t>
      </w:r>
      <w:r w:rsidRPr="00303305">
        <w:rPr>
          <w:rFonts w:ascii="Times New Roman" w:eastAsia="Times New Roman" w:hAnsi="Times New Roman" w:cs="Times New Roman"/>
          <w:sz w:val="24"/>
          <w:szCs w:val="24"/>
        </w:rPr>
        <w:t>. Паспорт Программы…………………………………………………….3-5</w:t>
      </w:r>
    </w:p>
    <w:p w:rsidR="00570648" w:rsidRPr="00303305" w:rsidRDefault="00570648" w:rsidP="00570648">
      <w:pPr>
        <w:spacing w:after="0" w:line="360" w:lineRule="auto"/>
        <w:ind w:left="720" w:hanging="360"/>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lang w:val="en-US"/>
        </w:rPr>
        <w:t>II</w:t>
      </w:r>
      <w:r w:rsidRPr="00303305">
        <w:rPr>
          <w:rFonts w:ascii="Times New Roman" w:eastAsia="Times New Roman" w:hAnsi="Times New Roman" w:cs="Times New Roman"/>
          <w:sz w:val="24"/>
          <w:szCs w:val="24"/>
        </w:rPr>
        <w:t>. Пояснительная записка………………………………………………….6</w:t>
      </w:r>
    </w:p>
    <w:p w:rsidR="00570648" w:rsidRPr="00303305" w:rsidRDefault="00570648" w:rsidP="00570648">
      <w:pPr>
        <w:spacing w:after="0" w:line="360" w:lineRule="auto"/>
        <w:ind w:left="720" w:hanging="360"/>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Историческая справка………………………………………………..6</w:t>
      </w:r>
    </w:p>
    <w:p w:rsidR="00570648" w:rsidRPr="00303305" w:rsidRDefault="00570648" w:rsidP="00570648">
      <w:pPr>
        <w:spacing w:after="0" w:line="360" w:lineRule="auto"/>
        <w:ind w:left="720" w:hanging="360"/>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lang w:val="en-US"/>
        </w:rPr>
        <w:t>III</w:t>
      </w:r>
      <w:r w:rsidRPr="00303305">
        <w:rPr>
          <w:rFonts w:ascii="Times New Roman" w:eastAsia="Times New Roman" w:hAnsi="Times New Roman" w:cs="Times New Roman"/>
          <w:sz w:val="24"/>
          <w:szCs w:val="24"/>
        </w:rPr>
        <w:t>.Проблемно-ориентированный анализ………………………………….7</w:t>
      </w:r>
    </w:p>
    <w:p w:rsidR="00570648" w:rsidRPr="00303305" w:rsidRDefault="00570648" w:rsidP="00570648">
      <w:pPr>
        <w:spacing w:after="0" w:line="360" w:lineRule="auto"/>
        <w:ind w:left="720" w:hanging="360"/>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3.1 Особенности образовательного процесса………………………….7-10</w:t>
      </w:r>
    </w:p>
    <w:p w:rsidR="00570648" w:rsidRPr="00303305" w:rsidRDefault="00570648" w:rsidP="00570648">
      <w:pPr>
        <w:spacing w:after="0" w:line="360" w:lineRule="auto"/>
        <w:ind w:left="720" w:hanging="360"/>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    3.2 Общие сведения о контингенте…………………………………….11</w:t>
      </w:r>
    </w:p>
    <w:p w:rsidR="00570648" w:rsidRPr="00303305" w:rsidRDefault="00570648" w:rsidP="00570648">
      <w:pPr>
        <w:spacing w:after="0" w:line="360" w:lineRule="auto"/>
        <w:ind w:left="720" w:hanging="360"/>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    3.3 Дислокация…………………………………………………………12-14</w:t>
      </w:r>
    </w:p>
    <w:p w:rsidR="00570648" w:rsidRPr="00303305" w:rsidRDefault="00570648" w:rsidP="00570648">
      <w:pPr>
        <w:spacing w:after="0" w:line="360" w:lineRule="auto"/>
        <w:ind w:left="720" w:hanging="360"/>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    3.4 Характеристика педагогического коллектива…………………….15</w:t>
      </w:r>
    </w:p>
    <w:p w:rsidR="00570648" w:rsidRPr="00303305" w:rsidRDefault="00570648" w:rsidP="00570648">
      <w:pPr>
        <w:spacing w:after="0" w:line="360" w:lineRule="auto"/>
        <w:ind w:left="720" w:hanging="360"/>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    3.5 Результативность деятельности……………………………………17</w:t>
      </w:r>
    </w:p>
    <w:p w:rsidR="00570648" w:rsidRPr="00303305" w:rsidRDefault="00570648" w:rsidP="00570648">
      <w:pPr>
        <w:spacing w:after="0" w:line="360" w:lineRule="auto"/>
        <w:ind w:left="720" w:hanging="360"/>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    3.6 Модель выпу</w:t>
      </w:r>
      <w:r w:rsidR="00731A50" w:rsidRPr="00303305">
        <w:rPr>
          <w:rFonts w:ascii="Times New Roman" w:eastAsia="Times New Roman" w:hAnsi="Times New Roman" w:cs="Times New Roman"/>
          <w:sz w:val="24"/>
          <w:szCs w:val="24"/>
        </w:rPr>
        <w:t>ск</w:t>
      </w:r>
      <w:r w:rsidRPr="00303305">
        <w:rPr>
          <w:rFonts w:ascii="Times New Roman" w:eastAsia="Times New Roman" w:hAnsi="Times New Roman" w:cs="Times New Roman"/>
          <w:sz w:val="24"/>
          <w:szCs w:val="24"/>
        </w:rPr>
        <w:t>ника…………………………………………………18</w:t>
      </w:r>
    </w:p>
    <w:p w:rsidR="00570648" w:rsidRPr="00303305" w:rsidRDefault="00570648" w:rsidP="00570648">
      <w:pPr>
        <w:spacing w:after="0" w:line="360" w:lineRule="auto"/>
        <w:ind w:left="720" w:hanging="360"/>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lang w:val="en-US"/>
        </w:rPr>
        <w:t>IV</w:t>
      </w:r>
      <w:r w:rsidRPr="00303305">
        <w:rPr>
          <w:rFonts w:ascii="Times New Roman" w:eastAsia="Times New Roman" w:hAnsi="Times New Roman" w:cs="Times New Roman"/>
          <w:sz w:val="24"/>
          <w:szCs w:val="24"/>
        </w:rPr>
        <w:t>. Материально-техническая база……………………………………….19</w:t>
      </w:r>
    </w:p>
    <w:p w:rsidR="00570648" w:rsidRPr="00303305" w:rsidRDefault="00570648" w:rsidP="00570648">
      <w:pPr>
        <w:spacing w:after="0" w:line="360" w:lineRule="auto"/>
        <w:ind w:left="720" w:hanging="360"/>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lang w:val="en-US"/>
        </w:rPr>
        <w:t>V</w:t>
      </w:r>
      <w:r w:rsidRPr="00303305">
        <w:rPr>
          <w:rFonts w:ascii="Times New Roman" w:eastAsia="Times New Roman" w:hAnsi="Times New Roman" w:cs="Times New Roman"/>
          <w:sz w:val="24"/>
          <w:szCs w:val="24"/>
        </w:rPr>
        <w:t>. Социальное партнерство……………………………………………20-24</w:t>
      </w:r>
    </w:p>
    <w:p w:rsidR="00570648" w:rsidRPr="00303305" w:rsidRDefault="00570648" w:rsidP="00570648">
      <w:pPr>
        <w:spacing w:after="0" w:line="360" w:lineRule="auto"/>
        <w:ind w:left="720" w:hanging="360"/>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5.1 Характеристика социума……………………………….</w:t>
      </w:r>
    </w:p>
    <w:p w:rsidR="00570648" w:rsidRPr="00303305" w:rsidRDefault="00570648" w:rsidP="00570648">
      <w:pPr>
        <w:spacing w:after="0" w:line="360" w:lineRule="auto"/>
        <w:ind w:left="720" w:hanging="360"/>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           5.2 Социальный запрос на образовательные услуги…….</w:t>
      </w:r>
    </w:p>
    <w:p w:rsidR="00570648" w:rsidRPr="00303305" w:rsidRDefault="00570648" w:rsidP="00570648">
      <w:pPr>
        <w:spacing w:after="0" w:line="36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lang w:val="en-US"/>
        </w:rPr>
        <w:t>VI</w:t>
      </w:r>
      <w:r w:rsidRPr="00303305">
        <w:rPr>
          <w:rFonts w:ascii="Times New Roman" w:eastAsia="Times New Roman" w:hAnsi="Times New Roman" w:cs="Times New Roman"/>
          <w:sz w:val="24"/>
          <w:szCs w:val="24"/>
        </w:rPr>
        <w:t>. Основные достижения и проблемы учебно-воспитательной работы  с учащимися…………………………………………………………………..26-44</w:t>
      </w:r>
    </w:p>
    <w:p w:rsidR="00570648" w:rsidRPr="00303305" w:rsidRDefault="00570648" w:rsidP="00570648">
      <w:pPr>
        <w:spacing w:after="0" w:line="36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            6.1 Анализ воспитательной работы</w:t>
      </w:r>
    </w:p>
    <w:p w:rsidR="00570648" w:rsidRPr="00303305" w:rsidRDefault="00570648" w:rsidP="00570648">
      <w:pPr>
        <w:spacing w:after="0" w:line="36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            6.2 Детские общественные организации</w:t>
      </w:r>
    </w:p>
    <w:p w:rsidR="00570648" w:rsidRPr="00303305" w:rsidRDefault="00570648" w:rsidP="00570648">
      <w:pPr>
        <w:spacing w:after="0" w:line="36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            6.3 Инновационная деятельность</w:t>
      </w:r>
    </w:p>
    <w:p w:rsidR="00570648" w:rsidRPr="00303305" w:rsidRDefault="00570648" w:rsidP="00570648">
      <w:pPr>
        <w:spacing w:after="0" w:line="36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lang w:val="en-US"/>
        </w:rPr>
        <w:t>VII</w:t>
      </w:r>
      <w:r w:rsidRPr="00303305">
        <w:rPr>
          <w:rFonts w:ascii="Times New Roman" w:eastAsia="Times New Roman" w:hAnsi="Times New Roman" w:cs="Times New Roman"/>
          <w:sz w:val="24"/>
          <w:szCs w:val="24"/>
        </w:rPr>
        <w:t>.Противоречия</w:t>
      </w:r>
      <w:r w:rsidR="001927D2" w:rsidRPr="00303305">
        <w:rPr>
          <w:rFonts w:ascii="Times New Roman" w:eastAsia="Times New Roman" w:hAnsi="Times New Roman" w:cs="Times New Roman"/>
          <w:sz w:val="24"/>
          <w:szCs w:val="24"/>
        </w:rPr>
        <w:t xml:space="preserve"> </w:t>
      </w:r>
      <w:r w:rsidRPr="00303305">
        <w:rPr>
          <w:rFonts w:ascii="Times New Roman" w:eastAsia="Times New Roman" w:hAnsi="Times New Roman" w:cs="Times New Roman"/>
          <w:sz w:val="24"/>
          <w:szCs w:val="24"/>
        </w:rPr>
        <w:t>и проблемы………………………………………   45-46</w:t>
      </w:r>
    </w:p>
    <w:p w:rsidR="00570648" w:rsidRPr="00303305" w:rsidRDefault="00570648" w:rsidP="00570648">
      <w:pPr>
        <w:spacing w:after="0" w:line="36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lang w:val="en-US"/>
        </w:rPr>
        <w:t>VIII</w:t>
      </w:r>
      <w:r w:rsidRPr="00303305">
        <w:rPr>
          <w:rFonts w:ascii="Times New Roman" w:eastAsia="Times New Roman" w:hAnsi="Times New Roman" w:cs="Times New Roman"/>
          <w:sz w:val="24"/>
          <w:szCs w:val="24"/>
        </w:rPr>
        <w:t>. Концептуальные основания Программы……………………      47-48</w:t>
      </w:r>
    </w:p>
    <w:p w:rsidR="00570648" w:rsidRPr="00303305" w:rsidRDefault="00570648" w:rsidP="00570648">
      <w:pPr>
        <w:spacing w:after="0" w:line="360" w:lineRule="auto"/>
        <w:ind w:left="720" w:hanging="360"/>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 Цель и задачи Программы.</w:t>
      </w:r>
    </w:p>
    <w:p w:rsidR="00570648" w:rsidRPr="00303305" w:rsidRDefault="00570648" w:rsidP="00570648">
      <w:pPr>
        <w:spacing w:after="0" w:line="360" w:lineRule="auto"/>
        <w:ind w:left="720" w:hanging="360"/>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lang w:val="en-US"/>
        </w:rPr>
        <w:t>IX</w:t>
      </w:r>
      <w:r w:rsidRPr="00303305">
        <w:rPr>
          <w:rFonts w:ascii="Times New Roman" w:eastAsia="Times New Roman" w:hAnsi="Times New Roman" w:cs="Times New Roman"/>
          <w:sz w:val="24"/>
          <w:szCs w:val="24"/>
        </w:rPr>
        <w:t>. Ожидаемые результаты……………………………………………..49</w:t>
      </w:r>
    </w:p>
    <w:p w:rsidR="00570648" w:rsidRPr="00303305" w:rsidRDefault="00570648" w:rsidP="00570648">
      <w:pPr>
        <w:spacing w:after="0" w:line="360" w:lineRule="auto"/>
        <w:ind w:left="720" w:hanging="360"/>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   Х. Реализация Программы развития…………………………………49-51</w:t>
      </w:r>
    </w:p>
    <w:p w:rsidR="00570648" w:rsidRPr="00303305" w:rsidRDefault="00570648" w:rsidP="00570648">
      <w:pPr>
        <w:spacing w:after="0" w:line="360" w:lineRule="auto"/>
        <w:ind w:left="720" w:hanging="360"/>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   Х</w:t>
      </w:r>
      <w:r w:rsidRPr="00303305">
        <w:rPr>
          <w:rFonts w:ascii="Times New Roman" w:eastAsia="Times New Roman" w:hAnsi="Times New Roman" w:cs="Times New Roman"/>
          <w:sz w:val="24"/>
          <w:szCs w:val="24"/>
          <w:lang w:val="en-US"/>
        </w:rPr>
        <w:t>I</w:t>
      </w:r>
      <w:r w:rsidRPr="00303305">
        <w:rPr>
          <w:rFonts w:ascii="Times New Roman" w:eastAsia="Times New Roman" w:hAnsi="Times New Roman" w:cs="Times New Roman"/>
          <w:sz w:val="24"/>
          <w:szCs w:val="24"/>
        </w:rPr>
        <w:t>.Этапы развития……………………………………………………….51</w:t>
      </w:r>
    </w:p>
    <w:p w:rsidR="00570648" w:rsidRPr="00303305" w:rsidRDefault="00570648" w:rsidP="00570648">
      <w:pPr>
        <w:spacing w:after="0" w:line="360" w:lineRule="auto"/>
        <w:ind w:left="720" w:hanging="360"/>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Критерии и показатели эффективности реализации программы…….52-55</w:t>
      </w:r>
    </w:p>
    <w:p w:rsidR="00570648" w:rsidRPr="00303305" w:rsidRDefault="00570648" w:rsidP="00570648">
      <w:pPr>
        <w:spacing w:after="0" w:line="360" w:lineRule="auto"/>
        <w:ind w:left="720" w:hanging="360"/>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9. Приложения……………………………………………………………56-65</w:t>
      </w:r>
    </w:p>
    <w:p w:rsidR="00570648" w:rsidRPr="00303305" w:rsidRDefault="00570648" w:rsidP="00570648">
      <w:pPr>
        <w:spacing w:after="0" w:line="360" w:lineRule="auto"/>
        <w:ind w:left="720" w:hanging="360"/>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8.  Литература………………………………………………………………..66</w:t>
      </w:r>
    </w:p>
    <w:p w:rsidR="00570648" w:rsidRPr="00303305" w:rsidRDefault="00570648" w:rsidP="00570648">
      <w:pPr>
        <w:spacing w:before="100" w:beforeAutospacing="1" w:after="100" w:afterAutospacing="1" w:line="480" w:lineRule="auto"/>
        <w:rPr>
          <w:rFonts w:ascii="Times New Roman" w:eastAsia="Times New Roman" w:hAnsi="Times New Roman" w:cs="Times New Roman"/>
          <w:sz w:val="24"/>
          <w:szCs w:val="24"/>
        </w:rPr>
      </w:pPr>
      <w:r w:rsidRPr="00303305">
        <w:rPr>
          <w:rFonts w:ascii="Times New Roman" w:eastAsia="Times New Roman" w:hAnsi="Times New Roman" w:cs="Times New Roman"/>
          <w:b/>
          <w:bCs/>
          <w:sz w:val="24"/>
          <w:szCs w:val="24"/>
        </w:rPr>
        <w:t>I. ПАСПОРТ ПРОГРАММЫ</w:t>
      </w:r>
    </w:p>
    <w:tbl>
      <w:tblPr>
        <w:tblW w:w="0" w:type="auto"/>
        <w:jc w:val="center"/>
        <w:tblCellSpacing w:w="15" w:type="dxa"/>
        <w:tblCellMar>
          <w:top w:w="15" w:type="dxa"/>
          <w:left w:w="15" w:type="dxa"/>
          <w:bottom w:w="15" w:type="dxa"/>
          <w:right w:w="15" w:type="dxa"/>
        </w:tblCellMar>
        <w:tblLook w:val="04A0"/>
      </w:tblPr>
      <w:tblGrid>
        <w:gridCol w:w="1976"/>
        <w:gridCol w:w="7613"/>
      </w:tblGrid>
      <w:tr w:rsidR="00570648" w:rsidRPr="00303305" w:rsidTr="009C1383">
        <w:trPr>
          <w:tblCellSpacing w:w="15" w:type="dxa"/>
          <w:jc w:val="center"/>
        </w:trPr>
        <w:tc>
          <w:tcPr>
            <w:tcW w:w="1965" w:type="dxa"/>
            <w:tcBorders>
              <w:top w:val="single" w:sz="6" w:space="0" w:color="000000"/>
              <w:left w:val="single" w:sz="6" w:space="0" w:color="000000"/>
              <w:bottom w:val="single" w:sz="6" w:space="0" w:color="000000"/>
              <w:right w:val="nil"/>
            </w:tcBorders>
            <w:tcMar>
              <w:top w:w="15" w:type="dxa"/>
              <w:left w:w="72" w:type="dxa"/>
              <w:bottom w:w="15" w:type="dxa"/>
              <w:right w:w="15" w:type="dxa"/>
            </w:tcMar>
            <w:hideMark/>
          </w:tcPr>
          <w:p w:rsidR="00570648" w:rsidRPr="00303305" w:rsidRDefault="00570648" w:rsidP="009C1383">
            <w:pPr>
              <w:spacing w:before="100" w:beforeAutospacing="1" w:after="100" w:afterAutospacing="1"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1.Наименование Программы</w:t>
            </w:r>
          </w:p>
        </w:tc>
        <w:tc>
          <w:tcPr>
            <w:tcW w:w="8505"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rsidR="00570648" w:rsidRPr="00303305" w:rsidRDefault="00570648" w:rsidP="009C1383">
            <w:pPr>
              <w:spacing w:before="100" w:beforeAutospacing="1" w:after="100" w:afterAutospacing="1" w:line="240" w:lineRule="auto"/>
              <w:ind w:firstLine="547"/>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Программа развития </w:t>
            </w:r>
            <w:r w:rsidR="009F4370" w:rsidRPr="00303305">
              <w:rPr>
                <w:rFonts w:ascii="Times New Roman" w:eastAsia="Times New Roman" w:hAnsi="Times New Roman" w:cs="Times New Roman"/>
                <w:iCs/>
                <w:sz w:val="24"/>
                <w:szCs w:val="24"/>
              </w:rPr>
              <w:t>МБОУ ДО ЦДТ «Олчей удазыны» Тоджинског</w:t>
            </w:r>
            <w:r w:rsidR="00F02436" w:rsidRPr="00303305">
              <w:rPr>
                <w:rFonts w:ascii="Times New Roman" w:eastAsia="Times New Roman" w:hAnsi="Times New Roman" w:cs="Times New Roman"/>
                <w:iCs/>
                <w:sz w:val="24"/>
                <w:szCs w:val="24"/>
              </w:rPr>
              <w:t>о района Республики Тыва на 2022-2025</w:t>
            </w:r>
            <w:r w:rsidR="009F4370" w:rsidRPr="00303305">
              <w:rPr>
                <w:rFonts w:ascii="Times New Roman" w:eastAsia="Times New Roman" w:hAnsi="Times New Roman" w:cs="Times New Roman"/>
                <w:iCs/>
                <w:sz w:val="24"/>
                <w:szCs w:val="24"/>
              </w:rPr>
              <w:t xml:space="preserve"> годы</w:t>
            </w:r>
          </w:p>
        </w:tc>
      </w:tr>
      <w:tr w:rsidR="00570648" w:rsidRPr="00303305" w:rsidTr="009C1383">
        <w:trPr>
          <w:tblCellSpacing w:w="15" w:type="dxa"/>
          <w:jc w:val="center"/>
        </w:trPr>
        <w:tc>
          <w:tcPr>
            <w:tcW w:w="1965" w:type="dxa"/>
            <w:tcBorders>
              <w:top w:val="single" w:sz="6" w:space="0" w:color="000000"/>
              <w:left w:val="single" w:sz="6" w:space="0" w:color="000000"/>
              <w:bottom w:val="single" w:sz="6" w:space="0" w:color="000000"/>
              <w:right w:val="nil"/>
            </w:tcBorders>
            <w:tcMar>
              <w:top w:w="15" w:type="dxa"/>
              <w:left w:w="72" w:type="dxa"/>
              <w:bottom w:w="15" w:type="dxa"/>
              <w:right w:w="15" w:type="dxa"/>
            </w:tcMar>
            <w:hideMark/>
          </w:tcPr>
          <w:p w:rsidR="00570648" w:rsidRPr="00303305" w:rsidRDefault="00570648" w:rsidP="009C1383">
            <w:pPr>
              <w:spacing w:before="100" w:beforeAutospacing="1" w:after="100" w:afterAutospacing="1"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2. Основание для разработки </w:t>
            </w:r>
            <w:r w:rsidRPr="00303305">
              <w:rPr>
                <w:rFonts w:ascii="Times New Roman" w:eastAsia="Times New Roman" w:hAnsi="Times New Roman" w:cs="Times New Roman"/>
                <w:sz w:val="24"/>
                <w:szCs w:val="24"/>
              </w:rPr>
              <w:lastRenderedPageBreak/>
              <w:t>Программы</w:t>
            </w:r>
          </w:p>
        </w:tc>
        <w:tc>
          <w:tcPr>
            <w:tcW w:w="8505"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rsidR="00570648" w:rsidRPr="00303305" w:rsidRDefault="00570648" w:rsidP="009C1383">
            <w:pPr>
              <w:spacing w:after="0"/>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lastRenderedPageBreak/>
              <w:t>Основные программные документы:</w:t>
            </w:r>
          </w:p>
          <w:p w:rsidR="00570648" w:rsidRPr="00303305" w:rsidRDefault="00570648" w:rsidP="009C1383">
            <w:pPr>
              <w:spacing w:after="0"/>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lastRenderedPageBreak/>
              <w:t>Конституция РФ;</w:t>
            </w:r>
          </w:p>
          <w:p w:rsidR="00570648" w:rsidRPr="00303305" w:rsidRDefault="00570648" w:rsidP="009C1383">
            <w:pPr>
              <w:spacing w:after="0"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Конвенция ООН о правах ребенка;</w:t>
            </w:r>
          </w:p>
          <w:p w:rsidR="00570648" w:rsidRPr="00303305" w:rsidRDefault="00570648" w:rsidP="009C1383">
            <w:pPr>
              <w:spacing w:after="0"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Федеральный закон Российской Федерации от 29 декабря 2012 г. № 273-ФЗ «Об образовании в Российской Федерации»;</w:t>
            </w:r>
          </w:p>
          <w:p w:rsidR="00B92B45" w:rsidRPr="00303305" w:rsidRDefault="00570648" w:rsidP="009C1383">
            <w:pPr>
              <w:spacing w:after="0"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Приказ Министерства </w:t>
            </w:r>
            <w:r w:rsidR="004211EE" w:rsidRPr="00303305">
              <w:rPr>
                <w:rFonts w:ascii="Times New Roman" w:eastAsia="Times New Roman" w:hAnsi="Times New Roman" w:cs="Times New Roman"/>
                <w:sz w:val="24"/>
                <w:szCs w:val="24"/>
              </w:rPr>
              <w:t xml:space="preserve">просвещения </w:t>
            </w:r>
            <w:r w:rsidRPr="00303305">
              <w:rPr>
                <w:rFonts w:ascii="Times New Roman" w:eastAsia="Times New Roman" w:hAnsi="Times New Roman" w:cs="Times New Roman"/>
                <w:sz w:val="24"/>
                <w:szCs w:val="24"/>
              </w:rPr>
              <w:t xml:space="preserve"> Российской Федерации  от </w:t>
            </w:r>
            <w:r w:rsidR="004211EE" w:rsidRPr="00303305">
              <w:rPr>
                <w:rFonts w:ascii="Times New Roman" w:eastAsia="Times New Roman" w:hAnsi="Times New Roman" w:cs="Times New Roman"/>
                <w:sz w:val="24"/>
                <w:szCs w:val="24"/>
              </w:rPr>
              <w:t>03.09.2019</w:t>
            </w:r>
            <w:r w:rsidR="009F4370" w:rsidRPr="00303305">
              <w:rPr>
                <w:rFonts w:ascii="Times New Roman" w:eastAsia="Times New Roman" w:hAnsi="Times New Roman" w:cs="Times New Roman"/>
                <w:sz w:val="24"/>
                <w:szCs w:val="24"/>
              </w:rPr>
              <w:t xml:space="preserve"> г. N</w:t>
            </w:r>
            <w:r w:rsidR="004211EE" w:rsidRPr="00303305">
              <w:rPr>
                <w:rFonts w:ascii="Times New Roman" w:eastAsia="Times New Roman" w:hAnsi="Times New Roman" w:cs="Times New Roman"/>
                <w:sz w:val="24"/>
                <w:szCs w:val="24"/>
              </w:rPr>
              <w:t>467</w:t>
            </w:r>
            <w:r w:rsidRPr="00303305">
              <w:rPr>
                <w:rFonts w:ascii="Times New Roman" w:eastAsia="Times New Roman" w:hAnsi="Times New Roman" w:cs="Times New Roman"/>
                <w:sz w:val="24"/>
                <w:szCs w:val="24"/>
              </w:rPr>
              <w:t xml:space="preserve"> «Об утверждении </w:t>
            </w:r>
            <w:r w:rsidR="004211EE" w:rsidRPr="00303305">
              <w:rPr>
                <w:rFonts w:ascii="Times New Roman" w:eastAsia="Times New Roman" w:hAnsi="Times New Roman" w:cs="Times New Roman"/>
                <w:sz w:val="24"/>
                <w:szCs w:val="24"/>
              </w:rPr>
              <w:t xml:space="preserve">Целевой модели </w:t>
            </w:r>
            <w:r w:rsidR="00B92B45" w:rsidRPr="00303305">
              <w:rPr>
                <w:rFonts w:ascii="Times New Roman" w:eastAsia="Times New Roman" w:hAnsi="Times New Roman" w:cs="Times New Roman"/>
                <w:sz w:val="24"/>
                <w:szCs w:val="24"/>
              </w:rPr>
              <w:t>развития региональных   систем дополнительного образования детей</w:t>
            </w:r>
            <w:r w:rsidRPr="00303305">
              <w:rPr>
                <w:rFonts w:ascii="Times New Roman" w:eastAsia="Times New Roman" w:hAnsi="Times New Roman" w:cs="Times New Roman"/>
                <w:sz w:val="24"/>
                <w:szCs w:val="24"/>
              </w:rPr>
              <w:t xml:space="preserve">»; </w:t>
            </w:r>
          </w:p>
          <w:p w:rsidR="00B92B45" w:rsidRPr="00303305" w:rsidRDefault="00B92B45" w:rsidP="009C1383">
            <w:pPr>
              <w:spacing w:after="0"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Концепция развития дополнительного образования детей до 2030 года (утв. Распоряжением Правительства РФ от 31.03.2022 № 678-р);</w:t>
            </w:r>
          </w:p>
          <w:p w:rsidR="00570648" w:rsidRPr="00303305" w:rsidRDefault="00B92B45" w:rsidP="009C1383">
            <w:pPr>
              <w:spacing w:after="0"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Приказ Министерства просвещения  Российской Федерации  от 27.07.2022 №629 «Об утверждении Порядка организации и осуществления образовательной деятельности по дополнительнымобщеобразовательным программам»;</w:t>
            </w:r>
            <w:hyperlink r:id="rId7" w:anchor="comments" w:history="1"/>
          </w:p>
          <w:p w:rsidR="00B92B45" w:rsidRPr="00303305" w:rsidRDefault="00B92B45" w:rsidP="00B92B45">
            <w:pPr>
              <w:spacing w:after="0" w:line="240" w:lineRule="auto"/>
              <w:rPr>
                <w:rFonts w:ascii="Times New Roman" w:eastAsia="Times New Roman" w:hAnsi="Times New Roman" w:cs="Times New Roman"/>
                <w:iCs/>
                <w:sz w:val="24"/>
                <w:szCs w:val="24"/>
              </w:rPr>
            </w:pPr>
            <w:r w:rsidRPr="00303305">
              <w:rPr>
                <w:rFonts w:ascii="Times New Roman" w:eastAsia="Times New Roman" w:hAnsi="Times New Roman" w:cs="Times New Roman"/>
                <w:iCs/>
                <w:sz w:val="24"/>
                <w:szCs w:val="24"/>
              </w:rPr>
              <w:t>Постановление главного санитарного врача Российской Федерации от 28.01.2021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(разд.</w:t>
            </w:r>
            <w:r w:rsidRPr="00303305">
              <w:rPr>
                <w:rFonts w:ascii="Times New Roman" w:eastAsia="Times New Roman" w:hAnsi="Times New Roman" w:cs="Times New Roman"/>
                <w:iCs/>
                <w:sz w:val="24"/>
                <w:szCs w:val="24"/>
                <w:lang w:val="en-US"/>
              </w:rPr>
              <w:t>VI</w:t>
            </w:r>
            <w:r w:rsidRPr="00303305">
              <w:rPr>
                <w:rFonts w:ascii="Times New Roman" w:eastAsia="Times New Roman" w:hAnsi="Times New Roman" w:cs="Times New Roman"/>
                <w:iCs/>
                <w:sz w:val="24"/>
                <w:szCs w:val="24"/>
              </w:rPr>
              <w:t xml:space="preserve"> Гигиенические нормативы по устройству, содержанию и режиму работы организаций воспитания, обучения, отдыха и оздоровления детей и молодежи»);</w:t>
            </w:r>
          </w:p>
          <w:p w:rsidR="00B92B45" w:rsidRPr="00303305" w:rsidRDefault="00B92B45" w:rsidP="00B92B45">
            <w:pPr>
              <w:spacing w:after="0" w:line="240" w:lineRule="auto"/>
              <w:rPr>
                <w:rFonts w:ascii="Times New Roman" w:eastAsia="Times New Roman" w:hAnsi="Times New Roman" w:cs="Times New Roman"/>
                <w:iCs/>
                <w:sz w:val="24"/>
                <w:szCs w:val="24"/>
              </w:rPr>
            </w:pPr>
            <w:r w:rsidRPr="00303305">
              <w:rPr>
                <w:rFonts w:ascii="Times New Roman" w:eastAsia="Times New Roman" w:hAnsi="Times New Roman" w:cs="Times New Roman"/>
                <w:iCs/>
                <w:sz w:val="24"/>
                <w:szCs w:val="24"/>
              </w:rPr>
              <w:t>Приказ Министертсва образования и науки Российской Федерации от 23.08.2017 и №816 «Об утверждении Порядка примене</w:t>
            </w:r>
            <w:r w:rsidR="009758F7" w:rsidRPr="00303305">
              <w:rPr>
                <w:rFonts w:ascii="Times New Roman" w:eastAsia="Times New Roman" w:hAnsi="Times New Roman" w:cs="Times New Roman"/>
                <w:iCs/>
                <w:sz w:val="24"/>
                <w:szCs w:val="24"/>
              </w:rPr>
              <w:t>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7A5DAA" w:rsidRPr="00303305" w:rsidRDefault="00570648" w:rsidP="00B92B45">
            <w:pPr>
              <w:spacing w:after="0" w:line="240" w:lineRule="auto"/>
              <w:rPr>
                <w:rFonts w:ascii="Times New Roman" w:eastAsia="Times New Roman" w:hAnsi="Times New Roman" w:cs="Times New Roman"/>
                <w:iCs/>
                <w:sz w:val="24"/>
                <w:szCs w:val="24"/>
              </w:rPr>
            </w:pPr>
            <w:r w:rsidRPr="00303305">
              <w:rPr>
                <w:rFonts w:ascii="Times New Roman" w:eastAsia="Times New Roman" w:hAnsi="Times New Roman" w:cs="Times New Roman"/>
                <w:iCs/>
                <w:sz w:val="24"/>
                <w:szCs w:val="24"/>
              </w:rPr>
              <w:t xml:space="preserve">Устав </w:t>
            </w:r>
            <w:r w:rsidR="007A5DAA" w:rsidRPr="00303305">
              <w:rPr>
                <w:rFonts w:ascii="Times New Roman" w:eastAsia="Times New Roman" w:hAnsi="Times New Roman" w:cs="Times New Roman"/>
                <w:iCs/>
                <w:sz w:val="24"/>
                <w:szCs w:val="24"/>
              </w:rPr>
              <w:t>МБОУ ДО ЦДТ «Олчей удазыны» Тоджинского района Республики Тыва</w:t>
            </w:r>
          </w:p>
        </w:tc>
      </w:tr>
      <w:tr w:rsidR="00570648" w:rsidRPr="00303305" w:rsidTr="009C1383">
        <w:trPr>
          <w:tblCellSpacing w:w="15" w:type="dxa"/>
          <w:jc w:val="center"/>
        </w:trPr>
        <w:tc>
          <w:tcPr>
            <w:tcW w:w="1965" w:type="dxa"/>
            <w:tcBorders>
              <w:top w:val="single" w:sz="6" w:space="0" w:color="000000"/>
              <w:left w:val="single" w:sz="6" w:space="0" w:color="000000"/>
              <w:bottom w:val="single" w:sz="6" w:space="0" w:color="000000"/>
              <w:right w:val="nil"/>
            </w:tcBorders>
            <w:tcMar>
              <w:top w:w="15" w:type="dxa"/>
              <w:left w:w="72" w:type="dxa"/>
              <w:bottom w:w="15" w:type="dxa"/>
              <w:right w:w="15" w:type="dxa"/>
            </w:tcMar>
            <w:hideMark/>
          </w:tcPr>
          <w:p w:rsidR="00570648" w:rsidRPr="00303305" w:rsidRDefault="00570648" w:rsidP="009C1383">
            <w:pPr>
              <w:spacing w:before="100" w:beforeAutospacing="1" w:after="100" w:afterAutospacing="1"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lastRenderedPageBreak/>
              <w:t>3. Заказчик Программы</w:t>
            </w:r>
          </w:p>
        </w:tc>
        <w:tc>
          <w:tcPr>
            <w:tcW w:w="8505"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rsidR="00570648" w:rsidRPr="00303305" w:rsidRDefault="007A5DAA" w:rsidP="009C1383">
            <w:pPr>
              <w:spacing w:after="0"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Управление образования администрации Тоджинского кожууна</w:t>
            </w:r>
          </w:p>
          <w:p w:rsidR="007A5DAA" w:rsidRPr="00303305" w:rsidRDefault="00570648" w:rsidP="009C1383">
            <w:pPr>
              <w:spacing w:after="0"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Педагоги </w:t>
            </w:r>
          </w:p>
          <w:p w:rsidR="00570648" w:rsidRPr="00303305" w:rsidRDefault="00570648" w:rsidP="009C1383">
            <w:pPr>
              <w:spacing w:after="0"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Родители</w:t>
            </w:r>
          </w:p>
          <w:p w:rsidR="00570648" w:rsidRPr="00303305" w:rsidRDefault="008B6B21" w:rsidP="009C1383">
            <w:pPr>
              <w:spacing w:after="0"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Обу</w:t>
            </w:r>
            <w:r w:rsidR="00570648" w:rsidRPr="00303305">
              <w:rPr>
                <w:rFonts w:ascii="Times New Roman" w:eastAsia="Times New Roman" w:hAnsi="Times New Roman" w:cs="Times New Roman"/>
                <w:sz w:val="24"/>
                <w:szCs w:val="24"/>
              </w:rPr>
              <w:t>ча</w:t>
            </w:r>
            <w:r w:rsidRPr="00303305">
              <w:rPr>
                <w:rFonts w:ascii="Times New Roman" w:eastAsia="Times New Roman" w:hAnsi="Times New Roman" w:cs="Times New Roman"/>
                <w:sz w:val="24"/>
                <w:szCs w:val="24"/>
              </w:rPr>
              <w:t>ю</w:t>
            </w:r>
            <w:r w:rsidR="00570648" w:rsidRPr="00303305">
              <w:rPr>
                <w:rFonts w:ascii="Times New Roman" w:eastAsia="Times New Roman" w:hAnsi="Times New Roman" w:cs="Times New Roman"/>
                <w:sz w:val="24"/>
                <w:szCs w:val="24"/>
              </w:rPr>
              <w:t>щиеся</w:t>
            </w:r>
          </w:p>
        </w:tc>
      </w:tr>
      <w:tr w:rsidR="00570648" w:rsidRPr="00303305" w:rsidTr="009C1383">
        <w:trPr>
          <w:tblCellSpacing w:w="15" w:type="dxa"/>
          <w:jc w:val="center"/>
        </w:trPr>
        <w:tc>
          <w:tcPr>
            <w:tcW w:w="1965" w:type="dxa"/>
            <w:tcBorders>
              <w:top w:val="single" w:sz="6" w:space="0" w:color="000000"/>
              <w:left w:val="single" w:sz="6" w:space="0" w:color="000000"/>
              <w:bottom w:val="single" w:sz="6" w:space="0" w:color="000000"/>
              <w:right w:val="nil"/>
            </w:tcBorders>
            <w:tcMar>
              <w:top w:w="15" w:type="dxa"/>
              <w:left w:w="72" w:type="dxa"/>
              <w:bottom w:w="15" w:type="dxa"/>
              <w:right w:w="15" w:type="dxa"/>
            </w:tcMar>
            <w:hideMark/>
          </w:tcPr>
          <w:p w:rsidR="00570648" w:rsidRPr="00303305" w:rsidRDefault="00570648" w:rsidP="009C1383">
            <w:pPr>
              <w:spacing w:before="100" w:beforeAutospacing="1" w:after="100" w:afterAutospacing="1"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4. Разработчик </w:t>
            </w:r>
          </w:p>
        </w:tc>
        <w:tc>
          <w:tcPr>
            <w:tcW w:w="8505"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rsidR="00570648" w:rsidRPr="00303305" w:rsidRDefault="00771218" w:rsidP="009C1383">
            <w:pPr>
              <w:spacing w:before="100" w:beforeAutospacing="1" w:after="100" w:afterAutospacing="1"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Рабочая группа ЦДТ «Олчей удазыны»</w:t>
            </w:r>
          </w:p>
        </w:tc>
      </w:tr>
      <w:tr w:rsidR="00570648" w:rsidRPr="00303305" w:rsidTr="009C1383">
        <w:trPr>
          <w:tblCellSpacing w:w="15" w:type="dxa"/>
          <w:jc w:val="center"/>
        </w:trPr>
        <w:tc>
          <w:tcPr>
            <w:tcW w:w="1965" w:type="dxa"/>
            <w:tcBorders>
              <w:top w:val="single" w:sz="6" w:space="0" w:color="000000"/>
              <w:left w:val="single" w:sz="6" w:space="0" w:color="000000"/>
              <w:bottom w:val="single" w:sz="6" w:space="0" w:color="000000"/>
              <w:right w:val="nil"/>
            </w:tcBorders>
            <w:tcMar>
              <w:top w:w="15" w:type="dxa"/>
              <w:left w:w="72" w:type="dxa"/>
              <w:bottom w:w="15" w:type="dxa"/>
              <w:right w:w="15" w:type="dxa"/>
            </w:tcMar>
            <w:hideMark/>
          </w:tcPr>
          <w:p w:rsidR="00570648" w:rsidRPr="00303305" w:rsidRDefault="00570648" w:rsidP="009C1383">
            <w:pPr>
              <w:spacing w:before="100" w:beforeAutospacing="1" w:after="100" w:afterAutospacing="1"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5. Цель Программы</w:t>
            </w:r>
          </w:p>
        </w:tc>
        <w:tc>
          <w:tcPr>
            <w:tcW w:w="8505"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rsidR="00570648" w:rsidRPr="00303305" w:rsidRDefault="00570648" w:rsidP="009C1383">
            <w:pPr>
              <w:spacing w:before="100" w:beforeAutospacing="1" w:after="100" w:afterAutospacing="1"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Создание организационных, экономических и методических условий для обеспечен</w:t>
            </w:r>
            <w:r w:rsidR="00771218" w:rsidRPr="00303305">
              <w:rPr>
                <w:rFonts w:ascii="Times New Roman" w:eastAsia="Times New Roman" w:hAnsi="Times New Roman" w:cs="Times New Roman"/>
                <w:sz w:val="24"/>
                <w:szCs w:val="24"/>
              </w:rPr>
              <w:t>ия функционирования и развития Ц</w:t>
            </w:r>
            <w:r w:rsidRPr="00303305">
              <w:rPr>
                <w:rFonts w:ascii="Times New Roman" w:eastAsia="Times New Roman" w:hAnsi="Times New Roman" w:cs="Times New Roman"/>
                <w:sz w:val="24"/>
                <w:szCs w:val="24"/>
              </w:rPr>
              <w:t>ДТ, повышения качества, доступности и конкурентоспособности дополнительного образования в интересах обучающихся, их родителей, социальных партнёров и общества в целом.</w:t>
            </w:r>
          </w:p>
        </w:tc>
      </w:tr>
      <w:tr w:rsidR="00570648" w:rsidRPr="00303305" w:rsidTr="009C1383">
        <w:trPr>
          <w:tblCellSpacing w:w="15" w:type="dxa"/>
          <w:jc w:val="center"/>
        </w:trPr>
        <w:tc>
          <w:tcPr>
            <w:tcW w:w="1965" w:type="dxa"/>
            <w:tcBorders>
              <w:top w:val="single" w:sz="6" w:space="0" w:color="000000"/>
              <w:left w:val="single" w:sz="6" w:space="0" w:color="000000"/>
              <w:bottom w:val="nil"/>
              <w:right w:val="nil"/>
            </w:tcBorders>
            <w:tcMar>
              <w:top w:w="15" w:type="dxa"/>
              <w:left w:w="72" w:type="dxa"/>
              <w:bottom w:w="15" w:type="dxa"/>
              <w:right w:w="15" w:type="dxa"/>
            </w:tcMar>
            <w:hideMark/>
          </w:tcPr>
          <w:p w:rsidR="00570648" w:rsidRPr="00303305" w:rsidRDefault="00570648" w:rsidP="009C1383">
            <w:pPr>
              <w:spacing w:before="100" w:beforeAutospacing="1" w:after="100" w:afterAutospacing="1"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5. Задачи Программы,</w:t>
            </w:r>
          </w:p>
          <w:p w:rsidR="00570648" w:rsidRPr="00303305" w:rsidRDefault="00570648" w:rsidP="009C1383">
            <w:pPr>
              <w:spacing w:before="100" w:beforeAutospacing="1" w:after="100" w:afterAutospacing="1"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важнейшие целевые показатели</w:t>
            </w:r>
          </w:p>
        </w:tc>
        <w:tc>
          <w:tcPr>
            <w:tcW w:w="8505" w:type="dxa"/>
            <w:tcBorders>
              <w:top w:val="single" w:sz="6" w:space="0" w:color="000000"/>
              <w:left w:val="single" w:sz="6" w:space="0" w:color="000000"/>
              <w:bottom w:val="nil"/>
              <w:right w:val="single" w:sz="6" w:space="0" w:color="000000"/>
            </w:tcBorders>
            <w:tcMar>
              <w:top w:w="0" w:type="dxa"/>
              <w:left w:w="72" w:type="dxa"/>
              <w:bottom w:w="0" w:type="dxa"/>
              <w:right w:w="72" w:type="dxa"/>
            </w:tcMar>
            <w:hideMark/>
          </w:tcPr>
          <w:p w:rsidR="00570648" w:rsidRPr="00303305" w:rsidRDefault="00570648" w:rsidP="009C138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Совершенствовать научно-методическое сопровождение образовательных программ дополнительного образования для детей с особыми образовательными потребностями</w:t>
            </w:r>
          </w:p>
          <w:p w:rsidR="00570648" w:rsidRPr="00303305" w:rsidRDefault="00570648" w:rsidP="009C138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Обеспечить разработку и внедрение эффективных методик, инновационных технологий, учебных программ и форм работы с одаренными детьми; </w:t>
            </w:r>
          </w:p>
          <w:p w:rsidR="00570648" w:rsidRPr="00303305" w:rsidRDefault="00570648" w:rsidP="009C138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Продолжить реализацию вариативных моделей подготовки и повышения квалификации педагогических работников на основе сетевых форм и модульных программ, индивидуальных образовательных программ и стажировки на базе ресурсных центров</w:t>
            </w:r>
          </w:p>
          <w:p w:rsidR="00570648" w:rsidRPr="00303305" w:rsidRDefault="00570648" w:rsidP="009C138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Способствовать достижению целевых показателей охвата детей дополнительными образовательными программами;</w:t>
            </w:r>
          </w:p>
          <w:p w:rsidR="00570648" w:rsidRPr="00303305" w:rsidRDefault="00570648" w:rsidP="009C138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Создать условия для развития  воспитательного потенциала учреждения; создать систему воспитательной работы; усилить </w:t>
            </w:r>
            <w:r w:rsidRPr="00303305">
              <w:rPr>
                <w:rFonts w:ascii="Times New Roman" w:eastAsia="Times New Roman" w:hAnsi="Times New Roman" w:cs="Times New Roman"/>
                <w:sz w:val="24"/>
                <w:szCs w:val="24"/>
              </w:rPr>
              <w:lastRenderedPageBreak/>
              <w:t>воспитательный потенциал занятий; форми</w:t>
            </w:r>
            <w:r w:rsidR="00303305" w:rsidRPr="00303305">
              <w:rPr>
                <w:rFonts w:ascii="Times New Roman" w:eastAsia="Times New Roman" w:hAnsi="Times New Roman" w:cs="Times New Roman"/>
                <w:sz w:val="24"/>
                <w:szCs w:val="24"/>
              </w:rPr>
              <w:t>ровать и закрепить традиции Центра Детского</w:t>
            </w:r>
            <w:r w:rsidRPr="00303305">
              <w:rPr>
                <w:rFonts w:ascii="Times New Roman" w:eastAsia="Times New Roman" w:hAnsi="Times New Roman" w:cs="Times New Roman"/>
                <w:sz w:val="24"/>
                <w:szCs w:val="24"/>
              </w:rPr>
              <w:t xml:space="preserve"> творчества.</w:t>
            </w:r>
          </w:p>
          <w:p w:rsidR="00570648" w:rsidRPr="00303305" w:rsidRDefault="00570648" w:rsidP="009C138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Развивать дополнительные  общеобразовательные программы в рамках проекта отдыха детей  и их оздоровления;</w:t>
            </w:r>
          </w:p>
          <w:p w:rsidR="00570648" w:rsidRPr="00303305" w:rsidRDefault="00570648" w:rsidP="009C138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Создать условия для внедрения профессионального стандарта педагога дополнительного образования, как инструмента повышения результативности их педагогической деятельности;</w:t>
            </w:r>
          </w:p>
          <w:p w:rsidR="00570648" w:rsidRPr="00303305" w:rsidRDefault="00570648" w:rsidP="009C138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Обеспечить условия для повышения социальной, коммуникативной и педагогической компетентности родителей в сфере дополнительного образования детей;</w:t>
            </w:r>
          </w:p>
          <w:p w:rsidR="00570648" w:rsidRPr="00303305" w:rsidRDefault="00570648" w:rsidP="009C138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Продолжить работу по развитию общественно-государственного партнерства в сфере дополнительного образования; разработать оптимальное сочетание базового и дополнительного образования; обеспечить  условия поэтапного перехода к ФГОС.</w:t>
            </w:r>
          </w:p>
          <w:p w:rsidR="00570648" w:rsidRPr="00303305" w:rsidRDefault="001927D2" w:rsidP="009C138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Укреплять имидж Центра Детского </w:t>
            </w:r>
            <w:r w:rsidR="00570648" w:rsidRPr="00303305">
              <w:rPr>
                <w:rFonts w:ascii="Times New Roman" w:eastAsia="Times New Roman" w:hAnsi="Times New Roman" w:cs="Times New Roman"/>
                <w:sz w:val="24"/>
                <w:szCs w:val="24"/>
              </w:rPr>
              <w:t xml:space="preserve"> Творчества, пропагандировать возможности </w:t>
            </w:r>
            <w:r w:rsidR="00303305" w:rsidRPr="00303305">
              <w:rPr>
                <w:rFonts w:ascii="Times New Roman" w:eastAsia="Times New Roman" w:hAnsi="Times New Roman" w:cs="Times New Roman"/>
                <w:sz w:val="24"/>
                <w:szCs w:val="24"/>
              </w:rPr>
              <w:t xml:space="preserve">обучающихся </w:t>
            </w:r>
            <w:r w:rsidR="00570648" w:rsidRPr="00303305">
              <w:rPr>
                <w:rFonts w:ascii="Times New Roman" w:eastAsia="Times New Roman" w:hAnsi="Times New Roman" w:cs="Times New Roman"/>
                <w:sz w:val="24"/>
                <w:szCs w:val="24"/>
              </w:rPr>
              <w:t>средствами дополнительного образования.</w:t>
            </w:r>
          </w:p>
          <w:p w:rsidR="00570648" w:rsidRPr="00303305" w:rsidRDefault="00570648" w:rsidP="009C138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Совершенствовать систему управления учреждением: укрепить горизонтальные и вертикальные связи между всеми управляющими звеньями; совершенствовать систему самофинансирования.</w:t>
            </w:r>
          </w:p>
          <w:p w:rsidR="00570648" w:rsidRPr="00303305" w:rsidRDefault="00570648" w:rsidP="009C1383">
            <w:pPr>
              <w:spacing w:before="100" w:beforeAutospacing="1" w:after="100" w:afterAutospacing="1" w:line="240" w:lineRule="auto"/>
              <w:ind w:left="720"/>
              <w:rPr>
                <w:rFonts w:ascii="Times New Roman" w:eastAsia="Times New Roman" w:hAnsi="Times New Roman" w:cs="Times New Roman"/>
                <w:sz w:val="24"/>
                <w:szCs w:val="24"/>
              </w:rPr>
            </w:pPr>
          </w:p>
        </w:tc>
      </w:tr>
      <w:tr w:rsidR="00570648" w:rsidRPr="00303305" w:rsidTr="009C1383">
        <w:trPr>
          <w:tblCellSpacing w:w="15" w:type="dxa"/>
          <w:jc w:val="center"/>
        </w:trPr>
        <w:tc>
          <w:tcPr>
            <w:tcW w:w="1965" w:type="dxa"/>
            <w:tcBorders>
              <w:top w:val="single" w:sz="6" w:space="0" w:color="000000"/>
              <w:left w:val="single" w:sz="6" w:space="0" w:color="000000"/>
              <w:bottom w:val="single" w:sz="6" w:space="0" w:color="000000"/>
              <w:right w:val="nil"/>
            </w:tcBorders>
            <w:tcMar>
              <w:top w:w="15" w:type="dxa"/>
              <w:left w:w="72" w:type="dxa"/>
              <w:bottom w:w="15" w:type="dxa"/>
              <w:right w:w="15" w:type="dxa"/>
            </w:tcMar>
            <w:hideMark/>
          </w:tcPr>
          <w:p w:rsidR="00570648" w:rsidRPr="00303305" w:rsidRDefault="00570648" w:rsidP="009C1383">
            <w:pPr>
              <w:spacing w:before="100" w:beforeAutospacing="1" w:after="100" w:afterAutospacing="1"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lastRenderedPageBreak/>
              <w:t>6.Сроки и этапы реализации Программы</w:t>
            </w:r>
          </w:p>
        </w:tc>
        <w:tc>
          <w:tcPr>
            <w:tcW w:w="8505"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rsidR="00570648" w:rsidRPr="00303305" w:rsidRDefault="00570648" w:rsidP="009C1383">
            <w:pPr>
              <w:spacing w:before="100" w:beforeAutospacing="1" w:after="100" w:afterAutospacing="1"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Период: с</w:t>
            </w:r>
            <w:r w:rsidR="00771218" w:rsidRPr="00303305">
              <w:rPr>
                <w:rFonts w:ascii="Times New Roman" w:eastAsia="Times New Roman" w:hAnsi="Times New Roman" w:cs="Times New Roman"/>
                <w:sz w:val="24"/>
                <w:szCs w:val="24"/>
              </w:rPr>
              <w:t xml:space="preserve"> января 202</w:t>
            </w:r>
            <w:r w:rsidR="00F02436" w:rsidRPr="00303305">
              <w:rPr>
                <w:rFonts w:ascii="Times New Roman" w:eastAsia="Times New Roman" w:hAnsi="Times New Roman" w:cs="Times New Roman"/>
                <w:sz w:val="24"/>
                <w:szCs w:val="24"/>
              </w:rPr>
              <w:t>2</w:t>
            </w:r>
            <w:r w:rsidR="00771218" w:rsidRPr="00303305">
              <w:rPr>
                <w:rFonts w:ascii="Times New Roman" w:eastAsia="Times New Roman" w:hAnsi="Times New Roman" w:cs="Times New Roman"/>
                <w:sz w:val="24"/>
                <w:szCs w:val="24"/>
              </w:rPr>
              <w:t xml:space="preserve"> </w:t>
            </w:r>
            <w:r w:rsidRPr="00303305">
              <w:rPr>
                <w:rFonts w:ascii="Times New Roman" w:eastAsia="Times New Roman" w:hAnsi="Times New Roman" w:cs="Times New Roman"/>
                <w:sz w:val="24"/>
                <w:szCs w:val="24"/>
              </w:rPr>
              <w:t xml:space="preserve"> по </w:t>
            </w:r>
            <w:r w:rsidR="00771218" w:rsidRPr="00303305">
              <w:rPr>
                <w:rFonts w:ascii="Times New Roman" w:eastAsia="Times New Roman" w:hAnsi="Times New Roman" w:cs="Times New Roman"/>
                <w:sz w:val="24"/>
                <w:szCs w:val="24"/>
              </w:rPr>
              <w:t>январь</w:t>
            </w:r>
            <w:r w:rsidRPr="00303305">
              <w:rPr>
                <w:rFonts w:ascii="Times New Roman" w:eastAsia="Times New Roman" w:hAnsi="Times New Roman" w:cs="Times New Roman"/>
                <w:sz w:val="24"/>
                <w:szCs w:val="24"/>
              </w:rPr>
              <w:t xml:space="preserve"> 202</w:t>
            </w:r>
            <w:r w:rsidR="00F02436" w:rsidRPr="00303305">
              <w:rPr>
                <w:rFonts w:ascii="Times New Roman" w:eastAsia="Times New Roman" w:hAnsi="Times New Roman" w:cs="Times New Roman"/>
                <w:sz w:val="24"/>
                <w:szCs w:val="24"/>
              </w:rPr>
              <w:t>5</w:t>
            </w:r>
            <w:r w:rsidRPr="00303305">
              <w:rPr>
                <w:rFonts w:ascii="Times New Roman" w:eastAsia="Times New Roman" w:hAnsi="Times New Roman" w:cs="Times New Roman"/>
                <w:sz w:val="24"/>
                <w:szCs w:val="24"/>
              </w:rPr>
              <w:t xml:space="preserve"> года </w:t>
            </w:r>
          </w:p>
          <w:p w:rsidR="00570648" w:rsidRPr="00303305" w:rsidRDefault="00570648" w:rsidP="009C1383">
            <w:pPr>
              <w:spacing w:before="100" w:beforeAutospacing="1" w:after="100" w:afterAutospacing="1"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1-й этап – 20</w:t>
            </w:r>
            <w:r w:rsidR="00F02436" w:rsidRPr="00303305">
              <w:rPr>
                <w:rFonts w:ascii="Times New Roman" w:eastAsia="Times New Roman" w:hAnsi="Times New Roman" w:cs="Times New Roman"/>
                <w:sz w:val="24"/>
                <w:szCs w:val="24"/>
              </w:rPr>
              <w:t>22</w:t>
            </w:r>
            <w:r w:rsidRPr="00303305">
              <w:rPr>
                <w:rFonts w:ascii="Times New Roman" w:eastAsia="Times New Roman" w:hAnsi="Times New Roman" w:cs="Times New Roman"/>
                <w:sz w:val="24"/>
                <w:szCs w:val="24"/>
              </w:rPr>
              <w:t xml:space="preserve"> -20</w:t>
            </w:r>
            <w:r w:rsidR="00F02436" w:rsidRPr="00303305">
              <w:rPr>
                <w:rFonts w:ascii="Times New Roman" w:eastAsia="Times New Roman" w:hAnsi="Times New Roman" w:cs="Times New Roman"/>
                <w:sz w:val="24"/>
                <w:szCs w:val="24"/>
              </w:rPr>
              <w:t>23</w:t>
            </w:r>
            <w:r w:rsidRPr="00303305">
              <w:rPr>
                <w:rFonts w:ascii="Times New Roman" w:eastAsia="Times New Roman" w:hAnsi="Times New Roman" w:cs="Times New Roman"/>
                <w:sz w:val="24"/>
                <w:szCs w:val="24"/>
              </w:rPr>
              <w:t xml:space="preserve"> уч. год - подготовительный (разработка, принятие и внедрение Программы).</w:t>
            </w:r>
          </w:p>
          <w:p w:rsidR="00570648" w:rsidRPr="00303305" w:rsidRDefault="00570648" w:rsidP="009C1383">
            <w:pPr>
              <w:spacing w:before="100" w:beforeAutospacing="1" w:after="100" w:afterAutospacing="1"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2-й этап – 20</w:t>
            </w:r>
            <w:r w:rsidR="00F02436" w:rsidRPr="00303305">
              <w:rPr>
                <w:rFonts w:ascii="Times New Roman" w:eastAsia="Times New Roman" w:hAnsi="Times New Roman" w:cs="Times New Roman"/>
                <w:sz w:val="24"/>
                <w:szCs w:val="24"/>
              </w:rPr>
              <w:t>23</w:t>
            </w:r>
            <w:r w:rsidRPr="00303305">
              <w:rPr>
                <w:rFonts w:ascii="Times New Roman" w:eastAsia="Times New Roman" w:hAnsi="Times New Roman" w:cs="Times New Roman"/>
                <w:sz w:val="24"/>
                <w:szCs w:val="24"/>
              </w:rPr>
              <w:t>-202</w:t>
            </w:r>
            <w:r w:rsidR="00F02436" w:rsidRPr="00303305">
              <w:rPr>
                <w:rFonts w:ascii="Times New Roman" w:eastAsia="Times New Roman" w:hAnsi="Times New Roman" w:cs="Times New Roman"/>
                <w:sz w:val="24"/>
                <w:szCs w:val="24"/>
              </w:rPr>
              <w:t>4</w:t>
            </w:r>
            <w:r w:rsidRPr="00303305">
              <w:rPr>
                <w:rFonts w:ascii="Times New Roman" w:eastAsia="Times New Roman" w:hAnsi="Times New Roman" w:cs="Times New Roman"/>
                <w:sz w:val="24"/>
                <w:szCs w:val="24"/>
              </w:rPr>
              <w:t xml:space="preserve"> гг. - основной (реализация Программы).</w:t>
            </w:r>
          </w:p>
          <w:p w:rsidR="00570648" w:rsidRPr="00303305" w:rsidRDefault="00570648" w:rsidP="00771218">
            <w:pPr>
              <w:spacing w:before="100" w:beforeAutospacing="1" w:after="100" w:afterAutospacing="1"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3-й этап - 202</w:t>
            </w:r>
            <w:r w:rsidR="00F02436" w:rsidRPr="00303305">
              <w:rPr>
                <w:rFonts w:ascii="Times New Roman" w:eastAsia="Times New Roman" w:hAnsi="Times New Roman" w:cs="Times New Roman"/>
                <w:sz w:val="24"/>
                <w:szCs w:val="24"/>
              </w:rPr>
              <w:t>4</w:t>
            </w:r>
            <w:r w:rsidRPr="00303305">
              <w:rPr>
                <w:rFonts w:ascii="Times New Roman" w:eastAsia="Times New Roman" w:hAnsi="Times New Roman" w:cs="Times New Roman"/>
                <w:sz w:val="24"/>
                <w:szCs w:val="24"/>
              </w:rPr>
              <w:t>-202</w:t>
            </w:r>
            <w:r w:rsidR="00F02436" w:rsidRPr="00303305">
              <w:rPr>
                <w:rFonts w:ascii="Times New Roman" w:eastAsia="Times New Roman" w:hAnsi="Times New Roman" w:cs="Times New Roman"/>
                <w:sz w:val="24"/>
                <w:szCs w:val="24"/>
              </w:rPr>
              <w:t>5</w:t>
            </w:r>
            <w:r w:rsidRPr="00303305">
              <w:rPr>
                <w:rFonts w:ascii="Times New Roman" w:eastAsia="Times New Roman" w:hAnsi="Times New Roman" w:cs="Times New Roman"/>
                <w:sz w:val="24"/>
                <w:szCs w:val="24"/>
              </w:rPr>
              <w:t xml:space="preserve"> гг. - заключительный (подведение итогов и анализ работы по реализации Программы).</w:t>
            </w:r>
          </w:p>
        </w:tc>
      </w:tr>
      <w:tr w:rsidR="00570648" w:rsidRPr="00303305" w:rsidTr="009C1383">
        <w:trPr>
          <w:tblCellSpacing w:w="15" w:type="dxa"/>
          <w:jc w:val="center"/>
        </w:trPr>
        <w:tc>
          <w:tcPr>
            <w:tcW w:w="1965" w:type="dxa"/>
            <w:tcBorders>
              <w:top w:val="single" w:sz="6" w:space="0" w:color="000000"/>
              <w:left w:val="single" w:sz="6" w:space="0" w:color="000000"/>
              <w:bottom w:val="nil"/>
              <w:right w:val="nil"/>
            </w:tcBorders>
            <w:tcMar>
              <w:top w:w="15" w:type="dxa"/>
              <w:left w:w="72" w:type="dxa"/>
              <w:bottom w:w="15" w:type="dxa"/>
              <w:right w:w="15" w:type="dxa"/>
            </w:tcMar>
            <w:hideMark/>
          </w:tcPr>
          <w:p w:rsidR="00570648" w:rsidRPr="00303305" w:rsidRDefault="00570648" w:rsidP="009C1383">
            <w:pPr>
              <w:spacing w:before="100" w:beforeAutospacing="1" w:after="100" w:afterAutospacing="1"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7. Исполнители Программы</w:t>
            </w:r>
          </w:p>
        </w:tc>
        <w:tc>
          <w:tcPr>
            <w:tcW w:w="8505" w:type="dxa"/>
            <w:tcBorders>
              <w:top w:val="single" w:sz="6" w:space="0" w:color="000000"/>
              <w:left w:val="single" w:sz="6" w:space="0" w:color="000000"/>
              <w:bottom w:val="nil"/>
              <w:right w:val="single" w:sz="6" w:space="0" w:color="000000"/>
            </w:tcBorders>
            <w:tcMar>
              <w:top w:w="0" w:type="dxa"/>
              <w:left w:w="72" w:type="dxa"/>
              <w:bottom w:w="0" w:type="dxa"/>
              <w:right w:w="72" w:type="dxa"/>
            </w:tcMar>
            <w:hideMark/>
          </w:tcPr>
          <w:p w:rsidR="00570648" w:rsidRPr="00303305" w:rsidRDefault="00570648" w:rsidP="00771218">
            <w:pPr>
              <w:spacing w:before="100" w:beforeAutospacing="1" w:after="100" w:afterAutospacing="1"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Педагогический коллектив</w:t>
            </w:r>
            <w:r w:rsidR="00771218" w:rsidRPr="00303305">
              <w:rPr>
                <w:rFonts w:ascii="Times New Roman" w:eastAsia="Times New Roman" w:hAnsi="Times New Roman" w:cs="Times New Roman"/>
                <w:sz w:val="24"/>
                <w:szCs w:val="24"/>
              </w:rPr>
              <w:t xml:space="preserve"> Ц</w:t>
            </w:r>
            <w:r w:rsidRPr="00303305">
              <w:rPr>
                <w:rFonts w:ascii="Times New Roman" w:eastAsia="Times New Roman" w:hAnsi="Times New Roman" w:cs="Times New Roman"/>
                <w:sz w:val="24"/>
                <w:szCs w:val="24"/>
              </w:rPr>
              <w:t xml:space="preserve">ДТ </w:t>
            </w:r>
          </w:p>
        </w:tc>
      </w:tr>
      <w:tr w:rsidR="00570648" w:rsidRPr="00303305" w:rsidTr="009C1383">
        <w:trPr>
          <w:tblCellSpacing w:w="15" w:type="dxa"/>
          <w:jc w:val="center"/>
        </w:trPr>
        <w:tc>
          <w:tcPr>
            <w:tcW w:w="1965" w:type="dxa"/>
            <w:tcBorders>
              <w:top w:val="single" w:sz="6" w:space="0" w:color="000000"/>
              <w:left w:val="single" w:sz="6" w:space="0" w:color="000000"/>
              <w:bottom w:val="single" w:sz="6" w:space="0" w:color="000000"/>
              <w:right w:val="nil"/>
            </w:tcBorders>
            <w:tcMar>
              <w:top w:w="15" w:type="dxa"/>
              <w:left w:w="72" w:type="dxa"/>
              <w:bottom w:w="15" w:type="dxa"/>
              <w:right w:w="15" w:type="dxa"/>
            </w:tcMar>
            <w:hideMark/>
          </w:tcPr>
          <w:p w:rsidR="00570648" w:rsidRPr="00303305" w:rsidRDefault="00570648" w:rsidP="009C1383">
            <w:pPr>
              <w:spacing w:before="100" w:beforeAutospacing="1" w:after="100" w:afterAutospacing="1"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8. Источники финансирования </w:t>
            </w:r>
          </w:p>
        </w:tc>
        <w:tc>
          <w:tcPr>
            <w:tcW w:w="8505"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rsidR="00570648" w:rsidRPr="00303305" w:rsidRDefault="00570648" w:rsidP="009C1383">
            <w:pPr>
              <w:spacing w:before="100" w:beforeAutospacing="1" w:after="100" w:afterAutospacing="1"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Бюджетные и внебюджетные средства.</w:t>
            </w:r>
          </w:p>
        </w:tc>
      </w:tr>
      <w:tr w:rsidR="00570648" w:rsidRPr="00303305" w:rsidTr="009C1383">
        <w:trPr>
          <w:tblCellSpacing w:w="15" w:type="dxa"/>
          <w:jc w:val="center"/>
        </w:trPr>
        <w:tc>
          <w:tcPr>
            <w:tcW w:w="1965" w:type="dxa"/>
            <w:tcBorders>
              <w:top w:val="single" w:sz="6" w:space="0" w:color="000000"/>
              <w:left w:val="single" w:sz="6" w:space="0" w:color="000000"/>
              <w:bottom w:val="single" w:sz="6" w:space="0" w:color="000000"/>
              <w:right w:val="nil"/>
            </w:tcBorders>
            <w:tcMar>
              <w:top w:w="15" w:type="dxa"/>
              <w:left w:w="72" w:type="dxa"/>
              <w:bottom w:w="15" w:type="dxa"/>
              <w:right w:w="15" w:type="dxa"/>
            </w:tcMar>
            <w:hideMark/>
          </w:tcPr>
          <w:p w:rsidR="00570648" w:rsidRPr="00303305" w:rsidRDefault="00570648" w:rsidP="009C1383">
            <w:pPr>
              <w:spacing w:before="100" w:beforeAutospacing="1" w:after="100" w:afterAutospacing="1"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9.Ожидаемые конечные результаты реализации Программы</w:t>
            </w:r>
          </w:p>
        </w:tc>
        <w:tc>
          <w:tcPr>
            <w:tcW w:w="8505"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rsidR="00570648" w:rsidRPr="00303305" w:rsidRDefault="00570648" w:rsidP="009C1383">
            <w:pPr>
              <w:spacing w:before="100" w:beforeAutospacing="1" w:after="100" w:afterAutospacing="1" w:line="240" w:lineRule="auto"/>
              <w:ind w:left="144"/>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Расширение возможностей для творческого развития личности </w:t>
            </w:r>
            <w:r w:rsidR="00303305" w:rsidRPr="00303305">
              <w:rPr>
                <w:rFonts w:ascii="Times New Roman" w:eastAsia="Times New Roman" w:hAnsi="Times New Roman" w:cs="Times New Roman"/>
                <w:sz w:val="24"/>
                <w:szCs w:val="24"/>
              </w:rPr>
              <w:t>обучающихся</w:t>
            </w:r>
            <w:r w:rsidRPr="00303305">
              <w:rPr>
                <w:rFonts w:ascii="Times New Roman" w:eastAsia="Times New Roman" w:hAnsi="Times New Roman" w:cs="Times New Roman"/>
                <w:sz w:val="24"/>
                <w:szCs w:val="24"/>
              </w:rPr>
              <w:t xml:space="preserve">. </w:t>
            </w:r>
            <w:r w:rsidRPr="00303305">
              <w:rPr>
                <w:rFonts w:ascii="Times New Roman" w:eastAsia="Times New Roman" w:hAnsi="Times New Roman" w:cs="Times New Roman"/>
                <w:sz w:val="24"/>
                <w:szCs w:val="24"/>
              </w:rPr>
              <w:br/>
              <w:t>Личностный рост обучающихся и педагогов, закрепленный в их творческих достижениях.</w:t>
            </w:r>
          </w:p>
          <w:p w:rsidR="00570648" w:rsidRPr="00303305" w:rsidRDefault="00570648" w:rsidP="009C1383">
            <w:pPr>
              <w:spacing w:before="100" w:beforeAutospacing="1" w:after="100" w:afterAutospacing="1"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Обеспечение доступности, равных возможностей в получении дополнительного образования детей. Сохранение и развитие сети детских объединений.</w:t>
            </w:r>
          </w:p>
          <w:p w:rsidR="00570648" w:rsidRPr="00303305" w:rsidRDefault="00570648" w:rsidP="009C1383">
            <w:pPr>
              <w:spacing w:before="100" w:beforeAutospacing="1" w:after="100" w:afterAutospacing="1"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Повышение эффективности системы управления в учреждении.</w:t>
            </w:r>
          </w:p>
          <w:p w:rsidR="00570648" w:rsidRPr="00303305" w:rsidRDefault="00570648" w:rsidP="009C1383">
            <w:pPr>
              <w:spacing w:before="100" w:beforeAutospacing="1" w:after="100" w:afterAutospacing="1"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Улучшени</w:t>
            </w:r>
            <w:r w:rsidR="00771218" w:rsidRPr="00303305">
              <w:rPr>
                <w:rFonts w:ascii="Times New Roman" w:eastAsia="Times New Roman" w:hAnsi="Times New Roman" w:cs="Times New Roman"/>
                <w:sz w:val="24"/>
                <w:szCs w:val="24"/>
              </w:rPr>
              <w:t>е качественного состава кадров Центра</w:t>
            </w:r>
            <w:r w:rsidRPr="00303305">
              <w:rPr>
                <w:rFonts w:ascii="Times New Roman" w:eastAsia="Times New Roman" w:hAnsi="Times New Roman" w:cs="Times New Roman"/>
                <w:sz w:val="24"/>
                <w:szCs w:val="24"/>
              </w:rPr>
              <w:t xml:space="preserve"> детского творчества.</w:t>
            </w:r>
          </w:p>
          <w:p w:rsidR="00570648" w:rsidRPr="00303305" w:rsidRDefault="00570648" w:rsidP="009C1383">
            <w:pPr>
              <w:spacing w:before="100" w:beforeAutospacing="1" w:after="100" w:afterAutospacing="1"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Увеличится количество социальных партнеров, участвующих в </w:t>
            </w:r>
            <w:r w:rsidRPr="00303305">
              <w:rPr>
                <w:rFonts w:ascii="Times New Roman" w:eastAsia="Times New Roman" w:hAnsi="Times New Roman" w:cs="Times New Roman"/>
                <w:sz w:val="24"/>
                <w:szCs w:val="24"/>
              </w:rPr>
              <w:lastRenderedPageBreak/>
              <w:t xml:space="preserve">образовательном процессе </w:t>
            </w:r>
            <w:r w:rsidR="00771218" w:rsidRPr="00303305">
              <w:rPr>
                <w:rFonts w:ascii="Times New Roman" w:eastAsia="Times New Roman" w:hAnsi="Times New Roman" w:cs="Times New Roman"/>
                <w:sz w:val="24"/>
                <w:szCs w:val="24"/>
              </w:rPr>
              <w:t>Ц</w:t>
            </w:r>
            <w:r w:rsidRPr="00303305">
              <w:rPr>
                <w:rFonts w:ascii="Times New Roman" w:eastAsia="Times New Roman" w:hAnsi="Times New Roman" w:cs="Times New Roman"/>
                <w:sz w:val="24"/>
                <w:szCs w:val="24"/>
              </w:rPr>
              <w:t>ДТ.</w:t>
            </w:r>
          </w:p>
          <w:p w:rsidR="00570648" w:rsidRPr="00303305" w:rsidRDefault="00570648" w:rsidP="009C1383">
            <w:pPr>
              <w:spacing w:before="100" w:beforeAutospacing="1" w:after="100" w:afterAutospacing="1"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Положительная динамика роста вовлеченных детей и подростков в творческую деятельность, формирование здорового образа жизни.</w:t>
            </w:r>
          </w:p>
          <w:p w:rsidR="00570648" w:rsidRPr="00303305" w:rsidRDefault="00570648" w:rsidP="009C1383">
            <w:pPr>
              <w:spacing w:before="100" w:beforeAutospacing="1" w:after="100" w:afterAutospacing="1"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Улучшение условий труда и жизнедеятельности участников образовательного процесса </w:t>
            </w:r>
            <w:r w:rsidR="00771218" w:rsidRPr="00303305">
              <w:rPr>
                <w:rFonts w:ascii="Times New Roman" w:eastAsia="Times New Roman" w:hAnsi="Times New Roman" w:cs="Times New Roman"/>
                <w:sz w:val="24"/>
                <w:szCs w:val="24"/>
              </w:rPr>
              <w:t>Ц</w:t>
            </w:r>
            <w:r w:rsidRPr="00303305">
              <w:rPr>
                <w:rFonts w:ascii="Times New Roman" w:eastAsia="Times New Roman" w:hAnsi="Times New Roman" w:cs="Times New Roman"/>
                <w:sz w:val="24"/>
                <w:szCs w:val="24"/>
              </w:rPr>
              <w:t>ДТ. Укрепление материально-технической базы учреждения.</w:t>
            </w:r>
          </w:p>
        </w:tc>
      </w:tr>
      <w:tr w:rsidR="00570648" w:rsidRPr="00303305" w:rsidTr="009C1383">
        <w:trPr>
          <w:tblCellSpacing w:w="15" w:type="dxa"/>
          <w:jc w:val="center"/>
        </w:trPr>
        <w:tc>
          <w:tcPr>
            <w:tcW w:w="1965" w:type="dxa"/>
            <w:tcBorders>
              <w:top w:val="single" w:sz="6" w:space="0" w:color="000000"/>
              <w:left w:val="single" w:sz="6" w:space="0" w:color="000000"/>
              <w:bottom w:val="single" w:sz="6" w:space="0" w:color="000000"/>
              <w:right w:val="nil"/>
            </w:tcBorders>
            <w:tcMar>
              <w:top w:w="15" w:type="dxa"/>
              <w:left w:w="72" w:type="dxa"/>
              <w:bottom w:w="15" w:type="dxa"/>
              <w:right w:w="15" w:type="dxa"/>
            </w:tcMar>
            <w:hideMark/>
          </w:tcPr>
          <w:p w:rsidR="00570648" w:rsidRPr="00303305" w:rsidRDefault="00570648" w:rsidP="009C1383">
            <w:pPr>
              <w:spacing w:before="100" w:beforeAutospacing="1" w:after="100" w:afterAutospacing="1"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lastRenderedPageBreak/>
              <w:t>10. Система организации контроля за исполнением Программы</w:t>
            </w:r>
          </w:p>
        </w:tc>
        <w:tc>
          <w:tcPr>
            <w:tcW w:w="8505" w:type="dxa"/>
            <w:tcBorders>
              <w:top w:val="single" w:sz="6" w:space="0" w:color="000000"/>
              <w:left w:val="single" w:sz="6" w:space="0" w:color="000000"/>
              <w:bottom w:val="single" w:sz="6" w:space="0" w:color="000000"/>
              <w:right w:val="single" w:sz="6" w:space="0" w:color="000000"/>
            </w:tcBorders>
            <w:tcMar>
              <w:top w:w="0" w:type="dxa"/>
              <w:left w:w="72" w:type="dxa"/>
              <w:bottom w:w="0" w:type="dxa"/>
              <w:right w:w="72" w:type="dxa"/>
            </w:tcMar>
            <w:hideMark/>
          </w:tcPr>
          <w:p w:rsidR="00570648" w:rsidRPr="00303305" w:rsidRDefault="00570648" w:rsidP="009C1383">
            <w:pPr>
              <w:spacing w:before="100" w:beforeAutospacing="1" w:after="100" w:afterAutospacing="1"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Исполнители представляют текстовой отчет по реализации Программы заказчику – управлению образования администрации  </w:t>
            </w:r>
            <w:r w:rsidR="00771218" w:rsidRPr="00303305">
              <w:rPr>
                <w:rFonts w:ascii="Times New Roman" w:eastAsia="Times New Roman" w:hAnsi="Times New Roman" w:cs="Times New Roman"/>
                <w:sz w:val="24"/>
                <w:szCs w:val="24"/>
              </w:rPr>
              <w:t>Тоджинского кожууна.</w:t>
            </w:r>
          </w:p>
          <w:p w:rsidR="00570648" w:rsidRPr="00303305" w:rsidRDefault="00570648" w:rsidP="009C1383">
            <w:pPr>
              <w:spacing w:before="100" w:beforeAutospacing="1" w:after="100" w:afterAutospacing="1"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Дата представления отчетов заказчику – ежегодно до 1 июня.</w:t>
            </w:r>
          </w:p>
        </w:tc>
      </w:tr>
    </w:tbl>
    <w:p w:rsidR="00570648" w:rsidRDefault="00570648" w:rsidP="00570648">
      <w:pPr>
        <w:spacing w:before="100" w:beforeAutospacing="1" w:after="100" w:afterAutospacing="1" w:line="240" w:lineRule="auto"/>
        <w:jc w:val="center"/>
        <w:outlineLvl w:val="1"/>
        <w:rPr>
          <w:rFonts w:ascii="Times New Roman" w:eastAsia="Times New Roman" w:hAnsi="Times New Roman" w:cs="Times New Roman"/>
          <w:b/>
          <w:bCs/>
          <w:sz w:val="36"/>
          <w:szCs w:val="36"/>
        </w:rPr>
      </w:pPr>
    </w:p>
    <w:p w:rsidR="00570648" w:rsidRPr="0091196C" w:rsidRDefault="00570648" w:rsidP="00570648">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91196C">
        <w:rPr>
          <w:rFonts w:ascii="Times New Roman" w:eastAsia="Times New Roman" w:hAnsi="Times New Roman" w:cs="Times New Roman"/>
          <w:b/>
          <w:bCs/>
          <w:sz w:val="36"/>
          <w:szCs w:val="36"/>
        </w:rPr>
        <w:t>II. ПОЯСНИТЕЛЬНАЯ ЗАПИСКА</w:t>
      </w:r>
    </w:p>
    <w:p w:rsidR="00570648" w:rsidRPr="00303305" w:rsidRDefault="00570648" w:rsidP="00570648">
      <w:pPr>
        <w:spacing w:before="100" w:beforeAutospacing="1" w:after="100" w:afterAutospacing="1"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Дополнительное образование – сложная и динамичная социальная структура.</w:t>
      </w:r>
      <w:r w:rsidRPr="00303305">
        <w:rPr>
          <w:rFonts w:ascii="Times New Roman" w:eastAsia="Times New Roman" w:hAnsi="Times New Roman" w:cs="Times New Roman"/>
          <w:sz w:val="24"/>
          <w:szCs w:val="24"/>
        </w:rPr>
        <w:br/>
        <w:t xml:space="preserve">В учреждении </w:t>
      </w:r>
      <w:r w:rsidR="00771218" w:rsidRPr="00303305">
        <w:rPr>
          <w:rFonts w:ascii="Times New Roman" w:eastAsia="Times New Roman" w:hAnsi="Times New Roman" w:cs="Times New Roman"/>
          <w:sz w:val="24"/>
          <w:szCs w:val="24"/>
        </w:rPr>
        <w:t>Центра</w:t>
      </w:r>
      <w:r w:rsidRPr="00303305">
        <w:rPr>
          <w:rFonts w:ascii="Times New Roman" w:eastAsia="Times New Roman" w:hAnsi="Times New Roman" w:cs="Times New Roman"/>
          <w:sz w:val="24"/>
          <w:szCs w:val="24"/>
        </w:rPr>
        <w:t xml:space="preserve"> детского творчества взаимодействуют педагоги, </w:t>
      </w:r>
      <w:r w:rsidR="00771218" w:rsidRPr="00303305">
        <w:rPr>
          <w:rFonts w:ascii="Times New Roman" w:eastAsia="Times New Roman" w:hAnsi="Times New Roman" w:cs="Times New Roman"/>
          <w:sz w:val="24"/>
          <w:szCs w:val="24"/>
        </w:rPr>
        <w:t>об</w:t>
      </w:r>
      <w:r w:rsidRPr="00303305">
        <w:rPr>
          <w:rFonts w:ascii="Times New Roman" w:eastAsia="Times New Roman" w:hAnsi="Times New Roman" w:cs="Times New Roman"/>
          <w:sz w:val="24"/>
          <w:szCs w:val="24"/>
        </w:rPr>
        <w:t>уча</w:t>
      </w:r>
      <w:r w:rsidR="00771218" w:rsidRPr="00303305">
        <w:rPr>
          <w:rFonts w:ascii="Times New Roman" w:eastAsia="Times New Roman" w:hAnsi="Times New Roman" w:cs="Times New Roman"/>
          <w:sz w:val="24"/>
          <w:szCs w:val="24"/>
        </w:rPr>
        <w:t>ю</w:t>
      </w:r>
      <w:r w:rsidRPr="00303305">
        <w:rPr>
          <w:rFonts w:ascii="Times New Roman" w:eastAsia="Times New Roman" w:hAnsi="Times New Roman" w:cs="Times New Roman"/>
          <w:sz w:val="24"/>
          <w:szCs w:val="24"/>
        </w:rPr>
        <w:t>щиеся и родители, они имеют самый различный образовательный, культурный и профессиональный уровень, со своими, порой, противоречивыми запросами и интересами.</w:t>
      </w:r>
    </w:p>
    <w:p w:rsidR="00570648" w:rsidRPr="00303305" w:rsidRDefault="00570648" w:rsidP="00570648">
      <w:pPr>
        <w:spacing w:before="100" w:beforeAutospacing="1" w:after="100" w:afterAutospacing="1" w:line="240" w:lineRule="auto"/>
        <w:ind w:firstLine="706"/>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В 20</w:t>
      </w:r>
      <w:r w:rsidR="00E16B2E" w:rsidRPr="00303305">
        <w:rPr>
          <w:rFonts w:ascii="Times New Roman" w:eastAsia="Times New Roman" w:hAnsi="Times New Roman" w:cs="Times New Roman"/>
          <w:sz w:val="24"/>
          <w:szCs w:val="24"/>
        </w:rPr>
        <w:t>22</w:t>
      </w:r>
      <w:r w:rsidRPr="00303305">
        <w:rPr>
          <w:rFonts w:ascii="Times New Roman" w:eastAsia="Times New Roman" w:hAnsi="Times New Roman" w:cs="Times New Roman"/>
          <w:sz w:val="24"/>
          <w:szCs w:val="24"/>
        </w:rPr>
        <w:t xml:space="preserve"> – 202</w:t>
      </w:r>
      <w:r w:rsidR="00E16B2E" w:rsidRPr="00303305">
        <w:rPr>
          <w:rFonts w:ascii="Times New Roman" w:eastAsia="Times New Roman" w:hAnsi="Times New Roman" w:cs="Times New Roman"/>
          <w:sz w:val="24"/>
          <w:szCs w:val="24"/>
        </w:rPr>
        <w:t>5</w:t>
      </w:r>
      <w:r w:rsidRPr="00303305">
        <w:rPr>
          <w:rFonts w:ascii="Times New Roman" w:eastAsia="Times New Roman" w:hAnsi="Times New Roman" w:cs="Times New Roman"/>
          <w:sz w:val="24"/>
          <w:szCs w:val="24"/>
        </w:rPr>
        <w:t xml:space="preserve"> годах системе образования предстоит работать в новых организационных и нормативно-правовых условиях, определенных приоритетными направлениями развития образовательной системы Российской Федерации.</w:t>
      </w:r>
    </w:p>
    <w:p w:rsidR="00570648" w:rsidRPr="00303305" w:rsidRDefault="00570648" w:rsidP="00570648">
      <w:pPr>
        <w:spacing w:before="100" w:beforeAutospacing="1" w:after="100" w:afterAutospacing="1" w:line="240" w:lineRule="auto"/>
        <w:ind w:firstLine="677"/>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Федеральные программы развития системы образования определяют для нас основные стратегические ориентиры. В частности, в них определено, что достижение нового качества обучения и воспитания должно быть сопряжено с максимальным обеспечением условий для развития духовности учащихся, приобщением их к ценностям отечественной и мировой культуры, профессиональным и жизненным самоопределением, гражданским и нравственным самоосуществлением. </w:t>
      </w:r>
    </w:p>
    <w:p w:rsidR="00570648" w:rsidRPr="00303305" w:rsidRDefault="00570648" w:rsidP="00570648">
      <w:pPr>
        <w:spacing w:before="100" w:beforeAutospacing="1" w:after="100" w:afterAutospacing="1" w:line="240" w:lineRule="auto"/>
        <w:ind w:firstLine="706"/>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В Концепции модернизации российской системы образования определены важность и значение системы дополнительного образования детей, способствующей развитию у детей мотивации к познанию и творчеству; укрепление здоровья; профессиональное самоопределение и организация творческого труда, социализации воспитанников, укреплению семейных отношений, формированию общей культуры и организации содержательного досуга.</w:t>
      </w:r>
    </w:p>
    <w:p w:rsidR="00570648" w:rsidRPr="00303305" w:rsidRDefault="00570648" w:rsidP="00570648">
      <w:pPr>
        <w:spacing w:before="100" w:beforeAutospacing="1" w:after="100" w:afterAutospacing="1" w:line="240" w:lineRule="auto"/>
        <w:ind w:firstLine="677"/>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Одна из главных приоритетных задач образования - формирование подрастающего поколения, через развитие индивидуальных способностей каждого и становление гражданских качеств личности, на базе интеграции социокультурного пространства. Это возможно при приведении всего образовательного процесса в определенную систему.</w:t>
      </w:r>
    </w:p>
    <w:p w:rsidR="00570648" w:rsidRPr="00303305" w:rsidRDefault="00570648" w:rsidP="00570648">
      <w:pPr>
        <w:spacing w:before="100" w:beforeAutospacing="1" w:after="100" w:afterAutospacing="1"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Поэтому </w:t>
      </w:r>
      <w:r w:rsidR="008E645A" w:rsidRPr="00303305">
        <w:rPr>
          <w:rFonts w:ascii="Times New Roman" w:eastAsia="Times New Roman" w:hAnsi="Times New Roman" w:cs="Times New Roman"/>
          <w:sz w:val="24"/>
          <w:szCs w:val="24"/>
        </w:rPr>
        <w:t xml:space="preserve">педагоги </w:t>
      </w:r>
      <w:r w:rsidR="00771218" w:rsidRPr="00303305">
        <w:rPr>
          <w:rFonts w:ascii="Times New Roman" w:eastAsia="Times New Roman" w:hAnsi="Times New Roman" w:cs="Times New Roman"/>
          <w:sz w:val="24"/>
          <w:szCs w:val="24"/>
        </w:rPr>
        <w:t>Центра</w:t>
      </w:r>
      <w:r w:rsidR="008E645A" w:rsidRPr="00303305">
        <w:rPr>
          <w:rFonts w:ascii="Times New Roman" w:eastAsia="Times New Roman" w:hAnsi="Times New Roman" w:cs="Times New Roman"/>
          <w:sz w:val="24"/>
          <w:szCs w:val="24"/>
        </w:rPr>
        <w:t xml:space="preserve"> детского творчества способ</w:t>
      </w:r>
      <w:r w:rsidRPr="00303305">
        <w:rPr>
          <w:rFonts w:ascii="Times New Roman" w:eastAsia="Times New Roman" w:hAnsi="Times New Roman" w:cs="Times New Roman"/>
          <w:sz w:val="24"/>
          <w:szCs w:val="24"/>
        </w:rPr>
        <w:t>н</w:t>
      </w:r>
      <w:r w:rsidR="008E645A" w:rsidRPr="00303305">
        <w:rPr>
          <w:rFonts w:ascii="Times New Roman" w:eastAsia="Times New Roman" w:hAnsi="Times New Roman" w:cs="Times New Roman"/>
          <w:sz w:val="24"/>
          <w:szCs w:val="24"/>
        </w:rPr>
        <w:t>ы</w:t>
      </w:r>
      <w:r w:rsidRPr="00303305">
        <w:rPr>
          <w:rFonts w:ascii="Times New Roman" w:eastAsia="Times New Roman" w:hAnsi="Times New Roman" w:cs="Times New Roman"/>
          <w:sz w:val="24"/>
          <w:szCs w:val="24"/>
        </w:rPr>
        <w:t xml:space="preserve"> предложить самые различные уровни дополнительного образования, в зависимости от направленности в котором желает развиваться ребенок, с учетом состояния здоровья, запросов родителей, которые в настоящее время все больше и больше приходят к выводу о необходимости получения образования, соответствующего современным социально-экономическим условиям.</w:t>
      </w:r>
    </w:p>
    <w:p w:rsidR="00570648" w:rsidRPr="00303305" w:rsidRDefault="00570648" w:rsidP="00570648">
      <w:pPr>
        <w:spacing w:after="0"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b/>
          <w:sz w:val="24"/>
          <w:szCs w:val="24"/>
        </w:rPr>
        <w:lastRenderedPageBreak/>
        <w:t>2.1.Историческая справка.</w:t>
      </w:r>
    </w:p>
    <w:p w:rsidR="00570648" w:rsidRPr="00303305" w:rsidRDefault="00570648" w:rsidP="00570648">
      <w:pPr>
        <w:spacing w:after="0" w:line="240" w:lineRule="auto"/>
        <w:rPr>
          <w:rFonts w:ascii="Times New Roman" w:eastAsia="Times New Roman" w:hAnsi="Times New Roman" w:cs="Times New Roman"/>
          <w:sz w:val="24"/>
          <w:szCs w:val="24"/>
        </w:rPr>
      </w:pPr>
    </w:p>
    <w:p w:rsidR="00570648" w:rsidRPr="00303305" w:rsidRDefault="00570648" w:rsidP="00570648">
      <w:pPr>
        <w:pStyle w:val="a5"/>
        <w:spacing w:line="240" w:lineRule="auto"/>
        <w:ind w:left="0" w:firstLine="680"/>
        <w:rPr>
          <w:rFonts w:ascii="Times New Roman" w:eastAsia="Times New Roman" w:hAnsi="Times New Roman" w:cs="Times New Roman"/>
          <w:sz w:val="24"/>
          <w:szCs w:val="24"/>
          <w:lang w:eastAsia="ru-RU"/>
        </w:rPr>
      </w:pPr>
      <w:r w:rsidRPr="00303305">
        <w:rPr>
          <w:rFonts w:ascii="Times New Roman" w:eastAsia="Times New Roman" w:hAnsi="Times New Roman" w:cs="Times New Roman"/>
          <w:sz w:val="24"/>
          <w:szCs w:val="24"/>
          <w:lang w:eastAsia="ru-RU"/>
        </w:rPr>
        <w:t xml:space="preserve">Учредителем Муниципального </w:t>
      </w:r>
      <w:r w:rsidR="00771218" w:rsidRPr="00303305">
        <w:rPr>
          <w:rFonts w:ascii="Times New Roman" w:eastAsia="Times New Roman" w:hAnsi="Times New Roman" w:cs="Times New Roman"/>
          <w:sz w:val="24"/>
          <w:szCs w:val="24"/>
          <w:lang w:eastAsia="ru-RU"/>
        </w:rPr>
        <w:t xml:space="preserve">бюджетного </w:t>
      </w:r>
      <w:r w:rsidRPr="00303305">
        <w:rPr>
          <w:rFonts w:ascii="Times New Roman" w:eastAsia="Times New Roman" w:hAnsi="Times New Roman" w:cs="Times New Roman"/>
          <w:sz w:val="24"/>
          <w:szCs w:val="24"/>
          <w:lang w:eastAsia="ru-RU"/>
        </w:rPr>
        <w:t xml:space="preserve">образовательного учреждения дополнительного образования </w:t>
      </w:r>
      <w:r w:rsidR="00771218" w:rsidRPr="00303305">
        <w:rPr>
          <w:rFonts w:ascii="Times New Roman" w:eastAsia="Times New Roman" w:hAnsi="Times New Roman" w:cs="Times New Roman"/>
          <w:sz w:val="24"/>
          <w:szCs w:val="24"/>
          <w:lang w:eastAsia="ru-RU"/>
        </w:rPr>
        <w:t>Центра Детского Творчества «Олчей удазыны» Тоджинского района Республики Тыва</w:t>
      </w:r>
      <w:r w:rsidRPr="00303305">
        <w:rPr>
          <w:rFonts w:ascii="Times New Roman" w:eastAsia="Times New Roman" w:hAnsi="Times New Roman" w:cs="Times New Roman"/>
          <w:sz w:val="24"/>
          <w:szCs w:val="24"/>
          <w:lang w:eastAsia="ru-RU"/>
        </w:rPr>
        <w:t xml:space="preserve"> является </w:t>
      </w:r>
      <w:r w:rsidR="00771218" w:rsidRPr="00303305">
        <w:rPr>
          <w:rFonts w:ascii="Times New Roman" w:eastAsia="Times New Roman" w:hAnsi="Times New Roman" w:cs="Times New Roman"/>
          <w:sz w:val="24"/>
          <w:szCs w:val="24"/>
          <w:lang w:eastAsia="ru-RU"/>
        </w:rPr>
        <w:t>МО Администрация Тоджинского кожууна Республики Тыва.</w:t>
      </w:r>
    </w:p>
    <w:p w:rsidR="00570648" w:rsidRPr="00303305" w:rsidRDefault="00570648" w:rsidP="00570648">
      <w:pPr>
        <w:pStyle w:val="a5"/>
        <w:spacing w:after="0" w:line="240" w:lineRule="auto"/>
        <w:ind w:left="0" w:firstLine="680"/>
        <w:rPr>
          <w:rFonts w:ascii="Times New Roman" w:eastAsia="Times New Roman" w:hAnsi="Times New Roman" w:cs="Times New Roman"/>
          <w:sz w:val="24"/>
          <w:szCs w:val="24"/>
          <w:lang w:eastAsia="ru-RU"/>
        </w:rPr>
      </w:pPr>
    </w:p>
    <w:p w:rsidR="00570648" w:rsidRPr="00303305" w:rsidRDefault="00771218" w:rsidP="00570648">
      <w:pPr>
        <w:spacing w:after="0"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ЦДТ «Олчей удазыны»</w:t>
      </w:r>
      <w:r w:rsidR="00570648" w:rsidRPr="00303305">
        <w:rPr>
          <w:rFonts w:ascii="Times New Roman" w:eastAsia="Times New Roman" w:hAnsi="Times New Roman" w:cs="Times New Roman"/>
          <w:sz w:val="24"/>
          <w:szCs w:val="24"/>
        </w:rPr>
        <w:t xml:space="preserve">- многопрофильное учреждение дополнительного образования, представляющее спектр образовательных услуг для детей и подростков </w:t>
      </w:r>
      <w:r w:rsidRPr="00303305">
        <w:rPr>
          <w:rFonts w:ascii="Times New Roman" w:eastAsia="Times New Roman" w:hAnsi="Times New Roman" w:cs="Times New Roman"/>
          <w:sz w:val="24"/>
          <w:szCs w:val="24"/>
        </w:rPr>
        <w:t>кожууна</w:t>
      </w:r>
      <w:r w:rsidR="00570648" w:rsidRPr="00303305">
        <w:rPr>
          <w:rFonts w:ascii="Times New Roman" w:eastAsia="Times New Roman" w:hAnsi="Times New Roman" w:cs="Times New Roman"/>
          <w:sz w:val="24"/>
          <w:szCs w:val="24"/>
        </w:rPr>
        <w:t>.</w:t>
      </w:r>
    </w:p>
    <w:p w:rsidR="00570648" w:rsidRPr="00303305" w:rsidRDefault="00570648" w:rsidP="00570648">
      <w:pPr>
        <w:spacing w:after="0"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 Учреждение прошло несколько этапов своего развития:</w:t>
      </w:r>
    </w:p>
    <w:p w:rsidR="00771218" w:rsidRPr="00303305" w:rsidRDefault="00771218" w:rsidP="00771218">
      <w:pPr>
        <w:spacing w:after="0"/>
        <w:rPr>
          <w:rFonts w:ascii="Times New Roman" w:hAnsi="Times New Roman" w:cs="Times New Roman"/>
          <w:sz w:val="24"/>
          <w:szCs w:val="24"/>
          <w:u w:val="single"/>
        </w:rPr>
      </w:pPr>
      <w:r w:rsidRPr="00303305">
        <w:rPr>
          <w:rFonts w:ascii="Times New Roman" w:hAnsi="Times New Roman" w:cs="Times New Roman"/>
          <w:sz w:val="24"/>
          <w:szCs w:val="24"/>
        </w:rPr>
        <w:t xml:space="preserve">Годы постройки здания (-й) - </w:t>
      </w:r>
      <w:r w:rsidRPr="00303305">
        <w:rPr>
          <w:rFonts w:ascii="Times New Roman" w:hAnsi="Times New Roman" w:cs="Times New Roman"/>
          <w:sz w:val="24"/>
          <w:szCs w:val="24"/>
          <w:u w:val="single"/>
        </w:rPr>
        <w:t>1951 г.</w:t>
      </w:r>
      <w:r w:rsidRPr="00303305">
        <w:rPr>
          <w:rFonts w:ascii="Times New Roman" w:hAnsi="Times New Roman" w:cs="Times New Roman"/>
          <w:sz w:val="24"/>
          <w:szCs w:val="24"/>
        </w:rPr>
        <w:t xml:space="preserve">и дата открытия учреждения - </w:t>
      </w:r>
      <w:r w:rsidRPr="00303305">
        <w:rPr>
          <w:rFonts w:ascii="Times New Roman" w:hAnsi="Times New Roman" w:cs="Times New Roman"/>
          <w:sz w:val="24"/>
          <w:szCs w:val="24"/>
          <w:u w:val="single"/>
        </w:rPr>
        <w:t>1991 г.,</w:t>
      </w:r>
    </w:p>
    <w:p w:rsidR="00771218" w:rsidRPr="00303305" w:rsidRDefault="00771218" w:rsidP="00771218">
      <w:pPr>
        <w:rPr>
          <w:rFonts w:ascii="Times New Roman" w:hAnsi="Times New Roman" w:cs="Times New Roman"/>
          <w:sz w:val="24"/>
          <w:szCs w:val="24"/>
        </w:rPr>
      </w:pPr>
      <w:r w:rsidRPr="00303305">
        <w:rPr>
          <w:rFonts w:ascii="Times New Roman" w:hAnsi="Times New Roman" w:cs="Times New Roman"/>
          <w:sz w:val="24"/>
          <w:szCs w:val="24"/>
        </w:rPr>
        <w:t xml:space="preserve">Дом  пионеров образован с 01 января 1991 года на основании Постановления министерства просвещения Тувинской АССР.  Дом пионеров по приказу №7 от 06 января 1992 года переименована в Дом Детского Творчества. В 1994 году переименован в Подростковый Клуб «Одуген», в 2001 году работа  Клуба расширилась  и увеличились направления. Работали более 10 кружков, где охват детей достигал до 203 учащихся. Таким образом, Подростковый Клуб переименовали в Центр Детского Творчества «Олчей удазыны». </w:t>
      </w:r>
    </w:p>
    <w:p w:rsidR="00771218" w:rsidRPr="00303305" w:rsidRDefault="00771218" w:rsidP="00771218">
      <w:pPr>
        <w:spacing w:after="0"/>
        <w:rPr>
          <w:rFonts w:ascii="Times New Roman" w:hAnsi="Times New Roman" w:cs="Times New Roman"/>
          <w:sz w:val="24"/>
          <w:szCs w:val="24"/>
        </w:rPr>
      </w:pPr>
      <w:r w:rsidRPr="00303305">
        <w:rPr>
          <w:rFonts w:ascii="Times New Roman" w:hAnsi="Times New Roman" w:cs="Times New Roman"/>
          <w:sz w:val="24"/>
          <w:szCs w:val="24"/>
        </w:rPr>
        <w:t>- первые руководители (годы руководства, значимые достижения в годы руководства):</w:t>
      </w:r>
    </w:p>
    <w:p w:rsidR="00771218" w:rsidRPr="00303305" w:rsidRDefault="00771218" w:rsidP="00771218">
      <w:pPr>
        <w:spacing w:after="0"/>
        <w:rPr>
          <w:rFonts w:ascii="Times New Roman" w:hAnsi="Times New Roman" w:cs="Times New Roman"/>
          <w:sz w:val="24"/>
          <w:szCs w:val="24"/>
          <w:u w:val="single"/>
        </w:rPr>
      </w:pPr>
      <w:r w:rsidRPr="00303305">
        <w:rPr>
          <w:rFonts w:ascii="Times New Roman" w:hAnsi="Times New Roman" w:cs="Times New Roman"/>
          <w:sz w:val="24"/>
          <w:szCs w:val="24"/>
          <w:u w:val="single"/>
        </w:rPr>
        <w:t>- Самохина Галина Прокопьевна,- 1991 по 1992 год Дом пионеров</w:t>
      </w:r>
    </w:p>
    <w:p w:rsidR="00570648" w:rsidRPr="00303305" w:rsidRDefault="00570648" w:rsidP="00570648">
      <w:pPr>
        <w:spacing w:after="0" w:line="240" w:lineRule="auto"/>
        <w:rPr>
          <w:rFonts w:ascii="Times New Roman" w:eastAsia="Times New Roman" w:hAnsi="Times New Roman" w:cs="Times New Roman"/>
          <w:sz w:val="24"/>
          <w:szCs w:val="24"/>
        </w:rPr>
      </w:pPr>
    </w:p>
    <w:p w:rsidR="00570648" w:rsidRPr="00303305" w:rsidRDefault="00570648" w:rsidP="00570648">
      <w:pPr>
        <w:spacing w:after="0"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  Учреждение осуществляет образовательную деятельность на основе  документов, регламентирующих деятельность учреждений дополнительного образования:</w:t>
      </w:r>
    </w:p>
    <w:p w:rsidR="00570648" w:rsidRPr="00303305" w:rsidRDefault="00570648" w:rsidP="00570648">
      <w:pPr>
        <w:spacing w:after="0"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Конституция РФ;</w:t>
      </w:r>
    </w:p>
    <w:p w:rsidR="00570648" w:rsidRPr="00303305" w:rsidRDefault="00570648" w:rsidP="00570648">
      <w:pPr>
        <w:spacing w:after="0"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Конвенция ООН о правах ребенка;</w:t>
      </w:r>
    </w:p>
    <w:p w:rsidR="005A0DF0" w:rsidRPr="00303305" w:rsidRDefault="005A0DF0" w:rsidP="005A0DF0">
      <w:pPr>
        <w:spacing w:after="0"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Федеральный закон Российской Федерации от 29 декабря 2012 г. № 273-ФЗ «Об образовании в Российской Федерации»;</w:t>
      </w:r>
    </w:p>
    <w:p w:rsidR="005A0DF0" w:rsidRPr="00303305" w:rsidRDefault="005A0DF0" w:rsidP="005A0DF0">
      <w:pPr>
        <w:spacing w:after="0"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Приказ Министерства просвещения  Российской Федерации  от 03.09.2019 г. N467 «Об утверждении Целевой модели развития региональных   систем дополнительного образования детей»; </w:t>
      </w:r>
    </w:p>
    <w:p w:rsidR="005A0DF0" w:rsidRPr="00303305" w:rsidRDefault="005A0DF0" w:rsidP="005A0DF0">
      <w:pPr>
        <w:spacing w:after="0"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Концепция развития дополнительного образования детей до 2030 года (утв. Распоряжением Правительства РФ от 31.03.2022 № 678-р);</w:t>
      </w:r>
    </w:p>
    <w:p w:rsidR="005A0DF0" w:rsidRPr="00303305" w:rsidRDefault="005A0DF0" w:rsidP="005A0DF0">
      <w:pPr>
        <w:spacing w:after="0"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Приказ Министерства просвещения  Российской Федерации  от 27.07.2022 №629 «Об утверждении Порядка организации и осуществления образовательной деятельности по дополнительнымобщеобразовательным программам»;</w:t>
      </w:r>
      <w:hyperlink r:id="rId8" w:anchor="comments" w:history="1"/>
    </w:p>
    <w:p w:rsidR="005A0DF0" w:rsidRPr="00303305" w:rsidRDefault="005A0DF0" w:rsidP="005A0DF0">
      <w:pPr>
        <w:spacing w:after="0" w:line="240" w:lineRule="auto"/>
        <w:rPr>
          <w:rFonts w:ascii="Times New Roman" w:eastAsia="Times New Roman" w:hAnsi="Times New Roman" w:cs="Times New Roman"/>
          <w:iCs/>
          <w:sz w:val="24"/>
          <w:szCs w:val="24"/>
        </w:rPr>
      </w:pPr>
      <w:r w:rsidRPr="00303305">
        <w:rPr>
          <w:rFonts w:ascii="Times New Roman" w:eastAsia="Times New Roman" w:hAnsi="Times New Roman" w:cs="Times New Roman"/>
          <w:iCs/>
          <w:sz w:val="24"/>
          <w:szCs w:val="24"/>
        </w:rPr>
        <w:t>Постановление главного санитарного врача Российской Федерации от 28.01.2021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(разд.</w:t>
      </w:r>
      <w:r w:rsidRPr="00303305">
        <w:rPr>
          <w:rFonts w:ascii="Times New Roman" w:eastAsia="Times New Roman" w:hAnsi="Times New Roman" w:cs="Times New Roman"/>
          <w:iCs/>
          <w:sz w:val="24"/>
          <w:szCs w:val="24"/>
          <w:lang w:val="en-US"/>
        </w:rPr>
        <w:t>VI</w:t>
      </w:r>
      <w:r w:rsidRPr="00303305">
        <w:rPr>
          <w:rFonts w:ascii="Times New Roman" w:eastAsia="Times New Roman" w:hAnsi="Times New Roman" w:cs="Times New Roman"/>
          <w:iCs/>
          <w:sz w:val="24"/>
          <w:szCs w:val="24"/>
        </w:rPr>
        <w:t xml:space="preserve"> Гигиенические нормативы по устройству, содержанию и режиму работы организаций воспитания, обучения, отдыха и оздоровления детей и молодежи»);</w:t>
      </w:r>
    </w:p>
    <w:p w:rsidR="005A0DF0" w:rsidRPr="00303305" w:rsidRDefault="005A0DF0" w:rsidP="005A0DF0">
      <w:pPr>
        <w:spacing w:after="0" w:line="240" w:lineRule="auto"/>
        <w:rPr>
          <w:rFonts w:ascii="Times New Roman" w:eastAsia="Times New Roman" w:hAnsi="Times New Roman" w:cs="Times New Roman"/>
          <w:iCs/>
          <w:sz w:val="24"/>
          <w:szCs w:val="24"/>
        </w:rPr>
      </w:pPr>
      <w:r w:rsidRPr="00303305">
        <w:rPr>
          <w:rFonts w:ascii="Times New Roman" w:eastAsia="Times New Roman" w:hAnsi="Times New Roman" w:cs="Times New Roman"/>
          <w:iCs/>
          <w:sz w:val="24"/>
          <w:szCs w:val="24"/>
        </w:rPr>
        <w:t>Приказ Министертсва образования и науки Российской Федерации от 23.08.2017 и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570648" w:rsidRPr="00303305" w:rsidRDefault="00570648" w:rsidP="00570648">
      <w:pPr>
        <w:spacing w:after="0" w:line="240" w:lineRule="auto"/>
        <w:rPr>
          <w:rFonts w:ascii="Times New Roman" w:eastAsia="Times New Roman" w:hAnsi="Times New Roman" w:cs="Times New Roman"/>
          <w:iCs/>
          <w:sz w:val="24"/>
          <w:szCs w:val="24"/>
        </w:rPr>
      </w:pPr>
      <w:r w:rsidRPr="00303305">
        <w:rPr>
          <w:rFonts w:ascii="Times New Roman" w:eastAsia="Times New Roman" w:hAnsi="Times New Roman" w:cs="Times New Roman"/>
          <w:iCs/>
          <w:sz w:val="24"/>
          <w:szCs w:val="24"/>
        </w:rPr>
        <w:t xml:space="preserve">Устав </w:t>
      </w:r>
      <w:r w:rsidR="00E86728" w:rsidRPr="00303305">
        <w:rPr>
          <w:rFonts w:ascii="Times New Roman" w:eastAsia="Times New Roman" w:hAnsi="Times New Roman" w:cs="Times New Roman"/>
          <w:iCs/>
          <w:sz w:val="24"/>
          <w:szCs w:val="24"/>
        </w:rPr>
        <w:t>МБОУ ДО ЦДТ «Олчей удазыны» Тоджинского района Республики Тыва.</w:t>
      </w:r>
    </w:p>
    <w:p w:rsidR="00570648" w:rsidRPr="00303305" w:rsidRDefault="00570648" w:rsidP="00570648">
      <w:pPr>
        <w:spacing w:after="0" w:line="240" w:lineRule="auto"/>
        <w:rPr>
          <w:rFonts w:ascii="Times New Roman" w:eastAsia="Times New Roman" w:hAnsi="Times New Roman" w:cs="Times New Roman"/>
          <w:iCs/>
          <w:sz w:val="24"/>
          <w:szCs w:val="24"/>
        </w:rPr>
      </w:pPr>
    </w:p>
    <w:p w:rsidR="00570648" w:rsidRPr="00303305" w:rsidRDefault="00570648" w:rsidP="00570648">
      <w:pPr>
        <w:spacing w:after="0" w:line="240" w:lineRule="auto"/>
        <w:jc w:val="both"/>
        <w:rPr>
          <w:rFonts w:ascii="Times New Roman" w:eastAsia="Arial Unicode MS" w:hAnsi="Times New Roman" w:cs="Times New Roman"/>
          <w:sz w:val="24"/>
          <w:szCs w:val="24"/>
        </w:rPr>
      </w:pPr>
      <w:r w:rsidRPr="00303305">
        <w:rPr>
          <w:rFonts w:ascii="Times New Roman" w:eastAsia="Arial Unicode MS" w:hAnsi="Times New Roman" w:cs="Times New Roman"/>
          <w:b/>
          <w:bCs/>
          <w:sz w:val="24"/>
          <w:szCs w:val="24"/>
        </w:rPr>
        <w:t xml:space="preserve">Тип: </w:t>
      </w:r>
      <w:r w:rsidRPr="00303305">
        <w:rPr>
          <w:rFonts w:ascii="Times New Roman" w:eastAsia="Arial Unicode MS" w:hAnsi="Times New Roman" w:cs="Times New Roman"/>
          <w:sz w:val="24"/>
          <w:szCs w:val="24"/>
        </w:rPr>
        <w:t xml:space="preserve"> учреждение дополн</w:t>
      </w:r>
      <w:r w:rsidR="00E86728" w:rsidRPr="00303305">
        <w:rPr>
          <w:rFonts w:ascii="Times New Roman" w:eastAsia="Arial Unicode MS" w:hAnsi="Times New Roman" w:cs="Times New Roman"/>
          <w:sz w:val="24"/>
          <w:szCs w:val="24"/>
        </w:rPr>
        <w:t>ительного образования</w:t>
      </w:r>
      <w:r w:rsidRPr="00303305">
        <w:rPr>
          <w:rFonts w:ascii="Times New Roman" w:eastAsia="Arial Unicode MS" w:hAnsi="Times New Roman" w:cs="Times New Roman"/>
          <w:sz w:val="24"/>
          <w:szCs w:val="24"/>
        </w:rPr>
        <w:t xml:space="preserve">. </w:t>
      </w:r>
    </w:p>
    <w:p w:rsidR="00570648" w:rsidRPr="00303305" w:rsidRDefault="00E86728" w:rsidP="00570648">
      <w:pPr>
        <w:spacing w:after="0" w:line="240" w:lineRule="auto"/>
        <w:jc w:val="both"/>
        <w:rPr>
          <w:rFonts w:ascii="Times New Roman" w:eastAsia="Arial Unicode MS" w:hAnsi="Times New Roman" w:cs="Times New Roman"/>
          <w:sz w:val="24"/>
          <w:szCs w:val="24"/>
        </w:rPr>
      </w:pPr>
      <w:r w:rsidRPr="00303305">
        <w:rPr>
          <w:rFonts w:ascii="Times New Roman" w:eastAsia="Arial Unicode MS" w:hAnsi="Times New Roman" w:cs="Times New Roman"/>
          <w:b/>
          <w:bCs/>
          <w:sz w:val="24"/>
          <w:szCs w:val="24"/>
        </w:rPr>
        <w:t>Организационно-правовая форма</w:t>
      </w:r>
      <w:r w:rsidR="00570648" w:rsidRPr="00303305">
        <w:rPr>
          <w:rFonts w:ascii="Times New Roman" w:eastAsia="Arial Unicode MS" w:hAnsi="Times New Roman" w:cs="Times New Roman"/>
          <w:b/>
          <w:bCs/>
          <w:sz w:val="24"/>
          <w:szCs w:val="24"/>
        </w:rPr>
        <w:t>:</w:t>
      </w:r>
      <w:r w:rsidRPr="00303305">
        <w:rPr>
          <w:rFonts w:ascii="Times New Roman" w:eastAsia="Arial Unicode MS" w:hAnsi="Times New Roman" w:cs="Times New Roman"/>
          <w:b/>
          <w:bCs/>
          <w:sz w:val="24"/>
          <w:szCs w:val="24"/>
        </w:rPr>
        <w:t xml:space="preserve"> </w:t>
      </w:r>
      <w:r w:rsidRPr="00303305">
        <w:rPr>
          <w:rFonts w:ascii="Times New Roman" w:eastAsia="Arial Unicode MS" w:hAnsi="Times New Roman" w:cs="Times New Roman"/>
          <w:bCs/>
          <w:sz w:val="24"/>
          <w:szCs w:val="24"/>
        </w:rPr>
        <w:t>бюджетное учреждение</w:t>
      </w:r>
      <w:r w:rsidR="00570648" w:rsidRPr="00303305">
        <w:rPr>
          <w:rFonts w:ascii="Times New Roman" w:eastAsia="Arial Unicode MS" w:hAnsi="Times New Roman" w:cs="Times New Roman"/>
          <w:b/>
          <w:bCs/>
          <w:sz w:val="24"/>
          <w:szCs w:val="24"/>
        </w:rPr>
        <w:t xml:space="preserve"> </w:t>
      </w:r>
    </w:p>
    <w:p w:rsidR="00570648" w:rsidRPr="00303305" w:rsidRDefault="00570648" w:rsidP="00570648">
      <w:pPr>
        <w:spacing w:after="0" w:line="240" w:lineRule="auto"/>
        <w:jc w:val="both"/>
        <w:rPr>
          <w:rFonts w:ascii="Times New Roman" w:eastAsia="Arial Unicode MS" w:hAnsi="Times New Roman" w:cs="Times New Roman"/>
          <w:sz w:val="24"/>
          <w:szCs w:val="24"/>
        </w:rPr>
      </w:pPr>
      <w:r w:rsidRPr="00303305">
        <w:rPr>
          <w:rFonts w:ascii="Times New Roman" w:eastAsia="Arial Unicode MS" w:hAnsi="Times New Roman" w:cs="Times New Roman"/>
          <w:b/>
          <w:bCs/>
          <w:sz w:val="24"/>
          <w:szCs w:val="24"/>
        </w:rPr>
        <w:t xml:space="preserve">Адрес: </w:t>
      </w:r>
      <w:r w:rsidR="00E86728" w:rsidRPr="00303305">
        <w:rPr>
          <w:rFonts w:ascii="Times New Roman" w:eastAsia="Arial Unicode MS" w:hAnsi="Times New Roman" w:cs="Times New Roman"/>
          <w:sz w:val="24"/>
          <w:szCs w:val="24"/>
        </w:rPr>
        <w:t>668530, Республика Тыва Тоджинский район с.Тоора-Хем ул.Комсомольская д.29</w:t>
      </w:r>
    </w:p>
    <w:p w:rsidR="00570648" w:rsidRPr="00303305" w:rsidRDefault="00570648" w:rsidP="00570648">
      <w:pPr>
        <w:spacing w:after="0" w:line="240" w:lineRule="auto"/>
        <w:jc w:val="both"/>
        <w:rPr>
          <w:rFonts w:ascii="Times New Roman" w:eastAsia="Arial Unicode MS" w:hAnsi="Times New Roman" w:cs="Times New Roman"/>
          <w:sz w:val="24"/>
          <w:szCs w:val="24"/>
          <w:lang w:val="en-US"/>
        </w:rPr>
      </w:pPr>
      <w:r w:rsidRPr="00303305">
        <w:rPr>
          <w:rFonts w:ascii="Times New Roman" w:eastAsia="Arial Unicode MS" w:hAnsi="Times New Roman" w:cs="Times New Roman"/>
          <w:b/>
          <w:bCs/>
          <w:sz w:val="24"/>
          <w:szCs w:val="24"/>
        </w:rPr>
        <w:t>Тел</w:t>
      </w:r>
      <w:r w:rsidRPr="00303305">
        <w:rPr>
          <w:rFonts w:ascii="Times New Roman" w:eastAsia="Arial Unicode MS" w:hAnsi="Times New Roman" w:cs="Times New Roman"/>
          <w:sz w:val="24"/>
          <w:szCs w:val="24"/>
          <w:lang w:val="en-US"/>
        </w:rPr>
        <w:t xml:space="preserve">.: </w:t>
      </w:r>
      <w:r w:rsidR="00E86728" w:rsidRPr="00303305">
        <w:rPr>
          <w:rFonts w:ascii="Times New Roman" w:eastAsia="Arial Unicode MS" w:hAnsi="Times New Roman" w:cs="Times New Roman"/>
          <w:sz w:val="24"/>
          <w:szCs w:val="24"/>
          <w:lang w:val="en-US"/>
        </w:rPr>
        <w:t>8(39450)2-14-95</w:t>
      </w:r>
    </w:p>
    <w:p w:rsidR="00570648" w:rsidRPr="00303305" w:rsidRDefault="00570648" w:rsidP="00570648">
      <w:pPr>
        <w:spacing w:after="0" w:line="240" w:lineRule="auto"/>
        <w:jc w:val="both"/>
        <w:rPr>
          <w:rFonts w:ascii="Times New Roman" w:eastAsia="Arial Unicode MS" w:hAnsi="Times New Roman" w:cs="Times New Roman"/>
          <w:b/>
          <w:bCs/>
          <w:sz w:val="24"/>
          <w:szCs w:val="24"/>
          <w:lang w:val="en-US"/>
        </w:rPr>
      </w:pPr>
      <w:r w:rsidRPr="00303305">
        <w:rPr>
          <w:rFonts w:ascii="Times New Roman" w:eastAsia="Arial Unicode MS" w:hAnsi="Times New Roman" w:cs="Times New Roman"/>
          <w:b/>
          <w:bCs/>
          <w:sz w:val="24"/>
          <w:szCs w:val="24"/>
          <w:lang w:val="en-US"/>
        </w:rPr>
        <w:t xml:space="preserve">E-mail: </w:t>
      </w:r>
      <w:r w:rsidR="00E86728" w:rsidRPr="00303305">
        <w:rPr>
          <w:rFonts w:ascii="Times New Roman" w:eastAsia="Arial Unicode MS" w:hAnsi="Times New Roman" w:cs="Times New Roman"/>
          <w:b/>
          <w:bCs/>
          <w:sz w:val="24"/>
          <w:szCs w:val="24"/>
          <w:lang w:val="en-US"/>
        </w:rPr>
        <w:t>olcheiudazyny</w:t>
      </w:r>
      <w:r w:rsidRPr="00303305">
        <w:rPr>
          <w:rFonts w:ascii="Times New Roman" w:eastAsia="Arial Unicode MS" w:hAnsi="Times New Roman" w:cs="Times New Roman"/>
          <w:b/>
          <w:bCs/>
          <w:sz w:val="24"/>
          <w:szCs w:val="24"/>
          <w:lang w:val="en-US"/>
        </w:rPr>
        <w:t>@yandex.ru</w:t>
      </w:r>
    </w:p>
    <w:p w:rsidR="00570648" w:rsidRPr="00303305" w:rsidRDefault="00570648" w:rsidP="00570648">
      <w:pPr>
        <w:spacing w:after="0" w:line="240" w:lineRule="auto"/>
        <w:jc w:val="both"/>
        <w:rPr>
          <w:rFonts w:ascii="Times New Roman" w:eastAsia="Arial Unicode MS" w:hAnsi="Times New Roman" w:cs="Times New Roman"/>
          <w:b/>
          <w:bCs/>
          <w:sz w:val="24"/>
          <w:szCs w:val="24"/>
        </w:rPr>
      </w:pPr>
      <w:r w:rsidRPr="00303305">
        <w:rPr>
          <w:rFonts w:ascii="Times New Roman" w:eastAsia="Arial Unicode MS" w:hAnsi="Times New Roman" w:cs="Times New Roman"/>
          <w:b/>
          <w:bCs/>
          <w:sz w:val="24"/>
          <w:szCs w:val="24"/>
        </w:rPr>
        <w:lastRenderedPageBreak/>
        <w:t>Официальный</w:t>
      </w:r>
      <w:r w:rsidR="00E86728" w:rsidRPr="00303305">
        <w:rPr>
          <w:rFonts w:ascii="Times New Roman" w:eastAsia="Arial Unicode MS" w:hAnsi="Times New Roman" w:cs="Times New Roman"/>
          <w:b/>
          <w:bCs/>
          <w:sz w:val="24"/>
          <w:szCs w:val="24"/>
        </w:rPr>
        <w:t xml:space="preserve"> </w:t>
      </w:r>
      <w:r w:rsidRPr="00303305">
        <w:rPr>
          <w:rFonts w:ascii="Times New Roman" w:eastAsia="Arial Unicode MS" w:hAnsi="Times New Roman" w:cs="Times New Roman"/>
          <w:b/>
          <w:bCs/>
          <w:sz w:val="24"/>
          <w:szCs w:val="24"/>
        </w:rPr>
        <w:t xml:space="preserve">сайт: </w:t>
      </w:r>
      <w:r w:rsidR="00E86728" w:rsidRPr="00303305">
        <w:rPr>
          <w:rFonts w:ascii="Times New Roman" w:hAnsi="Times New Roman" w:cs="Times New Roman"/>
          <w:color w:val="0070C0"/>
          <w:sz w:val="24"/>
          <w:szCs w:val="24"/>
        </w:rPr>
        <w:t>https://olchei-toju.rtyva.ru</w:t>
      </w:r>
    </w:p>
    <w:p w:rsidR="004E0652" w:rsidRPr="00303305" w:rsidRDefault="004E0652" w:rsidP="00570648">
      <w:pPr>
        <w:spacing w:after="0" w:line="240" w:lineRule="auto"/>
        <w:rPr>
          <w:rFonts w:ascii="Times New Roman" w:eastAsia="Times New Roman" w:hAnsi="Times New Roman" w:cs="Times New Roman"/>
          <w:b/>
          <w:sz w:val="24"/>
          <w:szCs w:val="24"/>
        </w:rPr>
      </w:pPr>
    </w:p>
    <w:p w:rsidR="004E0652" w:rsidRPr="00303305" w:rsidRDefault="004E0652" w:rsidP="00570648">
      <w:pPr>
        <w:spacing w:after="0" w:line="240" w:lineRule="auto"/>
        <w:rPr>
          <w:rFonts w:ascii="Times New Roman" w:eastAsia="Times New Roman" w:hAnsi="Times New Roman" w:cs="Times New Roman"/>
          <w:b/>
          <w:sz w:val="24"/>
          <w:szCs w:val="24"/>
        </w:rPr>
      </w:pPr>
    </w:p>
    <w:p w:rsidR="00570648" w:rsidRPr="00303305" w:rsidRDefault="00570648" w:rsidP="00570648">
      <w:pPr>
        <w:spacing w:after="0"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b/>
          <w:sz w:val="24"/>
          <w:szCs w:val="24"/>
          <w:lang w:val="en-US"/>
        </w:rPr>
        <w:t>III</w:t>
      </w:r>
      <w:r w:rsidRPr="00303305">
        <w:rPr>
          <w:rFonts w:ascii="Times New Roman" w:eastAsia="Times New Roman" w:hAnsi="Times New Roman" w:cs="Times New Roman"/>
          <w:b/>
          <w:sz w:val="24"/>
          <w:szCs w:val="24"/>
        </w:rPr>
        <w:t>. Проблемно-ориентированный анализ состояния</w:t>
      </w:r>
    </w:p>
    <w:p w:rsidR="00570648" w:rsidRPr="00303305" w:rsidRDefault="00570648" w:rsidP="00570648">
      <w:pPr>
        <w:keepNext/>
        <w:spacing w:after="0" w:line="240" w:lineRule="auto"/>
        <w:outlineLvl w:val="0"/>
        <w:rPr>
          <w:rFonts w:ascii="Times New Roman" w:eastAsia="Times New Roman" w:hAnsi="Times New Roman" w:cs="Times New Roman"/>
          <w:b/>
          <w:bCs/>
          <w:sz w:val="24"/>
          <w:szCs w:val="24"/>
        </w:rPr>
      </w:pPr>
      <w:r w:rsidRPr="00303305">
        <w:rPr>
          <w:rFonts w:ascii="Times New Roman" w:eastAsia="Times New Roman" w:hAnsi="Times New Roman" w:cs="Times New Roman"/>
          <w:b/>
          <w:bCs/>
          <w:sz w:val="24"/>
          <w:szCs w:val="24"/>
        </w:rPr>
        <w:t xml:space="preserve"> учебно-воспитательного процесса.</w:t>
      </w:r>
    </w:p>
    <w:p w:rsidR="00570648" w:rsidRPr="00303305" w:rsidRDefault="00570648" w:rsidP="00570648">
      <w:pPr>
        <w:keepNext/>
        <w:spacing w:before="240" w:after="60" w:line="240" w:lineRule="auto"/>
        <w:outlineLvl w:val="1"/>
        <w:rPr>
          <w:rFonts w:ascii="Times New Roman" w:eastAsia="Times New Roman" w:hAnsi="Times New Roman" w:cs="Times New Roman"/>
          <w:b/>
          <w:bCs/>
          <w:iCs/>
          <w:sz w:val="24"/>
          <w:szCs w:val="24"/>
        </w:rPr>
      </w:pPr>
      <w:r w:rsidRPr="00303305">
        <w:rPr>
          <w:rFonts w:ascii="Times New Roman" w:eastAsia="Times New Roman" w:hAnsi="Times New Roman" w:cs="Times New Roman"/>
          <w:b/>
          <w:bCs/>
          <w:iCs/>
          <w:sz w:val="24"/>
          <w:szCs w:val="24"/>
        </w:rPr>
        <w:t>3.1. Особенности образовательного процесса</w:t>
      </w:r>
    </w:p>
    <w:p w:rsidR="00570648" w:rsidRPr="00303305" w:rsidRDefault="00570648" w:rsidP="00570648">
      <w:pPr>
        <w:spacing w:after="0" w:line="240" w:lineRule="auto"/>
        <w:rPr>
          <w:rFonts w:ascii="Times New Roman" w:eastAsia="Times New Roman" w:hAnsi="Times New Roman" w:cs="Times New Roman"/>
          <w:sz w:val="24"/>
          <w:szCs w:val="24"/>
        </w:rPr>
      </w:pPr>
    </w:p>
    <w:p w:rsidR="00570648" w:rsidRPr="00303305" w:rsidRDefault="00570648" w:rsidP="009A5F81">
      <w:pPr>
        <w:pStyle w:val="ae"/>
        <w:rPr>
          <w:rFonts w:ascii="Times New Roman" w:hAnsi="Times New Roman"/>
          <w:sz w:val="24"/>
          <w:szCs w:val="24"/>
        </w:rPr>
      </w:pPr>
      <w:r w:rsidRPr="00303305">
        <w:rPr>
          <w:rFonts w:ascii="Times New Roman" w:hAnsi="Times New Roman"/>
          <w:sz w:val="24"/>
          <w:szCs w:val="24"/>
        </w:rPr>
        <w:t xml:space="preserve"> Деятельность ведется на основании образовательной программы учреждения, целью которой является создание условий для обогащения личностного опыта воспитанников, в решении задач, связанных с познанием, социальной адаптацией и творческой деятельностью.</w:t>
      </w:r>
    </w:p>
    <w:p w:rsidR="00303305" w:rsidRPr="00303305" w:rsidRDefault="00303305" w:rsidP="00303305">
      <w:pPr>
        <w:pStyle w:val="ae"/>
        <w:rPr>
          <w:rFonts w:ascii="Times New Roman" w:eastAsia="TimesNewRomanPSMT" w:hAnsi="Times New Roman"/>
          <w:sz w:val="24"/>
          <w:szCs w:val="24"/>
        </w:rPr>
      </w:pPr>
      <w:r w:rsidRPr="00303305">
        <w:rPr>
          <w:rFonts w:ascii="Times New Roman" w:eastAsia="Calibri" w:hAnsi="Times New Roman"/>
          <w:sz w:val="24"/>
          <w:szCs w:val="24"/>
        </w:rPr>
        <w:t>Педагогическим коллективом Центра Детского творчества реализуется  21</w:t>
      </w:r>
      <w:r w:rsidRPr="00303305">
        <w:rPr>
          <w:rFonts w:ascii="Times New Roman" w:eastAsia="TimesNewRomanPSMT" w:hAnsi="Times New Roman"/>
          <w:sz w:val="24"/>
          <w:szCs w:val="24"/>
        </w:rPr>
        <w:t xml:space="preserve"> </w:t>
      </w:r>
      <w:r w:rsidRPr="00303305">
        <w:rPr>
          <w:rFonts w:ascii="Times New Roman" w:eastAsia="Calibri" w:hAnsi="Times New Roman"/>
          <w:sz w:val="24"/>
          <w:szCs w:val="24"/>
        </w:rPr>
        <w:t xml:space="preserve"> дополнительных образовательных программы </w:t>
      </w:r>
      <w:r w:rsidRPr="00303305">
        <w:rPr>
          <w:rFonts w:ascii="Times New Roman" w:eastAsia="TimesNewRomanPSMT" w:hAnsi="Times New Roman"/>
          <w:sz w:val="24"/>
          <w:szCs w:val="24"/>
        </w:rPr>
        <w:t>по следующим направлениям образовательной деятельности</w:t>
      </w:r>
    </w:p>
    <w:p w:rsidR="00570648" w:rsidRPr="00303305" w:rsidRDefault="00570648" w:rsidP="009A5F81">
      <w:pPr>
        <w:pStyle w:val="ae"/>
        <w:rPr>
          <w:rFonts w:ascii="Times New Roman" w:hAnsi="Times New Roman"/>
          <w:sz w:val="24"/>
          <w:szCs w:val="24"/>
        </w:rPr>
      </w:pPr>
    </w:p>
    <w:p w:rsidR="00303305" w:rsidRPr="00303305" w:rsidRDefault="00303305" w:rsidP="00303305">
      <w:pPr>
        <w:spacing w:before="14" w:after="14" w:line="240" w:lineRule="auto"/>
        <w:jc w:val="center"/>
        <w:rPr>
          <w:rFonts w:ascii="Times New Roman" w:eastAsia="Times New Roman" w:hAnsi="Times New Roman" w:cs="Times New Roman"/>
          <w:b/>
          <w:sz w:val="24"/>
          <w:szCs w:val="24"/>
        </w:rPr>
      </w:pPr>
      <w:r w:rsidRPr="00303305">
        <w:rPr>
          <w:rFonts w:ascii="Times New Roman" w:eastAsia="Times New Roman" w:hAnsi="Times New Roman" w:cs="Times New Roman"/>
          <w:b/>
          <w:bCs/>
          <w:sz w:val="24"/>
          <w:szCs w:val="24"/>
        </w:rPr>
        <w:t>Уровни образовательных программ</w:t>
      </w:r>
    </w:p>
    <w:p w:rsidR="00570648" w:rsidRPr="00303305" w:rsidRDefault="00303305" w:rsidP="00303305">
      <w:pPr>
        <w:pStyle w:val="ae"/>
        <w:rPr>
          <w:rFonts w:ascii="Times New Roman" w:hAnsi="Times New Roman"/>
          <w:sz w:val="24"/>
          <w:szCs w:val="24"/>
        </w:rPr>
      </w:pPr>
      <w:r w:rsidRPr="00303305">
        <w:rPr>
          <w:rFonts w:ascii="Times New Roman" w:hAnsi="Times New Roman"/>
          <w:sz w:val="24"/>
          <w:szCs w:val="24"/>
        </w:rPr>
        <w:t>Образовательные программы педагогов дополнительного образования детей не являются традиционными моделями передачи знаний, умений и навыков, а предоставляют собой</w:t>
      </w:r>
    </w:p>
    <w:p w:rsidR="00570648" w:rsidRPr="00303305" w:rsidRDefault="00303305" w:rsidP="009A5F81">
      <w:pPr>
        <w:pStyle w:val="ae"/>
        <w:rPr>
          <w:rFonts w:ascii="Times New Roman" w:hAnsi="Times New Roman"/>
          <w:sz w:val="24"/>
          <w:szCs w:val="24"/>
        </w:rPr>
      </w:pPr>
      <w:r w:rsidRPr="00303305">
        <w:rPr>
          <w:rFonts w:ascii="Times New Roman" w:hAnsi="Times New Roman"/>
          <w:sz w:val="24"/>
          <w:szCs w:val="24"/>
        </w:rPr>
        <w:t>педагогические технологии развития и становления личности, механизма ее самореализации, при этом учитывается 3 уровня результативности образовательного процесса</w:t>
      </w:r>
    </w:p>
    <w:tbl>
      <w:tblPr>
        <w:tblpPr w:leftFromText="180" w:rightFromText="180" w:vertAnchor="text" w:horzAnchor="margin" w:tblpXSpec="center" w:tblpY="1181"/>
        <w:tblW w:w="10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709"/>
        <w:gridCol w:w="1134"/>
        <w:gridCol w:w="1276"/>
        <w:gridCol w:w="1134"/>
        <w:gridCol w:w="1275"/>
        <w:gridCol w:w="1276"/>
        <w:gridCol w:w="1850"/>
      </w:tblGrid>
      <w:tr w:rsidR="00570648" w:rsidRPr="00303305" w:rsidTr="009C1383">
        <w:trPr>
          <w:trHeight w:val="351"/>
        </w:trPr>
        <w:tc>
          <w:tcPr>
            <w:tcW w:w="1951" w:type="dxa"/>
            <w:vMerge w:val="restart"/>
          </w:tcPr>
          <w:p w:rsidR="00570648" w:rsidRPr="00303305" w:rsidRDefault="00570648" w:rsidP="009A5F81">
            <w:pPr>
              <w:pStyle w:val="ae"/>
              <w:rPr>
                <w:rFonts w:ascii="Times New Roman" w:hAnsi="Times New Roman"/>
                <w:b/>
                <w:bCs/>
                <w:sz w:val="24"/>
                <w:szCs w:val="24"/>
              </w:rPr>
            </w:pPr>
            <w:r w:rsidRPr="00303305">
              <w:rPr>
                <w:rFonts w:ascii="Times New Roman" w:hAnsi="Times New Roman"/>
                <w:b/>
                <w:bCs/>
                <w:sz w:val="24"/>
                <w:szCs w:val="24"/>
              </w:rPr>
              <w:t>Название направления</w:t>
            </w:r>
          </w:p>
        </w:tc>
        <w:tc>
          <w:tcPr>
            <w:tcW w:w="709" w:type="dxa"/>
            <w:vMerge w:val="restart"/>
          </w:tcPr>
          <w:p w:rsidR="00570648" w:rsidRPr="00303305" w:rsidRDefault="00570648" w:rsidP="009A5F81">
            <w:pPr>
              <w:pStyle w:val="ae"/>
              <w:rPr>
                <w:rFonts w:ascii="Times New Roman" w:hAnsi="Times New Roman"/>
                <w:b/>
                <w:bCs/>
                <w:sz w:val="24"/>
                <w:szCs w:val="24"/>
              </w:rPr>
            </w:pPr>
            <w:r w:rsidRPr="00303305">
              <w:rPr>
                <w:rFonts w:ascii="Times New Roman" w:hAnsi="Times New Roman"/>
                <w:b/>
                <w:bCs/>
                <w:sz w:val="24"/>
                <w:szCs w:val="24"/>
              </w:rPr>
              <w:t>Число объединений</w:t>
            </w:r>
          </w:p>
        </w:tc>
        <w:tc>
          <w:tcPr>
            <w:tcW w:w="1134" w:type="dxa"/>
            <w:vMerge w:val="restart"/>
          </w:tcPr>
          <w:p w:rsidR="00570648" w:rsidRPr="00303305" w:rsidRDefault="00570648" w:rsidP="009A5F81">
            <w:pPr>
              <w:pStyle w:val="ae"/>
              <w:rPr>
                <w:rFonts w:ascii="Times New Roman" w:hAnsi="Times New Roman"/>
                <w:b/>
                <w:bCs/>
                <w:sz w:val="24"/>
                <w:szCs w:val="24"/>
              </w:rPr>
            </w:pPr>
            <w:r w:rsidRPr="00303305">
              <w:rPr>
                <w:rFonts w:ascii="Times New Roman" w:hAnsi="Times New Roman"/>
                <w:b/>
                <w:bCs/>
                <w:sz w:val="24"/>
                <w:szCs w:val="24"/>
              </w:rPr>
              <w:t>Количество детей в них</w:t>
            </w:r>
          </w:p>
        </w:tc>
        <w:tc>
          <w:tcPr>
            <w:tcW w:w="1276" w:type="dxa"/>
            <w:vMerge w:val="restart"/>
          </w:tcPr>
          <w:p w:rsidR="00570648" w:rsidRPr="00303305" w:rsidRDefault="00570648" w:rsidP="009A5F81">
            <w:pPr>
              <w:pStyle w:val="ae"/>
              <w:rPr>
                <w:rFonts w:ascii="Times New Roman" w:hAnsi="Times New Roman"/>
                <w:b/>
                <w:bCs/>
                <w:sz w:val="24"/>
                <w:szCs w:val="24"/>
              </w:rPr>
            </w:pPr>
            <w:r w:rsidRPr="00303305">
              <w:rPr>
                <w:rFonts w:ascii="Times New Roman" w:hAnsi="Times New Roman"/>
                <w:b/>
                <w:bCs/>
                <w:sz w:val="24"/>
                <w:szCs w:val="24"/>
              </w:rPr>
              <w:t>Количество программ</w:t>
            </w:r>
          </w:p>
        </w:tc>
        <w:tc>
          <w:tcPr>
            <w:tcW w:w="5535" w:type="dxa"/>
            <w:gridSpan w:val="4"/>
            <w:tcBorders>
              <w:right w:val="single" w:sz="4" w:space="0" w:color="auto"/>
            </w:tcBorders>
          </w:tcPr>
          <w:p w:rsidR="00570648" w:rsidRPr="00303305" w:rsidRDefault="00570648" w:rsidP="009A5F81">
            <w:pPr>
              <w:pStyle w:val="ae"/>
              <w:rPr>
                <w:rFonts w:ascii="Times New Roman" w:hAnsi="Times New Roman"/>
                <w:b/>
                <w:bCs/>
                <w:sz w:val="24"/>
                <w:szCs w:val="24"/>
              </w:rPr>
            </w:pPr>
            <w:r w:rsidRPr="00303305">
              <w:rPr>
                <w:rFonts w:ascii="Times New Roman" w:hAnsi="Times New Roman"/>
                <w:b/>
                <w:bCs/>
                <w:sz w:val="24"/>
                <w:szCs w:val="24"/>
              </w:rPr>
              <w:t>Характеристика образовательных программ</w:t>
            </w:r>
          </w:p>
        </w:tc>
      </w:tr>
      <w:tr w:rsidR="00570648" w:rsidRPr="00303305" w:rsidTr="009C1383">
        <w:trPr>
          <w:trHeight w:val="903"/>
        </w:trPr>
        <w:tc>
          <w:tcPr>
            <w:tcW w:w="1951" w:type="dxa"/>
            <w:vMerge/>
          </w:tcPr>
          <w:p w:rsidR="00570648" w:rsidRPr="00303305" w:rsidRDefault="00570648" w:rsidP="009A5F81">
            <w:pPr>
              <w:pStyle w:val="ae"/>
              <w:rPr>
                <w:rFonts w:ascii="Times New Roman" w:hAnsi="Times New Roman"/>
                <w:b/>
                <w:bCs/>
                <w:sz w:val="24"/>
                <w:szCs w:val="24"/>
              </w:rPr>
            </w:pPr>
          </w:p>
        </w:tc>
        <w:tc>
          <w:tcPr>
            <w:tcW w:w="709" w:type="dxa"/>
            <w:vMerge/>
          </w:tcPr>
          <w:p w:rsidR="00570648" w:rsidRPr="00303305" w:rsidRDefault="00570648" w:rsidP="009A5F81">
            <w:pPr>
              <w:pStyle w:val="ae"/>
              <w:rPr>
                <w:rFonts w:ascii="Times New Roman" w:hAnsi="Times New Roman"/>
                <w:b/>
                <w:bCs/>
                <w:sz w:val="24"/>
                <w:szCs w:val="24"/>
              </w:rPr>
            </w:pPr>
          </w:p>
        </w:tc>
        <w:tc>
          <w:tcPr>
            <w:tcW w:w="1134" w:type="dxa"/>
            <w:vMerge/>
          </w:tcPr>
          <w:p w:rsidR="00570648" w:rsidRPr="00303305" w:rsidRDefault="00570648" w:rsidP="009A5F81">
            <w:pPr>
              <w:pStyle w:val="ae"/>
              <w:rPr>
                <w:rFonts w:ascii="Times New Roman" w:hAnsi="Times New Roman"/>
                <w:b/>
                <w:bCs/>
                <w:sz w:val="24"/>
                <w:szCs w:val="24"/>
              </w:rPr>
            </w:pPr>
          </w:p>
        </w:tc>
        <w:tc>
          <w:tcPr>
            <w:tcW w:w="1276" w:type="dxa"/>
            <w:vMerge/>
          </w:tcPr>
          <w:p w:rsidR="00570648" w:rsidRPr="00303305" w:rsidRDefault="00570648" w:rsidP="009A5F81">
            <w:pPr>
              <w:pStyle w:val="ae"/>
              <w:rPr>
                <w:rFonts w:ascii="Times New Roman" w:hAnsi="Times New Roman"/>
                <w:b/>
                <w:bCs/>
                <w:sz w:val="24"/>
                <w:szCs w:val="24"/>
              </w:rPr>
            </w:pPr>
          </w:p>
        </w:tc>
        <w:tc>
          <w:tcPr>
            <w:tcW w:w="1134" w:type="dxa"/>
          </w:tcPr>
          <w:p w:rsidR="00570648" w:rsidRPr="00303305" w:rsidRDefault="00570648" w:rsidP="009A5F81">
            <w:pPr>
              <w:pStyle w:val="ae"/>
              <w:rPr>
                <w:rFonts w:ascii="Times New Roman" w:hAnsi="Times New Roman"/>
                <w:b/>
                <w:bCs/>
                <w:sz w:val="24"/>
                <w:szCs w:val="24"/>
              </w:rPr>
            </w:pPr>
            <w:r w:rsidRPr="00303305">
              <w:rPr>
                <w:rFonts w:ascii="Times New Roman" w:hAnsi="Times New Roman"/>
                <w:b/>
                <w:bCs/>
                <w:sz w:val="24"/>
                <w:szCs w:val="24"/>
              </w:rPr>
              <w:t>Типовая</w:t>
            </w:r>
          </w:p>
        </w:tc>
        <w:tc>
          <w:tcPr>
            <w:tcW w:w="1275" w:type="dxa"/>
          </w:tcPr>
          <w:p w:rsidR="00570648" w:rsidRPr="00303305" w:rsidRDefault="00570648" w:rsidP="009A5F81">
            <w:pPr>
              <w:pStyle w:val="ae"/>
              <w:rPr>
                <w:rFonts w:ascii="Times New Roman" w:hAnsi="Times New Roman"/>
                <w:b/>
                <w:bCs/>
                <w:sz w:val="24"/>
                <w:szCs w:val="24"/>
              </w:rPr>
            </w:pPr>
            <w:r w:rsidRPr="00303305">
              <w:rPr>
                <w:rFonts w:ascii="Times New Roman" w:hAnsi="Times New Roman"/>
                <w:b/>
                <w:bCs/>
                <w:sz w:val="24"/>
                <w:szCs w:val="24"/>
              </w:rPr>
              <w:t>Модифи-</w:t>
            </w:r>
          </w:p>
          <w:p w:rsidR="00570648" w:rsidRPr="00303305" w:rsidRDefault="00570648" w:rsidP="009A5F81">
            <w:pPr>
              <w:pStyle w:val="ae"/>
              <w:rPr>
                <w:rFonts w:ascii="Times New Roman" w:hAnsi="Times New Roman"/>
                <w:b/>
                <w:bCs/>
                <w:sz w:val="24"/>
                <w:szCs w:val="24"/>
              </w:rPr>
            </w:pPr>
            <w:r w:rsidRPr="00303305">
              <w:rPr>
                <w:rFonts w:ascii="Times New Roman" w:hAnsi="Times New Roman"/>
                <w:b/>
                <w:bCs/>
                <w:sz w:val="24"/>
                <w:szCs w:val="24"/>
              </w:rPr>
              <w:t>цированная</w:t>
            </w:r>
          </w:p>
        </w:tc>
        <w:tc>
          <w:tcPr>
            <w:tcW w:w="1276" w:type="dxa"/>
          </w:tcPr>
          <w:p w:rsidR="00570648" w:rsidRPr="00303305" w:rsidRDefault="00570648" w:rsidP="009A5F81">
            <w:pPr>
              <w:pStyle w:val="ae"/>
              <w:rPr>
                <w:rFonts w:ascii="Times New Roman" w:hAnsi="Times New Roman"/>
                <w:b/>
                <w:bCs/>
                <w:sz w:val="24"/>
                <w:szCs w:val="24"/>
              </w:rPr>
            </w:pPr>
            <w:r w:rsidRPr="00303305">
              <w:rPr>
                <w:rFonts w:ascii="Times New Roman" w:hAnsi="Times New Roman"/>
                <w:b/>
                <w:bCs/>
                <w:sz w:val="24"/>
                <w:szCs w:val="24"/>
              </w:rPr>
              <w:t>Экспериментальная</w:t>
            </w:r>
          </w:p>
        </w:tc>
        <w:tc>
          <w:tcPr>
            <w:tcW w:w="1850" w:type="dxa"/>
            <w:tcBorders>
              <w:right w:val="single" w:sz="4" w:space="0" w:color="auto"/>
            </w:tcBorders>
          </w:tcPr>
          <w:p w:rsidR="00570648" w:rsidRPr="00303305" w:rsidRDefault="00570648" w:rsidP="009A5F81">
            <w:pPr>
              <w:pStyle w:val="ae"/>
              <w:rPr>
                <w:rFonts w:ascii="Times New Roman" w:hAnsi="Times New Roman"/>
                <w:b/>
                <w:bCs/>
                <w:sz w:val="24"/>
                <w:szCs w:val="24"/>
              </w:rPr>
            </w:pPr>
            <w:r w:rsidRPr="00303305">
              <w:rPr>
                <w:rFonts w:ascii="Times New Roman" w:hAnsi="Times New Roman"/>
                <w:b/>
                <w:bCs/>
                <w:sz w:val="24"/>
                <w:szCs w:val="24"/>
              </w:rPr>
              <w:t>Авторская</w:t>
            </w:r>
          </w:p>
          <w:p w:rsidR="00570648" w:rsidRPr="00303305" w:rsidRDefault="00570648" w:rsidP="009A5F81">
            <w:pPr>
              <w:pStyle w:val="ae"/>
              <w:rPr>
                <w:rFonts w:ascii="Times New Roman" w:hAnsi="Times New Roman"/>
                <w:b/>
                <w:bCs/>
                <w:i/>
                <w:iCs/>
                <w:sz w:val="24"/>
                <w:szCs w:val="24"/>
              </w:rPr>
            </w:pPr>
            <w:r w:rsidRPr="00303305">
              <w:rPr>
                <w:rFonts w:ascii="Times New Roman" w:hAnsi="Times New Roman"/>
                <w:b/>
                <w:bCs/>
                <w:i/>
                <w:iCs/>
                <w:sz w:val="24"/>
                <w:szCs w:val="24"/>
              </w:rPr>
              <w:t>(подтвердить документами)</w:t>
            </w:r>
          </w:p>
        </w:tc>
      </w:tr>
      <w:tr w:rsidR="00570648" w:rsidRPr="00303305" w:rsidTr="009C1383">
        <w:tc>
          <w:tcPr>
            <w:tcW w:w="1951" w:type="dxa"/>
          </w:tcPr>
          <w:p w:rsidR="00570648" w:rsidRPr="00303305" w:rsidRDefault="00570648" w:rsidP="009A5F81">
            <w:pPr>
              <w:pStyle w:val="ae"/>
              <w:rPr>
                <w:rFonts w:ascii="Times New Roman" w:hAnsi="Times New Roman"/>
                <w:sz w:val="24"/>
                <w:szCs w:val="24"/>
              </w:rPr>
            </w:pPr>
            <w:r w:rsidRPr="00303305">
              <w:rPr>
                <w:rFonts w:ascii="Times New Roman" w:hAnsi="Times New Roman"/>
                <w:sz w:val="24"/>
                <w:szCs w:val="24"/>
              </w:rPr>
              <w:t>Научно-техническая</w:t>
            </w:r>
          </w:p>
        </w:tc>
        <w:tc>
          <w:tcPr>
            <w:tcW w:w="709" w:type="dxa"/>
          </w:tcPr>
          <w:p w:rsidR="00570648" w:rsidRPr="00303305" w:rsidRDefault="009A5F81" w:rsidP="009A5F81">
            <w:pPr>
              <w:pStyle w:val="ae"/>
              <w:rPr>
                <w:rFonts w:ascii="Times New Roman" w:hAnsi="Times New Roman"/>
                <w:sz w:val="24"/>
                <w:szCs w:val="24"/>
              </w:rPr>
            </w:pPr>
            <w:r w:rsidRPr="00303305">
              <w:rPr>
                <w:rFonts w:ascii="Times New Roman" w:hAnsi="Times New Roman"/>
                <w:sz w:val="24"/>
                <w:szCs w:val="24"/>
              </w:rPr>
              <w:t>0</w:t>
            </w:r>
          </w:p>
        </w:tc>
        <w:tc>
          <w:tcPr>
            <w:tcW w:w="1134" w:type="dxa"/>
          </w:tcPr>
          <w:p w:rsidR="00570648" w:rsidRPr="00303305" w:rsidRDefault="00570648" w:rsidP="009A5F81">
            <w:pPr>
              <w:pStyle w:val="ae"/>
              <w:rPr>
                <w:rFonts w:ascii="Times New Roman" w:hAnsi="Times New Roman"/>
                <w:sz w:val="24"/>
                <w:szCs w:val="24"/>
              </w:rPr>
            </w:pPr>
          </w:p>
        </w:tc>
        <w:tc>
          <w:tcPr>
            <w:tcW w:w="1276" w:type="dxa"/>
          </w:tcPr>
          <w:p w:rsidR="00570648" w:rsidRPr="00303305" w:rsidRDefault="00570648" w:rsidP="009A5F81">
            <w:pPr>
              <w:pStyle w:val="ae"/>
              <w:rPr>
                <w:rFonts w:ascii="Times New Roman" w:hAnsi="Times New Roman"/>
                <w:sz w:val="24"/>
                <w:szCs w:val="24"/>
              </w:rPr>
            </w:pPr>
          </w:p>
        </w:tc>
        <w:tc>
          <w:tcPr>
            <w:tcW w:w="1134" w:type="dxa"/>
          </w:tcPr>
          <w:p w:rsidR="00570648" w:rsidRPr="00303305" w:rsidRDefault="00570648" w:rsidP="009A5F81">
            <w:pPr>
              <w:pStyle w:val="ae"/>
              <w:rPr>
                <w:rFonts w:ascii="Times New Roman" w:hAnsi="Times New Roman"/>
                <w:sz w:val="24"/>
                <w:szCs w:val="24"/>
              </w:rPr>
            </w:pPr>
          </w:p>
        </w:tc>
        <w:tc>
          <w:tcPr>
            <w:tcW w:w="1275" w:type="dxa"/>
          </w:tcPr>
          <w:p w:rsidR="00570648" w:rsidRPr="00303305" w:rsidRDefault="00570648" w:rsidP="009A5F81">
            <w:pPr>
              <w:pStyle w:val="ae"/>
              <w:rPr>
                <w:rFonts w:ascii="Times New Roman" w:hAnsi="Times New Roman"/>
                <w:sz w:val="24"/>
                <w:szCs w:val="24"/>
              </w:rPr>
            </w:pPr>
          </w:p>
        </w:tc>
        <w:tc>
          <w:tcPr>
            <w:tcW w:w="1276" w:type="dxa"/>
          </w:tcPr>
          <w:p w:rsidR="00570648" w:rsidRPr="00303305" w:rsidRDefault="00570648" w:rsidP="009A5F81">
            <w:pPr>
              <w:pStyle w:val="ae"/>
              <w:rPr>
                <w:rFonts w:ascii="Times New Roman" w:hAnsi="Times New Roman"/>
                <w:sz w:val="24"/>
                <w:szCs w:val="24"/>
              </w:rPr>
            </w:pPr>
            <w:r w:rsidRPr="00303305">
              <w:rPr>
                <w:rFonts w:ascii="Times New Roman" w:hAnsi="Times New Roman"/>
                <w:sz w:val="24"/>
                <w:szCs w:val="24"/>
              </w:rPr>
              <w:t>0</w:t>
            </w:r>
          </w:p>
        </w:tc>
        <w:tc>
          <w:tcPr>
            <w:tcW w:w="1850" w:type="dxa"/>
            <w:tcBorders>
              <w:right w:val="single" w:sz="4" w:space="0" w:color="auto"/>
            </w:tcBorders>
          </w:tcPr>
          <w:p w:rsidR="00570648" w:rsidRPr="00303305" w:rsidRDefault="00570648" w:rsidP="009A5F81">
            <w:pPr>
              <w:pStyle w:val="ae"/>
              <w:rPr>
                <w:rFonts w:ascii="Times New Roman" w:hAnsi="Times New Roman"/>
                <w:sz w:val="24"/>
                <w:szCs w:val="24"/>
              </w:rPr>
            </w:pPr>
            <w:r w:rsidRPr="00303305">
              <w:rPr>
                <w:rFonts w:ascii="Times New Roman" w:hAnsi="Times New Roman"/>
                <w:sz w:val="24"/>
                <w:szCs w:val="24"/>
              </w:rPr>
              <w:t>0</w:t>
            </w:r>
          </w:p>
        </w:tc>
      </w:tr>
      <w:tr w:rsidR="00570648" w:rsidRPr="00303305" w:rsidTr="009C1383">
        <w:tc>
          <w:tcPr>
            <w:tcW w:w="1951" w:type="dxa"/>
          </w:tcPr>
          <w:p w:rsidR="00570648" w:rsidRPr="00303305" w:rsidRDefault="00570648" w:rsidP="009A5F81">
            <w:pPr>
              <w:pStyle w:val="ae"/>
              <w:rPr>
                <w:rFonts w:ascii="Times New Roman" w:hAnsi="Times New Roman"/>
                <w:sz w:val="24"/>
                <w:szCs w:val="24"/>
              </w:rPr>
            </w:pPr>
            <w:r w:rsidRPr="00303305">
              <w:rPr>
                <w:rFonts w:ascii="Times New Roman" w:hAnsi="Times New Roman"/>
                <w:sz w:val="24"/>
                <w:szCs w:val="24"/>
              </w:rPr>
              <w:t>Спортивно-техническая</w:t>
            </w:r>
          </w:p>
        </w:tc>
        <w:tc>
          <w:tcPr>
            <w:tcW w:w="709" w:type="dxa"/>
          </w:tcPr>
          <w:p w:rsidR="00570648" w:rsidRPr="00303305" w:rsidRDefault="009A5F81" w:rsidP="009A5F81">
            <w:pPr>
              <w:pStyle w:val="ae"/>
              <w:rPr>
                <w:rFonts w:ascii="Times New Roman" w:hAnsi="Times New Roman"/>
                <w:sz w:val="24"/>
                <w:szCs w:val="24"/>
              </w:rPr>
            </w:pPr>
            <w:r w:rsidRPr="00303305">
              <w:rPr>
                <w:rFonts w:ascii="Times New Roman" w:hAnsi="Times New Roman"/>
                <w:sz w:val="24"/>
                <w:szCs w:val="24"/>
              </w:rPr>
              <w:t>0</w:t>
            </w:r>
          </w:p>
        </w:tc>
        <w:tc>
          <w:tcPr>
            <w:tcW w:w="1134" w:type="dxa"/>
          </w:tcPr>
          <w:p w:rsidR="00570648" w:rsidRPr="00303305" w:rsidRDefault="00570648" w:rsidP="009A5F81">
            <w:pPr>
              <w:pStyle w:val="ae"/>
              <w:rPr>
                <w:rFonts w:ascii="Times New Roman" w:hAnsi="Times New Roman"/>
                <w:sz w:val="24"/>
                <w:szCs w:val="24"/>
              </w:rPr>
            </w:pPr>
          </w:p>
        </w:tc>
        <w:tc>
          <w:tcPr>
            <w:tcW w:w="1276" w:type="dxa"/>
          </w:tcPr>
          <w:p w:rsidR="00570648" w:rsidRPr="00303305" w:rsidRDefault="00570648" w:rsidP="009A5F81">
            <w:pPr>
              <w:pStyle w:val="ae"/>
              <w:rPr>
                <w:rFonts w:ascii="Times New Roman" w:hAnsi="Times New Roman"/>
                <w:sz w:val="24"/>
                <w:szCs w:val="24"/>
              </w:rPr>
            </w:pPr>
          </w:p>
        </w:tc>
        <w:tc>
          <w:tcPr>
            <w:tcW w:w="1134" w:type="dxa"/>
          </w:tcPr>
          <w:p w:rsidR="00570648" w:rsidRPr="00303305" w:rsidRDefault="00570648" w:rsidP="009A5F81">
            <w:pPr>
              <w:pStyle w:val="ae"/>
              <w:rPr>
                <w:rFonts w:ascii="Times New Roman" w:hAnsi="Times New Roman"/>
                <w:sz w:val="24"/>
                <w:szCs w:val="24"/>
              </w:rPr>
            </w:pPr>
          </w:p>
        </w:tc>
        <w:tc>
          <w:tcPr>
            <w:tcW w:w="1275" w:type="dxa"/>
          </w:tcPr>
          <w:p w:rsidR="00570648" w:rsidRPr="00303305" w:rsidRDefault="00570648" w:rsidP="009A5F81">
            <w:pPr>
              <w:pStyle w:val="ae"/>
              <w:rPr>
                <w:rFonts w:ascii="Times New Roman" w:hAnsi="Times New Roman"/>
                <w:sz w:val="24"/>
                <w:szCs w:val="24"/>
              </w:rPr>
            </w:pPr>
          </w:p>
        </w:tc>
        <w:tc>
          <w:tcPr>
            <w:tcW w:w="1276" w:type="dxa"/>
          </w:tcPr>
          <w:p w:rsidR="00570648" w:rsidRPr="00303305" w:rsidRDefault="00570648" w:rsidP="009A5F81">
            <w:pPr>
              <w:pStyle w:val="ae"/>
              <w:rPr>
                <w:rFonts w:ascii="Times New Roman" w:hAnsi="Times New Roman"/>
                <w:sz w:val="24"/>
                <w:szCs w:val="24"/>
              </w:rPr>
            </w:pPr>
            <w:r w:rsidRPr="00303305">
              <w:rPr>
                <w:rFonts w:ascii="Times New Roman" w:hAnsi="Times New Roman"/>
                <w:sz w:val="24"/>
                <w:szCs w:val="24"/>
              </w:rPr>
              <w:t>0</w:t>
            </w:r>
          </w:p>
        </w:tc>
        <w:tc>
          <w:tcPr>
            <w:tcW w:w="1850" w:type="dxa"/>
            <w:tcBorders>
              <w:right w:val="single" w:sz="4" w:space="0" w:color="auto"/>
            </w:tcBorders>
          </w:tcPr>
          <w:p w:rsidR="00570648" w:rsidRPr="00303305" w:rsidRDefault="00570648" w:rsidP="009A5F81">
            <w:pPr>
              <w:pStyle w:val="ae"/>
              <w:rPr>
                <w:rFonts w:ascii="Times New Roman" w:hAnsi="Times New Roman"/>
                <w:sz w:val="24"/>
                <w:szCs w:val="24"/>
              </w:rPr>
            </w:pPr>
            <w:r w:rsidRPr="00303305">
              <w:rPr>
                <w:rFonts w:ascii="Times New Roman" w:hAnsi="Times New Roman"/>
                <w:sz w:val="24"/>
                <w:szCs w:val="24"/>
              </w:rPr>
              <w:t>0</w:t>
            </w:r>
          </w:p>
        </w:tc>
      </w:tr>
      <w:tr w:rsidR="00570648" w:rsidRPr="00303305" w:rsidTr="009C1383">
        <w:tc>
          <w:tcPr>
            <w:tcW w:w="1951" w:type="dxa"/>
          </w:tcPr>
          <w:p w:rsidR="00570648" w:rsidRPr="00303305" w:rsidRDefault="009A5F81" w:rsidP="009A5F81">
            <w:pPr>
              <w:pStyle w:val="ae"/>
              <w:rPr>
                <w:rFonts w:ascii="Times New Roman" w:hAnsi="Times New Roman"/>
                <w:sz w:val="24"/>
                <w:szCs w:val="24"/>
              </w:rPr>
            </w:pPr>
            <w:r w:rsidRPr="00303305">
              <w:rPr>
                <w:rFonts w:ascii="Times New Roman" w:hAnsi="Times New Roman"/>
                <w:sz w:val="24"/>
                <w:szCs w:val="24"/>
              </w:rPr>
              <w:t>Туристко-краеведческая</w:t>
            </w:r>
          </w:p>
        </w:tc>
        <w:tc>
          <w:tcPr>
            <w:tcW w:w="709" w:type="dxa"/>
          </w:tcPr>
          <w:p w:rsidR="00570648" w:rsidRPr="00303305" w:rsidRDefault="00F02436" w:rsidP="009A5F81">
            <w:pPr>
              <w:pStyle w:val="ae"/>
              <w:rPr>
                <w:rFonts w:ascii="Times New Roman" w:hAnsi="Times New Roman"/>
                <w:sz w:val="24"/>
                <w:szCs w:val="24"/>
              </w:rPr>
            </w:pPr>
            <w:r w:rsidRPr="00303305">
              <w:rPr>
                <w:rFonts w:ascii="Times New Roman" w:hAnsi="Times New Roman"/>
                <w:sz w:val="24"/>
                <w:szCs w:val="24"/>
              </w:rPr>
              <w:t>0</w:t>
            </w:r>
          </w:p>
        </w:tc>
        <w:tc>
          <w:tcPr>
            <w:tcW w:w="1134" w:type="dxa"/>
          </w:tcPr>
          <w:p w:rsidR="00570648" w:rsidRPr="00303305" w:rsidRDefault="00570648" w:rsidP="009A5F81">
            <w:pPr>
              <w:pStyle w:val="ae"/>
              <w:rPr>
                <w:rFonts w:ascii="Times New Roman" w:hAnsi="Times New Roman"/>
                <w:sz w:val="24"/>
                <w:szCs w:val="24"/>
              </w:rPr>
            </w:pPr>
          </w:p>
        </w:tc>
        <w:tc>
          <w:tcPr>
            <w:tcW w:w="1276" w:type="dxa"/>
          </w:tcPr>
          <w:p w:rsidR="00570648" w:rsidRPr="00303305" w:rsidRDefault="00570648" w:rsidP="009A5F81">
            <w:pPr>
              <w:pStyle w:val="ae"/>
              <w:rPr>
                <w:rFonts w:ascii="Times New Roman" w:hAnsi="Times New Roman"/>
                <w:sz w:val="24"/>
                <w:szCs w:val="24"/>
              </w:rPr>
            </w:pPr>
          </w:p>
        </w:tc>
        <w:tc>
          <w:tcPr>
            <w:tcW w:w="1134" w:type="dxa"/>
          </w:tcPr>
          <w:p w:rsidR="00570648" w:rsidRPr="00303305" w:rsidRDefault="00570648" w:rsidP="009A5F81">
            <w:pPr>
              <w:pStyle w:val="ae"/>
              <w:rPr>
                <w:rFonts w:ascii="Times New Roman" w:hAnsi="Times New Roman"/>
                <w:sz w:val="24"/>
                <w:szCs w:val="24"/>
              </w:rPr>
            </w:pPr>
          </w:p>
        </w:tc>
        <w:tc>
          <w:tcPr>
            <w:tcW w:w="1275" w:type="dxa"/>
          </w:tcPr>
          <w:p w:rsidR="00570648" w:rsidRPr="00303305" w:rsidRDefault="00570648" w:rsidP="009A5F81">
            <w:pPr>
              <w:pStyle w:val="ae"/>
              <w:rPr>
                <w:rFonts w:ascii="Times New Roman" w:hAnsi="Times New Roman"/>
                <w:sz w:val="24"/>
                <w:szCs w:val="24"/>
              </w:rPr>
            </w:pPr>
          </w:p>
        </w:tc>
        <w:tc>
          <w:tcPr>
            <w:tcW w:w="1276" w:type="dxa"/>
          </w:tcPr>
          <w:p w:rsidR="00570648" w:rsidRPr="00303305" w:rsidRDefault="00F02436" w:rsidP="009A5F81">
            <w:pPr>
              <w:pStyle w:val="ae"/>
              <w:rPr>
                <w:rFonts w:ascii="Times New Roman" w:hAnsi="Times New Roman"/>
                <w:sz w:val="24"/>
                <w:szCs w:val="24"/>
              </w:rPr>
            </w:pPr>
            <w:r w:rsidRPr="00303305">
              <w:rPr>
                <w:rFonts w:ascii="Times New Roman" w:hAnsi="Times New Roman"/>
                <w:sz w:val="24"/>
                <w:szCs w:val="24"/>
              </w:rPr>
              <w:t>0</w:t>
            </w:r>
          </w:p>
        </w:tc>
        <w:tc>
          <w:tcPr>
            <w:tcW w:w="1850" w:type="dxa"/>
            <w:tcBorders>
              <w:right w:val="single" w:sz="4" w:space="0" w:color="auto"/>
            </w:tcBorders>
          </w:tcPr>
          <w:p w:rsidR="00570648" w:rsidRPr="00303305" w:rsidRDefault="00F02436" w:rsidP="009A5F81">
            <w:pPr>
              <w:pStyle w:val="ae"/>
              <w:rPr>
                <w:rFonts w:ascii="Times New Roman" w:hAnsi="Times New Roman"/>
                <w:sz w:val="24"/>
                <w:szCs w:val="24"/>
              </w:rPr>
            </w:pPr>
            <w:r w:rsidRPr="00303305">
              <w:rPr>
                <w:rFonts w:ascii="Times New Roman" w:hAnsi="Times New Roman"/>
                <w:sz w:val="24"/>
                <w:szCs w:val="24"/>
              </w:rPr>
              <w:t>0</w:t>
            </w:r>
          </w:p>
        </w:tc>
      </w:tr>
    </w:tbl>
    <w:tbl>
      <w:tblPr>
        <w:tblStyle w:val="12"/>
        <w:tblpPr w:leftFromText="180" w:rightFromText="180" w:vertAnchor="text" w:horzAnchor="margin" w:tblpXSpec="center" w:tblpY="4841"/>
        <w:tblW w:w="10525" w:type="dxa"/>
        <w:tblLook w:val="01E0"/>
      </w:tblPr>
      <w:tblGrid>
        <w:gridCol w:w="1951"/>
        <w:gridCol w:w="709"/>
        <w:gridCol w:w="1134"/>
        <w:gridCol w:w="1276"/>
        <w:gridCol w:w="1134"/>
        <w:gridCol w:w="1275"/>
        <w:gridCol w:w="1276"/>
        <w:gridCol w:w="1770"/>
      </w:tblGrid>
      <w:tr w:rsidR="00570648" w:rsidRPr="00303305" w:rsidTr="009C1383">
        <w:trPr>
          <w:trHeight w:val="365"/>
        </w:trPr>
        <w:tc>
          <w:tcPr>
            <w:tcW w:w="1951" w:type="dxa"/>
          </w:tcPr>
          <w:p w:rsidR="00570648" w:rsidRPr="00303305" w:rsidRDefault="00570648" w:rsidP="009A5F81">
            <w:pPr>
              <w:pStyle w:val="ae"/>
              <w:rPr>
                <w:rFonts w:ascii="Times New Roman" w:hAnsi="Times New Roman"/>
                <w:sz w:val="24"/>
                <w:szCs w:val="24"/>
              </w:rPr>
            </w:pPr>
            <w:r w:rsidRPr="00303305">
              <w:rPr>
                <w:rFonts w:ascii="Times New Roman" w:hAnsi="Times New Roman"/>
                <w:sz w:val="24"/>
                <w:szCs w:val="24"/>
              </w:rPr>
              <w:t>Социально-педагогическая</w:t>
            </w:r>
          </w:p>
        </w:tc>
        <w:tc>
          <w:tcPr>
            <w:tcW w:w="709" w:type="dxa"/>
          </w:tcPr>
          <w:p w:rsidR="00570648" w:rsidRPr="00303305" w:rsidRDefault="009A5F81" w:rsidP="009A5F81">
            <w:pPr>
              <w:pStyle w:val="ae"/>
              <w:rPr>
                <w:rFonts w:ascii="Times New Roman" w:hAnsi="Times New Roman"/>
                <w:sz w:val="24"/>
                <w:szCs w:val="24"/>
              </w:rPr>
            </w:pPr>
            <w:r w:rsidRPr="00303305">
              <w:rPr>
                <w:rFonts w:ascii="Times New Roman" w:hAnsi="Times New Roman"/>
                <w:sz w:val="24"/>
                <w:szCs w:val="24"/>
              </w:rPr>
              <w:t>1</w:t>
            </w:r>
          </w:p>
        </w:tc>
        <w:tc>
          <w:tcPr>
            <w:tcW w:w="1134" w:type="dxa"/>
          </w:tcPr>
          <w:p w:rsidR="00570648" w:rsidRPr="00303305" w:rsidRDefault="009A5F81" w:rsidP="009A5F81">
            <w:pPr>
              <w:pStyle w:val="ae"/>
              <w:rPr>
                <w:rFonts w:ascii="Times New Roman" w:hAnsi="Times New Roman"/>
                <w:sz w:val="24"/>
                <w:szCs w:val="24"/>
              </w:rPr>
            </w:pPr>
            <w:r w:rsidRPr="00303305">
              <w:rPr>
                <w:rFonts w:ascii="Times New Roman" w:hAnsi="Times New Roman"/>
                <w:sz w:val="24"/>
                <w:szCs w:val="24"/>
              </w:rPr>
              <w:t>1</w:t>
            </w:r>
            <w:r w:rsidR="00F02436" w:rsidRPr="00303305">
              <w:rPr>
                <w:rFonts w:ascii="Times New Roman" w:hAnsi="Times New Roman"/>
                <w:sz w:val="24"/>
                <w:szCs w:val="24"/>
              </w:rPr>
              <w:t>4</w:t>
            </w:r>
          </w:p>
        </w:tc>
        <w:tc>
          <w:tcPr>
            <w:tcW w:w="1276" w:type="dxa"/>
          </w:tcPr>
          <w:p w:rsidR="00570648" w:rsidRPr="00303305" w:rsidRDefault="008F7BB1" w:rsidP="009A5F81">
            <w:pPr>
              <w:pStyle w:val="ae"/>
              <w:rPr>
                <w:rFonts w:ascii="Times New Roman" w:hAnsi="Times New Roman"/>
                <w:sz w:val="24"/>
                <w:szCs w:val="24"/>
              </w:rPr>
            </w:pPr>
            <w:r w:rsidRPr="00303305">
              <w:rPr>
                <w:rFonts w:ascii="Times New Roman" w:hAnsi="Times New Roman"/>
                <w:sz w:val="24"/>
                <w:szCs w:val="24"/>
              </w:rPr>
              <w:t>6</w:t>
            </w:r>
          </w:p>
        </w:tc>
        <w:tc>
          <w:tcPr>
            <w:tcW w:w="1134" w:type="dxa"/>
          </w:tcPr>
          <w:p w:rsidR="00570648" w:rsidRPr="00303305" w:rsidRDefault="00570648" w:rsidP="009A5F81">
            <w:pPr>
              <w:pStyle w:val="ae"/>
              <w:rPr>
                <w:rFonts w:ascii="Times New Roman" w:hAnsi="Times New Roman"/>
                <w:b/>
                <w:bCs/>
                <w:sz w:val="24"/>
                <w:szCs w:val="24"/>
              </w:rPr>
            </w:pPr>
          </w:p>
        </w:tc>
        <w:tc>
          <w:tcPr>
            <w:tcW w:w="1275" w:type="dxa"/>
          </w:tcPr>
          <w:p w:rsidR="00570648" w:rsidRPr="00303305" w:rsidRDefault="008F7BB1" w:rsidP="009A5F81">
            <w:pPr>
              <w:pStyle w:val="ae"/>
              <w:rPr>
                <w:rFonts w:ascii="Times New Roman" w:hAnsi="Times New Roman"/>
                <w:sz w:val="24"/>
                <w:szCs w:val="24"/>
              </w:rPr>
            </w:pPr>
            <w:r w:rsidRPr="00303305">
              <w:rPr>
                <w:rFonts w:ascii="Times New Roman" w:hAnsi="Times New Roman"/>
                <w:sz w:val="24"/>
                <w:szCs w:val="24"/>
              </w:rPr>
              <w:t>6</w:t>
            </w:r>
          </w:p>
        </w:tc>
        <w:tc>
          <w:tcPr>
            <w:tcW w:w="1276" w:type="dxa"/>
          </w:tcPr>
          <w:p w:rsidR="00570648" w:rsidRPr="00303305" w:rsidRDefault="00570648" w:rsidP="009A5F81">
            <w:pPr>
              <w:pStyle w:val="ae"/>
              <w:rPr>
                <w:rFonts w:ascii="Times New Roman" w:hAnsi="Times New Roman"/>
                <w:b/>
                <w:bCs/>
                <w:sz w:val="24"/>
                <w:szCs w:val="24"/>
              </w:rPr>
            </w:pPr>
            <w:r w:rsidRPr="00303305">
              <w:rPr>
                <w:rFonts w:ascii="Times New Roman" w:hAnsi="Times New Roman"/>
                <w:b/>
                <w:bCs/>
                <w:sz w:val="24"/>
                <w:szCs w:val="24"/>
              </w:rPr>
              <w:t>0</w:t>
            </w:r>
          </w:p>
        </w:tc>
        <w:tc>
          <w:tcPr>
            <w:tcW w:w="1770" w:type="dxa"/>
          </w:tcPr>
          <w:p w:rsidR="00570648" w:rsidRPr="00303305" w:rsidRDefault="00570648" w:rsidP="009A5F81">
            <w:pPr>
              <w:pStyle w:val="ae"/>
              <w:rPr>
                <w:rFonts w:ascii="Times New Roman" w:hAnsi="Times New Roman"/>
                <w:sz w:val="24"/>
                <w:szCs w:val="24"/>
              </w:rPr>
            </w:pPr>
            <w:r w:rsidRPr="00303305">
              <w:rPr>
                <w:rFonts w:ascii="Times New Roman" w:hAnsi="Times New Roman"/>
                <w:sz w:val="24"/>
                <w:szCs w:val="24"/>
              </w:rPr>
              <w:t>0</w:t>
            </w:r>
          </w:p>
        </w:tc>
      </w:tr>
      <w:tr w:rsidR="00570648" w:rsidRPr="00303305" w:rsidTr="009C1383">
        <w:trPr>
          <w:trHeight w:val="142"/>
        </w:trPr>
        <w:tc>
          <w:tcPr>
            <w:tcW w:w="1951" w:type="dxa"/>
          </w:tcPr>
          <w:p w:rsidR="00570648" w:rsidRPr="00303305" w:rsidRDefault="00570648" w:rsidP="009A5F81">
            <w:pPr>
              <w:pStyle w:val="ae"/>
              <w:rPr>
                <w:rFonts w:ascii="Times New Roman" w:hAnsi="Times New Roman"/>
                <w:sz w:val="24"/>
                <w:szCs w:val="24"/>
              </w:rPr>
            </w:pPr>
            <w:r w:rsidRPr="00303305">
              <w:rPr>
                <w:rFonts w:ascii="Times New Roman" w:hAnsi="Times New Roman"/>
                <w:sz w:val="24"/>
                <w:szCs w:val="24"/>
              </w:rPr>
              <w:t>Военно-патриотическая</w:t>
            </w:r>
          </w:p>
        </w:tc>
        <w:tc>
          <w:tcPr>
            <w:tcW w:w="709" w:type="dxa"/>
          </w:tcPr>
          <w:p w:rsidR="00570648" w:rsidRPr="00303305" w:rsidRDefault="009A5F81" w:rsidP="009A5F81">
            <w:pPr>
              <w:pStyle w:val="ae"/>
              <w:rPr>
                <w:rFonts w:ascii="Times New Roman" w:hAnsi="Times New Roman"/>
                <w:sz w:val="24"/>
                <w:szCs w:val="24"/>
              </w:rPr>
            </w:pPr>
            <w:r w:rsidRPr="00303305">
              <w:rPr>
                <w:rFonts w:ascii="Times New Roman" w:hAnsi="Times New Roman"/>
                <w:sz w:val="24"/>
                <w:szCs w:val="24"/>
              </w:rPr>
              <w:t>0</w:t>
            </w:r>
          </w:p>
        </w:tc>
        <w:tc>
          <w:tcPr>
            <w:tcW w:w="1134" w:type="dxa"/>
          </w:tcPr>
          <w:p w:rsidR="00570648" w:rsidRPr="00303305" w:rsidRDefault="00570648" w:rsidP="009A5F81">
            <w:pPr>
              <w:pStyle w:val="ae"/>
              <w:rPr>
                <w:rFonts w:ascii="Times New Roman" w:hAnsi="Times New Roman"/>
                <w:sz w:val="24"/>
                <w:szCs w:val="24"/>
              </w:rPr>
            </w:pPr>
          </w:p>
        </w:tc>
        <w:tc>
          <w:tcPr>
            <w:tcW w:w="1276" w:type="dxa"/>
          </w:tcPr>
          <w:p w:rsidR="00570648" w:rsidRPr="00303305" w:rsidRDefault="00570648" w:rsidP="009A5F81">
            <w:pPr>
              <w:pStyle w:val="ae"/>
              <w:rPr>
                <w:rFonts w:ascii="Times New Roman" w:hAnsi="Times New Roman"/>
                <w:sz w:val="24"/>
                <w:szCs w:val="24"/>
              </w:rPr>
            </w:pPr>
          </w:p>
        </w:tc>
        <w:tc>
          <w:tcPr>
            <w:tcW w:w="1134" w:type="dxa"/>
          </w:tcPr>
          <w:p w:rsidR="00570648" w:rsidRPr="00303305" w:rsidRDefault="00570648" w:rsidP="009A5F81">
            <w:pPr>
              <w:pStyle w:val="ae"/>
              <w:rPr>
                <w:rFonts w:ascii="Times New Roman" w:hAnsi="Times New Roman"/>
                <w:b/>
                <w:bCs/>
                <w:sz w:val="24"/>
                <w:szCs w:val="24"/>
              </w:rPr>
            </w:pPr>
          </w:p>
        </w:tc>
        <w:tc>
          <w:tcPr>
            <w:tcW w:w="1275" w:type="dxa"/>
          </w:tcPr>
          <w:p w:rsidR="00570648" w:rsidRPr="00303305" w:rsidRDefault="00570648" w:rsidP="009A5F81">
            <w:pPr>
              <w:pStyle w:val="ae"/>
              <w:rPr>
                <w:rFonts w:ascii="Times New Roman" w:hAnsi="Times New Roman"/>
                <w:sz w:val="24"/>
                <w:szCs w:val="24"/>
              </w:rPr>
            </w:pPr>
          </w:p>
        </w:tc>
        <w:tc>
          <w:tcPr>
            <w:tcW w:w="1276" w:type="dxa"/>
          </w:tcPr>
          <w:p w:rsidR="00570648" w:rsidRPr="00303305" w:rsidRDefault="00570648" w:rsidP="009A5F81">
            <w:pPr>
              <w:pStyle w:val="ae"/>
              <w:rPr>
                <w:rFonts w:ascii="Times New Roman" w:hAnsi="Times New Roman"/>
                <w:b/>
                <w:bCs/>
                <w:sz w:val="24"/>
                <w:szCs w:val="24"/>
              </w:rPr>
            </w:pPr>
            <w:r w:rsidRPr="00303305">
              <w:rPr>
                <w:rFonts w:ascii="Times New Roman" w:hAnsi="Times New Roman"/>
                <w:b/>
                <w:bCs/>
                <w:sz w:val="24"/>
                <w:szCs w:val="24"/>
              </w:rPr>
              <w:t>0</w:t>
            </w:r>
          </w:p>
        </w:tc>
        <w:tc>
          <w:tcPr>
            <w:tcW w:w="1770" w:type="dxa"/>
          </w:tcPr>
          <w:p w:rsidR="00570648" w:rsidRPr="00303305" w:rsidRDefault="00570648" w:rsidP="009A5F81">
            <w:pPr>
              <w:pStyle w:val="ae"/>
              <w:rPr>
                <w:rFonts w:ascii="Times New Roman" w:hAnsi="Times New Roman"/>
                <w:sz w:val="24"/>
                <w:szCs w:val="24"/>
              </w:rPr>
            </w:pPr>
            <w:r w:rsidRPr="00303305">
              <w:rPr>
                <w:rFonts w:ascii="Times New Roman" w:hAnsi="Times New Roman"/>
                <w:sz w:val="24"/>
                <w:szCs w:val="24"/>
              </w:rPr>
              <w:t>0</w:t>
            </w:r>
          </w:p>
        </w:tc>
      </w:tr>
      <w:tr w:rsidR="00570648" w:rsidRPr="00303305" w:rsidTr="009C1383">
        <w:trPr>
          <w:trHeight w:val="374"/>
        </w:trPr>
        <w:tc>
          <w:tcPr>
            <w:tcW w:w="1951" w:type="dxa"/>
          </w:tcPr>
          <w:p w:rsidR="00570648" w:rsidRPr="00303305" w:rsidRDefault="00570648" w:rsidP="009A5F81">
            <w:pPr>
              <w:pStyle w:val="ae"/>
              <w:rPr>
                <w:rFonts w:ascii="Times New Roman" w:hAnsi="Times New Roman"/>
                <w:sz w:val="24"/>
                <w:szCs w:val="24"/>
              </w:rPr>
            </w:pPr>
            <w:r w:rsidRPr="00303305">
              <w:rPr>
                <w:rFonts w:ascii="Times New Roman" w:hAnsi="Times New Roman"/>
                <w:sz w:val="24"/>
                <w:szCs w:val="24"/>
              </w:rPr>
              <w:t>Физкультурно-спортивная</w:t>
            </w:r>
          </w:p>
        </w:tc>
        <w:tc>
          <w:tcPr>
            <w:tcW w:w="709" w:type="dxa"/>
          </w:tcPr>
          <w:p w:rsidR="00570648" w:rsidRPr="00303305" w:rsidRDefault="009A5F81" w:rsidP="009A5F81">
            <w:pPr>
              <w:pStyle w:val="ae"/>
              <w:rPr>
                <w:rFonts w:ascii="Times New Roman" w:hAnsi="Times New Roman"/>
                <w:sz w:val="24"/>
                <w:szCs w:val="24"/>
              </w:rPr>
            </w:pPr>
            <w:r w:rsidRPr="00303305">
              <w:rPr>
                <w:rFonts w:ascii="Times New Roman" w:hAnsi="Times New Roman"/>
                <w:sz w:val="24"/>
                <w:szCs w:val="24"/>
              </w:rPr>
              <w:t>0</w:t>
            </w:r>
          </w:p>
        </w:tc>
        <w:tc>
          <w:tcPr>
            <w:tcW w:w="1134" w:type="dxa"/>
          </w:tcPr>
          <w:p w:rsidR="00570648" w:rsidRPr="00303305" w:rsidRDefault="00570648" w:rsidP="009A5F81">
            <w:pPr>
              <w:pStyle w:val="ae"/>
              <w:rPr>
                <w:rFonts w:ascii="Times New Roman" w:hAnsi="Times New Roman"/>
                <w:sz w:val="24"/>
                <w:szCs w:val="24"/>
              </w:rPr>
            </w:pPr>
          </w:p>
        </w:tc>
        <w:tc>
          <w:tcPr>
            <w:tcW w:w="1276" w:type="dxa"/>
          </w:tcPr>
          <w:p w:rsidR="00570648" w:rsidRPr="00303305" w:rsidRDefault="00570648" w:rsidP="009A5F81">
            <w:pPr>
              <w:pStyle w:val="ae"/>
              <w:rPr>
                <w:rFonts w:ascii="Times New Roman" w:hAnsi="Times New Roman"/>
                <w:sz w:val="24"/>
                <w:szCs w:val="24"/>
              </w:rPr>
            </w:pPr>
          </w:p>
        </w:tc>
        <w:tc>
          <w:tcPr>
            <w:tcW w:w="1134" w:type="dxa"/>
          </w:tcPr>
          <w:p w:rsidR="00570648" w:rsidRPr="00303305" w:rsidRDefault="00570648" w:rsidP="009A5F81">
            <w:pPr>
              <w:pStyle w:val="ae"/>
              <w:rPr>
                <w:rFonts w:ascii="Times New Roman" w:hAnsi="Times New Roman"/>
                <w:b/>
                <w:bCs/>
                <w:sz w:val="24"/>
                <w:szCs w:val="24"/>
              </w:rPr>
            </w:pPr>
          </w:p>
        </w:tc>
        <w:tc>
          <w:tcPr>
            <w:tcW w:w="1275" w:type="dxa"/>
          </w:tcPr>
          <w:p w:rsidR="00570648" w:rsidRPr="00303305" w:rsidRDefault="00570648" w:rsidP="009A5F81">
            <w:pPr>
              <w:pStyle w:val="ae"/>
              <w:rPr>
                <w:rFonts w:ascii="Times New Roman" w:hAnsi="Times New Roman"/>
                <w:sz w:val="24"/>
                <w:szCs w:val="24"/>
              </w:rPr>
            </w:pPr>
          </w:p>
        </w:tc>
        <w:tc>
          <w:tcPr>
            <w:tcW w:w="1276" w:type="dxa"/>
          </w:tcPr>
          <w:p w:rsidR="00570648" w:rsidRPr="00303305" w:rsidRDefault="00570648" w:rsidP="009A5F81">
            <w:pPr>
              <w:pStyle w:val="ae"/>
              <w:rPr>
                <w:rFonts w:ascii="Times New Roman" w:hAnsi="Times New Roman"/>
                <w:b/>
                <w:bCs/>
                <w:sz w:val="24"/>
                <w:szCs w:val="24"/>
              </w:rPr>
            </w:pPr>
            <w:r w:rsidRPr="00303305">
              <w:rPr>
                <w:rFonts w:ascii="Times New Roman" w:hAnsi="Times New Roman"/>
                <w:b/>
                <w:bCs/>
                <w:sz w:val="24"/>
                <w:szCs w:val="24"/>
              </w:rPr>
              <w:t>0</w:t>
            </w:r>
          </w:p>
        </w:tc>
        <w:tc>
          <w:tcPr>
            <w:tcW w:w="1770" w:type="dxa"/>
          </w:tcPr>
          <w:p w:rsidR="00570648" w:rsidRPr="00303305" w:rsidRDefault="00570648" w:rsidP="009A5F81">
            <w:pPr>
              <w:pStyle w:val="ae"/>
              <w:rPr>
                <w:rFonts w:ascii="Times New Roman" w:hAnsi="Times New Roman"/>
                <w:sz w:val="24"/>
                <w:szCs w:val="24"/>
              </w:rPr>
            </w:pPr>
            <w:r w:rsidRPr="00303305">
              <w:rPr>
                <w:rFonts w:ascii="Times New Roman" w:hAnsi="Times New Roman"/>
                <w:sz w:val="24"/>
                <w:szCs w:val="24"/>
              </w:rPr>
              <w:t>0</w:t>
            </w:r>
          </w:p>
        </w:tc>
      </w:tr>
      <w:tr w:rsidR="00570648" w:rsidRPr="00303305" w:rsidTr="009C1383">
        <w:trPr>
          <w:trHeight w:val="356"/>
        </w:trPr>
        <w:tc>
          <w:tcPr>
            <w:tcW w:w="1951" w:type="dxa"/>
          </w:tcPr>
          <w:p w:rsidR="00570648" w:rsidRPr="00303305" w:rsidRDefault="00570648" w:rsidP="009A5F81">
            <w:pPr>
              <w:pStyle w:val="ae"/>
              <w:rPr>
                <w:rFonts w:ascii="Times New Roman" w:hAnsi="Times New Roman"/>
                <w:sz w:val="24"/>
                <w:szCs w:val="24"/>
              </w:rPr>
            </w:pPr>
            <w:r w:rsidRPr="00303305">
              <w:rPr>
                <w:rFonts w:ascii="Times New Roman" w:hAnsi="Times New Roman"/>
                <w:sz w:val="24"/>
                <w:szCs w:val="24"/>
              </w:rPr>
              <w:t>Художественно-эстетическая</w:t>
            </w:r>
          </w:p>
        </w:tc>
        <w:tc>
          <w:tcPr>
            <w:tcW w:w="709" w:type="dxa"/>
          </w:tcPr>
          <w:p w:rsidR="00570648" w:rsidRPr="00303305" w:rsidRDefault="009A5F81" w:rsidP="009A5F81">
            <w:pPr>
              <w:pStyle w:val="ae"/>
              <w:rPr>
                <w:rFonts w:ascii="Times New Roman" w:hAnsi="Times New Roman"/>
                <w:sz w:val="24"/>
                <w:szCs w:val="24"/>
              </w:rPr>
            </w:pPr>
            <w:r w:rsidRPr="00303305">
              <w:rPr>
                <w:rFonts w:ascii="Times New Roman" w:hAnsi="Times New Roman"/>
                <w:sz w:val="24"/>
                <w:szCs w:val="24"/>
              </w:rPr>
              <w:t>1</w:t>
            </w:r>
            <w:r w:rsidR="00F02436" w:rsidRPr="00303305">
              <w:rPr>
                <w:rFonts w:ascii="Times New Roman" w:hAnsi="Times New Roman"/>
                <w:sz w:val="24"/>
                <w:szCs w:val="24"/>
              </w:rPr>
              <w:t>5</w:t>
            </w:r>
          </w:p>
        </w:tc>
        <w:tc>
          <w:tcPr>
            <w:tcW w:w="1134" w:type="dxa"/>
          </w:tcPr>
          <w:p w:rsidR="00570648" w:rsidRPr="00303305" w:rsidRDefault="00F02436" w:rsidP="00F02436">
            <w:pPr>
              <w:pStyle w:val="ae"/>
              <w:rPr>
                <w:rFonts w:ascii="Times New Roman" w:hAnsi="Times New Roman"/>
                <w:sz w:val="24"/>
                <w:szCs w:val="24"/>
              </w:rPr>
            </w:pPr>
            <w:r w:rsidRPr="00303305">
              <w:rPr>
                <w:rFonts w:ascii="Times New Roman" w:hAnsi="Times New Roman"/>
                <w:sz w:val="24"/>
                <w:szCs w:val="24"/>
              </w:rPr>
              <w:t>245</w:t>
            </w:r>
          </w:p>
        </w:tc>
        <w:tc>
          <w:tcPr>
            <w:tcW w:w="1276" w:type="dxa"/>
          </w:tcPr>
          <w:p w:rsidR="00570648" w:rsidRPr="00303305" w:rsidRDefault="008F7BB1" w:rsidP="009A5F81">
            <w:pPr>
              <w:pStyle w:val="ae"/>
              <w:rPr>
                <w:rFonts w:ascii="Times New Roman" w:hAnsi="Times New Roman"/>
                <w:sz w:val="24"/>
                <w:szCs w:val="24"/>
              </w:rPr>
            </w:pPr>
            <w:r w:rsidRPr="00303305">
              <w:rPr>
                <w:rFonts w:ascii="Times New Roman" w:hAnsi="Times New Roman"/>
                <w:sz w:val="24"/>
                <w:szCs w:val="24"/>
              </w:rPr>
              <w:t>16</w:t>
            </w:r>
          </w:p>
        </w:tc>
        <w:tc>
          <w:tcPr>
            <w:tcW w:w="1134" w:type="dxa"/>
          </w:tcPr>
          <w:p w:rsidR="00570648" w:rsidRPr="00303305" w:rsidRDefault="00570648" w:rsidP="009A5F81">
            <w:pPr>
              <w:pStyle w:val="ae"/>
              <w:rPr>
                <w:rFonts w:ascii="Times New Roman" w:hAnsi="Times New Roman"/>
                <w:b/>
                <w:bCs/>
                <w:sz w:val="24"/>
                <w:szCs w:val="24"/>
              </w:rPr>
            </w:pPr>
          </w:p>
        </w:tc>
        <w:tc>
          <w:tcPr>
            <w:tcW w:w="1275" w:type="dxa"/>
          </w:tcPr>
          <w:p w:rsidR="00570648" w:rsidRPr="00303305" w:rsidRDefault="008F7BB1" w:rsidP="009A5F81">
            <w:pPr>
              <w:pStyle w:val="ae"/>
              <w:rPr>
                <w:rFonts w:ascii="Times New Roman" w:hAnsi="Times New Roman"/>
                <w:sz w:val="24"/>
                <w:szCs w:val="24"/>
              </w:rPr>
            </w:pPr>
            <w:r w:rsidRPr="00303305">
              <w:rPr>
                <w:rFonts w:ascii="Times New Roman" w:hAnsi="Times New Roman"/>
                <w:sz w:val="24"/>
                <w:szCs w:val="24"/>
              </w:rPr>
              <w:t>16</w:t>
            </w:r>
          </w:p>
        </w:tc>
        <w:tc>
          <w:tcPr>
            <w:tcW w:w="1276" w:type="dxa"/>
          </w:tcPr>
          <w:p w:rsidR="00570648" w:rsidRPr="00303305" w:rsidRDefault="00570648" w:rsidP="009A5F81">
            <w:pPr>
              <w:pStyle w:val="ae"/>
              <w:rPr>
                <w:rFonts w:ascii="Times New Roman" w:hAnsi="Times New Roman"/>
                <w:b/>
                <w:bCs/>
                <w:sz w:val="24"/>
                <w:szCs w:val="24"/>
              </w:rPr>
            </w:pPr>
            <w:r w:rsidRPr="00303305">
              <w:rPr>
                <w:rFonts w:ascii="Times New Roman" w:hAnsi="Times New Roman"/>
                <w:b/>
                <w:bCs/>
                <w:sz w:val="24"/>
                <w:szCs w:val="24"/>
              </w:rPr>
              <w:t>0</w:t>
            </w:r>
          </w:p>
        </w:tc>
        <w:tc>
          <w:tcPr>
            <w:tcW w:w="1770" w:type="dxa"/>
          </w:tcPr>
          <w:p w:rsidR="00570648" w:rsidRPr="00303305" w:rsidRDefault="00570648" w:rsidP="009A5F81">
            <w:pPr>
              <w:pStyle w:val="ae"/>
              <w:rPr>
                <w:rFonts w:ascii="Times New Roman" w:hAnsi="Times New Roman"/>
                <w:sz w:val="24"/>
                <w:szCs w:val="24"/>
              </w:rPr>
            </w:pPr>
            <w:r w:rsidRPr="00303305">
              <w:rPr>
                <w:rFonts w:ascii="Times New Roman" w:hAnsi="Times New Roman"/>
                <w:sz w:val="24"/>
                <w:szCs w:val="24"/>
              </w:rPr>
              <w:t>0</w:t>
            </w:r>
          </w:p>
        </w:tc>
      </w:tr>
      <w:tr w:rsidR="00570648" w:rsidRPr="00303305" w:rsidTr="009C1383">
        <w:trPr>
          <w:trHeight w:val="365"/>
        </w:trPr>
        <w:tc>
          <w:tcPr>
            <w:tcW w:w="1951" w:type="dxa"/>
          </w:tcPr>
          <w:p w:rsidR="00570648" w:rsidRPr="00303305" w:rsidRDefault="00570648" w:rsidP="009A5F81">
            <w:pPr>
              <w:pStyle w:val="ae"/>
              <w:rPr>
                <w:rFonts w:ascii="Times New Roman" w:hAnsi="Times New Roman"/>
                <w:b/>
                <w:bCs/>
                <w:sz w:val="24"/>
                <w:szCs w:val="24"/>
              </w:rPr>
            </w:pPr>
            <w:r w:rsidRPr="00303305">
              <w:rPr>
                <w:rFonts w:ascii="Times New Roman" w:hAnsi="Times New Roman"/>
                <w:b/>
                <w:bCs/>
                <w:sz w:val="24"/>
                <w:szCs w:val="24"/>
              </w:rPr>
              <w:t>Итого:</w:t>
            </w:r>
          </w:p>
        </w:tc>
        <w:tc>
          <w:tcPr>
            <w:tcW w:w="709" w:type="dxa"/>
          </w:tcPr>
          <w:p w:rsidR="00570648" w:rsidRPr="00303305" w:rsidRDefault="00F02436" w:rsidP="009A5F81">
            <w:pPr>
              <w:pStyle w:val="ae"/>
              <w:rPr>
                <w:rFonts w:ascii="Times New Roman" w:hAnsi="Times New Roman"/>
                <w:b/>
                <w:bCs/>
                <w:sz w:val="24"/>
                <w:szCs w:val="24"/>
              </w:rPr>
            </w:pPr>
            <w:r w:rsidRPr="00303305">
              <w:rPr>
                <w:rFonts w:ascii="Times New Roman" w:hAnsi="Times New Roman"/>
                <w:b/>
                <w:bCs/>
                <w:sz w:val="24"/>
                <w:szCs w:val="24"/>
              </w:rPr>
              <w:t>16</w:t>
            </w:r>
          </w:p>
        </w:tc>
        <w:tc>
          <w:tcPr>
            <w:tcW w:w="1134" w:type="dxa"/>
          </w:tcPr>
          <w:p w:rsidR="00570648" w:rsidRPr="00303305" w:rsidRDefault="009A5F81" w:rsidP="009A5F81">
            <w:pPr>
              <w:pStyle w:val="ae"/>
              <w:rPr>
                <w:rFonts w:ascii="Times New Roman" w:hAnsi="Times New Roman"/>
                <w:b/>
                <w:bCs/>
                <w:sz w:val="24"/>
                <w:szCs w:val="24"/>
              </w:rPr>
            </w:pPr>
            <w:r w:rsidRPr="00303305">
              <w:rPr>
                <w:rFonts w:ascii="Times New Roman" w:hAnsi="Times New Roman"/>
                <w:b/>
                <w:bCs/>
                <w:sz w:val="24"/>
                <w:szCs w:val="24"/>
              </w:rPr>
              <w:t>2</w:t>
            </w:r>
            <w:r w:rsidR="00F02436" w:rsidRPr="00303305">
              <w:rPr>
                <w:rFonts w:ascii="Times New Roman" w:hAnsi="Times New Roman"/>
                <w:b/>
                <w:bCs/>
                <w:sz w:val="24"/>
                <w:szCs w:val="24"/>
              </w:rPr>
              <w:t>59</w:t>
            </w:r>
          </w:p>
        </w:tc>
        <w:tc>
          <w:tcPr>
            <w:tcW w:w="1276" w:type="dxa"/>
          </w:tcPr>
          <w:p w:rsidR="00570648" w:rsidRPr="00303305" w:rsidRDefault="008F7BB1" w:rsidP="009A5F81">
            <w:pPr>
              <w:pStyle w:val="ae"/>
              <w:rPr>
                <w:rFonts w:ascii="Times New Roman" w:hAnsi="Times New Roman"/>
                <w:b/>
                <w:bCs/>
                <w:sz w:val="24"/>
                <w:szCs w:val="24"/>
              </w:rPr>
            </w:pPr>
            <w:r w:rsidRPr="00303305">
              <w:rPr>
                <w:rFonts w:ascii="Times New Roman" w:hAnsi="Times New Roman"/>
                <w:b/>
                <w:bCs/>
                <w:sz w:val="24"/>
                <w:szCs w:val="24"/>
              </w:rPr>
              <w:t>23</w:t>
            </w:r>
          </w:p>
        </w:tc>
        <w:tc>
          <w:tcPr>
            <w:tcW w:w="1134" w:type="dxa"/>
          </w:tcPr>
          <w:p w:rsidR="00570648" w:rsidRPr="00303305" w:rsidRDefault="00570648" w:rsidP="009A5F81">
            <w:pPr>
              <w:pStyle w:val="ae"/>
              <w:rPr>
                <w:rFonts w:ascii="Times New Roman" w:hAnsi="Times New Roman"/>
                <w:b/>
                <w:bCs/>
                <w:sz w:val="24"/>
                <w:szCs w:val="24"/>
              </w:rPr>
            </w:pPr>
          </w:p>
        </w:tc>
        <w:tc>
          <w:tcPr>
            <w:tcW w:w="1275" w:type="dxa"/>
          </w:tcPr>
          <w:p w:rsidR="00570648" w:rsidRPr="00303305" w:rsidRDefault="008F7BB1" w:rsidP="009A5F81">
            <w:pPr>
              <w:pStyle w:val="ae"/>
              <w:rPr>
                <w:rFonts w:ascii="Times New Roman" w:hAnsi="Times New Roman"/>
                <w:b/>
                <w:bCs/>
                <w:sz w:val="24"/>
                <w:szCs w:val="24"/>
              </w:rPr>
            </w:pPr>
            <w:r w:rsidRPr="00303305">
              <w:rPr>
                <w:rFonts w:ascii="Times New Roman" w:hAnsi="Times New Roman"/>
                <w:b/>
                <w:bCs/>
                <w:sz w:val="24"/>
                <w:szCs w:val="24"/>
              </w:rPr>
              <w:t>23</w:t>
            </w:r>
          </w:p>
        </w:tc>
        <w:tc>
          <w:tcPr>
            <w:tcW w:w="1276" w:type="dxa"/>
          </w:tcPr>
          <w:p w:rsidR="00570648" w:rsidRPr="00303305" w:rsidRDefault="00570648" w:rsidP="009A5F81">
            <w:pPr>
              <w:pStyle w:val="ae"/>
              <w:rPr>
                <w:rFonts w:ascii="Times New Roman" w:hAnsi="Times New Roman"/>
                <w:b/>
                <w:bCs/>
                <w:sz w:val="24"/>
                <w:szCs w:val="24"/>
              </w:rPr>
            </w:pPr>
            <w:r w:rsidRPr="00303305">
              <w:rPr>
                <w:rFonts w:ascii="Times New Roman" w:hAnsi="Times New Roman"/>
                <w:b/>
                <w:bCs/>
                <w:sz w:val="24"/>
                <w:szCs w:val="24"/>
              </w:rPr>
              <w:t>0</w:t>
            </w:r>
          </w:p>
        </w:tc>
        <w:tc>
          <w:tcPr>
            <w:tcW w:w="1770" w:type="dxa"/>
          </w:tcPr>
          <w:p w:rsidR="00570648" w:rsidRPr="00303305" w:rsidRDefault="00570648" w:rsidP="009A5F81">
            <w:pPr>
              <w:pStyle w:val="ae"/>
              <w:rPr>
                <w:rFonts w:ascii="Times New Roman" w:hAnsi="Times New Roman"/>
                <w:sz w:val="24"/>
                <w:szCs w:val="24"/>
              </w:rPr>
            </w:pPr>
            <w:r w:rsidRPr="00303305">
              <w:rPr>
                <w:rFonts w:ascii="Times New Roman" w:hAnsi="Times New Roman"/>
                <w:sz w:val="24"/>
                <w:szCs w:val="24"/>
              </w:rPr>
              <w:t>0</w:t>
            </w:r>
          </w:p>
        </w:tc>
      </w:tr>
    </w:tbl>
    <w:p w:rsidR="00E75620" w:rsidRDefault="00570648" w:rsidP="00303305">
      <w:pPr>
        <w:spacing w:before="14" w:after="14"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 </w:t>
      </w:r>
    </w:p>
    <w:p w:rsidR="00E75620" w:rsidRDefault="00E75620" w:rsidP="00303305">
      <w:pPr>
        <w:spacing w:before="14" w:after="14" w:line="240" w:lineRule="auto"/>
        <w:rPr>
          <w:rFonts w:ascii="Times New Roman" w:eastAsia="Times New Roman" w:hAnsi="Times New Roman" w:cs="Times New Roman"/>
          <w:sz w:val="24"/>
          <w:szCs w:val="24"/>
        </w:rPr>
      </w:pPr>
    </w:p>
    <w:p w:rsidR="00E75620" w:rsidRDefault="00E75620" w:rsidP="00303305">
      <w:pPr>
        <w:spacing w:before="14" w:after="14" w:line="240" w:lineRule="auto"/>
        <w:rPr>
          <w:rFonts w:ascii="Times New Roman" w:eastAsia="Times New Roman" w:hAnsi="Times New Roman" w:cs="Times New Roman"/>
          <w:sz w:val="24"/>
          <w:szCs w:val="24"/>
        </w:rPr>
      </w:pPr>
    </w:p>
    <w:p w:rsidR="00E75620" w:rsidRDefault="00E75620" w:rsidP="00303305">
      <w:pPr>
        <w:spacing w:before="14" w:after="14" w:line="240" w:lineRule="auto"/>
        <w:rPr>
          <w:rFonts w:ascii="Times New Roman" w:eastAsia="Times New Roman" w:hAnsi="Times New Roman" w:cs="Times New Roman"/>
          <w:sz w:val="24"/>
          <w:szCs w:val="24"/>
        </w:rPr>
      </w:pPr>
    </w:p>
    <w:p w:rsidR="00E75620" w:rsidRDefault="00E75620" w:rsidP="00303305">
      <w:pPr>
        <w:spacing w:before="14" w:after="14" w:line="240" w:lineRule="auto"/>
        <w:rPr>
          <w:rFonts w:ascii="Times New Roman" w:eastAsia="Times New Roman" w:hAnsi="Times New Roman" w:cs="Times New Roman"/>
          <w:sz w:val="24"/>
          <w:szCs w:val="24"/>
        </w:rPr>
      </w:pPr>
    </w:p>
    <w:p w:rsidR="00570648" w:rsidRPr="00303305" w:rsidRDefault="00570648" w:rsidP="00303305">
      <w:pPr>
        <w:spacing w:before="14" w:after="14"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Реализация образовательной м</w:t>
      </w:r>
      <w:r w:rsidR="008E116C" w:rsidRPr="00303305">
        <w:rPr>
          <w:rFonts w:ascii="Times New Roman" w:eastAsia="Times New Roman" w:hAnsi="Times New Roman" w:cs="Times New Roman"/>
          <w:sz w:val="24"/>
          <w:szCs w:val="24"/>
        </w:rPr>
        <w:t>одели Центра</w:t>
      </w:r>
      <w:r w:rsidRPr="00303305">
        <w:rPr>
          <w:rFonts w:ascii="Times New Roman" w:eastAsia="Times New Roman" w:hAnsi="Times New Roman" w:cs="Times New Roman"/>
          <w:sz w:val="24"/>
          <w:szCs w:val="24"/>
        </w:rPr>
        <w:t xml:space="preserve"> детского творчества включает в себя три основных образовательно-развивающих уровня. Каждый из уровней соответствует определенной степени обучения.</w:t>
      </w:r>
    </w:p>
    <w:p w:rsidR="00570648" w:rsidRPr="00303305" w:rsidRDefault="00570648" w:rsidP="00570648">
      <w:pPr>
        <w:spacing w:before="14" w:after="14"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b/>
          <w:bCs/>
          <w:i/>
          <w:iCs/>
          <w:sz w:val="24"/>
          <w:szCs w:val="24"/>
        </w:rPr>
        <w:lastRenderedPageBreak/>
        <w:t>П</w:t>
      </w:r>
      <w:r w:rsidR="00C01EEE">
        <w:rPr>
          <w:rFonts w:ascii="Times New Roman" w:eastAsia="Times New Roman" w:hAnsi="Times New Roman" w:cs="Times New Roman"/>
          <w:noProof/>
          <w:sz w:val="24"/>
          <w:szCs w:val="24"/>
        </w:rPr>
        <w:pict>
          <v:rect id="AutoShape 2" o:spid="_x0000_s1038" alt="http://refdb.ru/images/1256/2510230/5217d089.gif" style="position:absolute;margin-left:0;margin-top:0;width:24pt;height:24pt;z-index:251673600;visibility:visible;mso-wrap-distance-left:9.75pt;mso-wrap-distance-right:9.75pt;mso-position-horizontal:left;mso-position-horizontal-relative:text;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" o:allowoverlap="f" filled="f" stroked="f">
            <o:lock v:ext="edit" aspectratio="t"/>
            <w10:wrap type="square"/>
          </v:rect>
        </w:pict>
      </w:r>
      <w:r w:rsidRPr="00303305">
        <w:rPr>
          <w:rFonts w:ascii="Times New Roman" w:eastAsia="Times New Roman" w:hAnsi="Times New Roman" w:cs="Times New Roman"/>
          <w:b/>
          <w:bCs/>
          <w:i/>
          <w:iCs/>
          <w:sz w:val="24"/>
          <w:szCs w:val="24"/>
        </w:rPr>
        <w:t>ервый уровень</w:t>
      </w:r>
      <w:r w:rsidRPr="00303305">
        <w:rPr>
          <w:rFonts w:ascii="Times New Roman" w:eastAsia="Times New Roman" w:hAnsi="Times New Roman" w:cs="Times New Roman"/>
          <w:sz w:val="24"/>
          <w:szCs w:val="24"/>
        </w:rPr>
        <w:t xml:space="preserve"> – включает образовательно-познавательные </w:t>
      </w:r>
      <w:r w:rsidR="007C25FD" w:rsidRPr="00303305">
        <w:rPr>
          <w:rFonts w:ascii="Times New Roman" w:eastAsia="Times New Roman" w:hAnsi="Times New Roman" w:cs="Times New Roman"/>
          <w:sz w:val="24"/>
          <w:szCs w:val="24"/>
        </w:rPr>
        <w:t xml:space="preserve">программы, возраст </w:t>
      </w:r>
      <w:r w:rsidR="00E75620">
        <w:rPr>
          <w:rFonts w:ascii="Times New Roman" w:eastAsia="Times New Roman" w:hAnsi="Times New Roman" w:cs="Times New Roman"/>
          <w:sz w:val="28"/>
          <w:szCs w:val="28"/>
        </w:rPr>
        <w:t>обучающихся</w:t>
      </w:r>
      <w:r w:rsidR="007C25FD" w:rsidRPr="00303305">
        <w:rPr>
          <w:rFonts w:ascii="Times New Roman" w:eastAsia="Times New Roman" w:hAnsi="Times New Roman" w:cs="Times New Roman"/>
          <w:sz w:val="24"/>
          <w:szCs w:val="24"/>
        </w:rPr>
        <w:t xml:space="preserve"> от 5</w:t>
      </w:r>
      <w:r w:rsidRPr="00303305">
        <w:rPr>
          <w:rFonts w:ascii="Times New Roman" w:eastAsia="Times New Roman" w:hAnsi="Times New Roman" w:cs="Times New Roman"/>
          <w:sz w:val="24"/>
          <w:szCs w:val="24"/>
        </w:rPr>
        <w:t>-10 лет. Программы реализуются в доступных формах организационно-массовой деятельности и работе объединений по интересам, обеспечивая широкий охват детей. Уровень освоения данных программ предполагает удовлетворение познавательных интересов ребенка, расширение информированности в данной образовательной области, формирование интереса, а также приобретение первоначальных умений и навыков, что готовит деятельностно - практическую базу для творческих способностей, склонностей и дарования детей. Это первое знакомство реб</w:t>
      </w:r>
      <w:r w:rsidR="008E116C" w:rsidRPr="00303305">
        <w:rPr>
          <w:rFonts w:ascii="Times New Roman" w:eastAsia="Times New Roman" w:hAnsi="Times New Roman" w:cs="Times New Roman"/>
          <w:sz w:val="24"/>
          <w:szCs w:val="24"/>
        </w:rPr>
        <w:t>енка с Центром</w:t>
      </w:r>
      <w:r w:rsidRPr="00303305">
        <w:rPr>
          <w:rFonts w:ascii="Times New Roman" w:eastAsia="Times New Roman" w:hAnsi="Times New Roman" w:cs="Times New Roman"/>
          <w:sz w:val="24"/>
          <w:szCs w:val="24"/>
        </w:rPr>
        <w:t xml:space="preserve"> детского творчества. Задача педагогов – создать мотивацию выбора конкретного вида деятельности, организовать проявление интереса к занятиям.</w:t>
      </w:r>
    </w:p>
    <w:p w:rsidR="00570648" w:rsidRPr="00303305" w:rsidRDefault="00570648" w:rsidP="00570648">
      <w:pPr>
        <w:spacing w:before="14" w:after="14"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b/>
          <w:bCs/>
          <w:i/>
          <w:iCs/>
          <w:sz w:val="24"/>
          <w:szCs w:val="24"/>
        </w:rPr>
        <w:t>Второй уровень</w:t>
      </w:r>
      <w:r w:rsidRPr="00303305">
        <w:rPr>
          <w:rFonts w:ascii="Times New Roman" w:eastAsia="Times New Roman" w:hAnsi="Times New Roman" w:cs="Times New Roman"/>
          <w:sz w:val="24"/>
          <w:szCs w:val="24"/>
        </w:rPr>
        <w:t xml:space="preserve"> – включает  образовательные программы, направленные на освоение определенного вида творческой деятельности. Этот уровень предполагает развитие компетентности в данной образовательной области, сформированности навыков на уровне практического применения. На втором уровне реализуется образовательно-развивающая деятельность с детьми, у которых уже сформировался интерес к определенному виду деятельности и приобретены первоначальные знания, умения и навыки. На этом уровне у детей присутствует более глубокая внутренняя мотивация к изучению выбранного вида творческой деятельности. Это способствует успешности обучения, развитие устойчивой мотивации к познанию и творчеству детей в других жизненных сферах, целостному, личностному и социальному развитию ребенка. Педагогами создаются условия для самостоятельного поиска дополнительных знаний в интересующей учащихся области, отработки приобретенных умений и навыков.</w:t>
      </w:r>
    </w:p>
    <w:p w:rsidR="00570648" w:rsidRPr="00303305" w:rsidRDefault="00570648" w:rsidP="00570648">
      <w:pPr>
        <w:spacing w:before="14" w:after="14"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b/>
          <w:bCs/>
          <w:i/>
          <w:iCs/>
          <w:sz w:val="24"/>
          <w:szCs w:val="24"/>
        </w:rPr>
        <w:t>Третий уровень</w:t>
      </w:r>
      <w:r w:rsidRPr="00303305">
        <w:rPr>
          <w:rFonts w:ascii="Times New Roman" w:eastAsia="Times New Roman" w:hAnsi="Times New Roman" w:cs="Times New Roman"/>
          <w:sz w:val="24"/>
          <w:szCs w:val="24"/>
        </w:rPr>
        <w:t xml:space="preserve"> – включает в себя образовательные программы углубленного изучения и специализированной направленности, предполагающих выстраивание индивидуальной траектории дальнейшего личностного, творческого, культурного самоопределения каждого участника образовательного процесса. Учащиеся должны пройти все уровни обучения от первого до третьего, так как без базы основных знаний невозможен результат, а именно разработка собственных проектов на основе приобретенных знаний, умений и навыков.</w:t>
      </w:r>
    </w:p>
    <w:p w:rsidR="00570648" w:rsidRPr="00303305" w:rsidRDefault="008E116C" w:rsidP="00570648">
      <w:pPr>
        <w:spacing w:before="14" w:after="14"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В Центре</w:t>
      </w:r>
      <w:r w:rsidR="00570648" w:rsidRPr="00303305">
        <w:rPr>
          <w:rFonts w:ascii="Times New Roman" w:eastAsia="Times New Roman" w:hAnsi="Times New Roman" w:cs="Times New Roman"/>
          <w:sz w:val="24"/>
          <w:szCs w:val="24"/>
        </w:rPr>
        <w:t xml:space="preserve"> детского творчества реализуются модифицированные дополнительные образовательные программы. Все программы отражают педагогическую позицию и содержание системы образовательных услуг для учащегося, реализация которых в профессиональной деятельности гарантирует развитие личностных качеств участников образовательного процесса средствами определенного учебного предмета. Образовательные программы, как правило, составляются и корректируются при апробации. Также дополнительные образовательные программы и учебно-тематические планы определяют профиль, направление работы </w:t>
      </w:r>
      <w:r w:rsidR="00E75620">
        <w:rPr>
          <w:rFonts w:ascii="Times New Roman" w:eastAsia="Times New Roman" w:hAnsi="Times New Roman" w:cs="Times New Roman"/>
          <w:sz w:val="24"/>
          <w:szCs w:val="24"/>
        </w:rPr>
        <w:t>о</w:t>
      </w:r>
      <w:r w:rsidR="00570648" w:rsidRPr="00303305">
        <w:rPr>
          <w:rFonts w:ascii="Times New Roman" w:eastAsia="Times New Roman" w:hAnsi="Times New Roman" w:cs="Times New Roman"/>
          <w:sz w:val="24"/>
          <w:szCs w:val="24"/>
        </w:rPr>
        <w:t xml:space="preserve">бъединения по интересам и показатели знаний, умений и навыков, которыми должен овладеть каждый учащийся в результате освоения программы. Для выявления уровня обученности </w:t>
      </w:r>
      <w:r w:rsidR="00E75620">
        <w:rPr>
          <w:rFonts w:ascii="Times New Roman" w:eastAsia="Times New Roman" w:hAnsi="Times New Roman" w:cs="Times New Roman"/>
          <w:sz w:val="24"/>
          <w:szCs w:val="24"/>
        </w:rPr>
        <w:t>педагогами</w:t>
      </w:r>
      <w:r w:rsidR="00570648" w:rsidRPr="00303305">
        <w:rPr>
          <w:rFonts w:ascii="Times New Roman" w:eastAsia="Times New Roman" w:hAnsi="Times New Roman" w:cs="Times New Roman"/>
          <w:sz w:val="24"/>
          <w:szCs w:val="24"/>
        </w:rPr>
        <w:t xml:space="preserve"> объединений проводится диагностика уровня знаний, умений, навыков на начальном этапе (на 15 сентября) на середину учебного года (на 15 января) и в конце учебного года (на 15 мая). Формы проведения диагностики – собеседование, анкетирование, тестирование, участие в конкурсах, выставках, фестивалях, концертах, показательных выступлениях.</w:t>
      </w:r>
    </w:p>
    <w:p w:rsidR="00570648" w:rsidRPr="00303305" w:rsidRDefault="00570648" w:rsidP="00570648">
      <w:pPr>
        <w:spacing w:before="14" w:after="14"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Учебные планы и программы составляются исходя из педагогической нагрузки, в зависимости от возраста детей с учетом уровня их подготовки на 1-</w:t>
      </w:r>
      <w:r w:rsidR="00E75620">
        <w:rPr>
          <w:rFonts w:ascii="Times New Roman" w:eastAsia="Times New Roman" w:hAnsi="Times New Roman" w:cs="Times New Roman"/>
          <w:sz w:val="24"/>
          <w:szCs w:val="24"/>
        </w:rPr>
        <w:t>3 года</w:t>
      </w:r>
      <w:r w:rsidRPr="00303305">
        <w:rPr>
          <w:rFonts w:ascii="Times New Roman" w:eastAsia="Times New Roman" w:hAnsi="Times New Roman" w:cs="Times New Roman"/>
          <w:sz w:val="24"/>
          <w:szCs w:val="24"/>
        </w:rPr>
        <w:t xml:space="preserve">. </w:t>
      </w:r>
    </w:p>
    <w:p w:rsidR="00570648" w:rsidRPr="00303305" w:rsidRDefault="00570648" w:rsidP="00570648">
      <w:pPr>
        <w:spacing w:before="14" w:after="14"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Образовательные программы составлены с учетом требований к разработке образовательных программ (письмо Министерства образования), содержание программ обусловлено социальным заказом родителей и детей, направлены на развитие целевого выбора личности. </w:t>
      </w:r>
    </w:p>
    <w:p w:rsidR="00570648" w:rsidRPr="00303305" w:rsidRDefault="00570648" w:rsidP="00570648">
      <w:pPr>
        <w:spacing w:before="14" w:after="14"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К основным ведущим видам потребностей относится:</w:t>
      </w:r>
    </w:p>
    <w:p w:rsidR="00570648" w:rsidRPr="00303305" w:rsidRDefault="00570648" w:rsidP="00465CF6">
      <w:pPr>
        <w:numPr>
          <w:ilvl w:val="0"/>
          <w:numId w:val="2"/>
        </w:numPr>
        <w:spacing w:before="14" w:after="14"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Творческие потребности, обусловленные как желание родителей развить индивидуальные способности детей, так и стремлением детей к самореализации в избранном виде деятельности.</w:t>
      </w:r>
    </w:p>
    <w:p w:rsidR="00570648" w:rsidRPr="00303305" w:rsidRDefault="00570648" w:rsidP="00465CF6">
      <w:pPr>
        <w:numPr>
          <w:ilvl w:val="0"/>
          <w:numId w:val="2"/>
        </w:numPr>
        <w:spacing w:before="14" w:after="14"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lastRenderedPageBreak/>
        <w:t>Познавательные потребности детей и родителей, определяемые стремлением к расширению объема знаний, в том числе и в областях, выходящих за рамки программ школьного образования.</w:t>
      </w:r>
    </w:p>
    <w:p w:rsidR="00570648" w:rsidRPr="00303305" w:rsidRDefault="00570648" w:rsidP="00465CF6">
      <w:pPr>
        <w:numPr>
          <w:ilvl w:val="0"/>
          <w:numId w:val="2"/>
        </w:numPr>
        <w:spacing w:before="14" w:after="14"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Коммуникативные потребности детей и подростков в общении со сверстниками, взрослыми и педагогами.</w:t>
      </w:r>
    </w:p>
    <w:p w:rsidR="00570648" w:rsidRPr="00303305" w:rsidRDefault="00570648" w:rsidP="00465CF6">
      <w:pPr>
        <w:numPr>
          <w:ilvl w:val="0"/>
          <w:numId w:val="2"/>
        </w:numPr>
        <w:spacing w:before="14" w:after="14"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Досуговые потребности детей различных возрастных категорий, обусловленные стремлением к содержательной организации свободного времени.</w:t>
      </w:r>
    </w:p>
    <w:p w:rsidR="00570648" w:rsidRPr="00303305" w:rsidRDefault="00570648" w:rsidP="00465CF6">
      <w:pPr>
        <w:numPr>
          <w:ilvl w:val="0"/>
          <w:numId w:val="2"/>
        </w:numPr>
        <w:spacing w:before="14" w:after="14"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Формирование социальных навыков, необходимых для развития и становления здорового жизненного стиля и образа жизни молодого поколения.</w:t>
      </w:r>
    </w:p>
    <w:p w:rsidR="00570648" w:rsidRPr="00303305" w:rsidRDefault="00570648" w:rsidP="00570648">
      <w:pPr>
        <w:spacing w:after="0" w:line="240" w:lineRule="auto"/>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Основной формой  работы является занятие продолжи</w:t>
      </w:r>
      <w:r w:rsidR="007C25FD" w:rsidRPr="00303305">
        <w:rPr>
          <w:rFonts w:ascii="Times New Roman" w:eastAsia="Times New Roman" w:hAnsi="Times New Roman" w:cs="Times New Roman"/>
          <w:sz w:val="24"/>
          <w:szCs w:val="24"/>
        </w:rPr>
        <w:t>тельностью 40</w:t>
      </w:r>
      <w:r w:rsidRPr="00303305">
        <w:rPr>
          <w:rFonts w:ascii="Times New Roman" w:eastAsia="Times New Roman" w:hAnsi="Times New Roman" w:cs="Times New Roman"/>
          <w:sz w:val="24"/>
          <w:szCs w:val="24"/>
        </w:rPr>
        <w:t xml:space="preserve"> минут у </w:t>
      </w:r>
      <w:r w:rsidR="00E75620">
        <w:rPr>
          <w:rFonts w:ascii="Times New Roman" w:eastAsia="Times New Roman" w:hAnsi="Times New Roman" w:cs="Times New Roman"/>
          <w:sz w:val="28"/>
          <w:szCs w:val="28"/>
        </w:rPr>
        <w:t>обучающихся</w:t>
      </w:r>
      <w:r w:rsidRPr="00303305">
        <w:rPr>
          <w:rFonts w:ascii="Times New Roman" w:eastAsia="Times New Roman" w:hAnsi="Times New Roman" w:cs="Times New Roman"/>
          <w:sz w:val="24"/>
          <w:szCs w:val="24"/>
        </w:rPr>
        <w:t xml:space="preserve"> 7-18 лет, у дошкольников –30 минут. </w:t>
      </w:r>
    </w:p>
    <w:p w:rsidR="00570648" w:rsidRPr="00303305" w:rsidRDefault="00570648" w:rsidP="00570648">
      <w:pPr>
        <w:spacing w:after="0" w:line="240" w:lineRule="auto"/>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Объединения работают по утвержденным образовательным программам и расписанию. Наполняемость объединений зависит от количества часов образовательной программы.</w:t>
      </w:r>
      <w:r w:rsidR="007C25FD" w:rsidRPr="00303305">
        <w:rPr>
          <w:rFonts w:ascii="Times New Roman" w:eastAsia="Times New Roman" w:hAnsi="Times New Roman" w:cs="Times New Roman"/>
          <w:sz w:val="24"/>
          <w:szCs w:val="24"/>
        </w:rPr>
        <w:t xml:space="preserve"> </w:t>
      </w:r>
      <w:r w:rsidRPr="00303305">
        <w:rPr>
          <w:rFonts w:ascii="Times New Roman" w:eastAsia="Times New Roman" w:hAnsi="Times New Roman" w:cs="Times New Roman"/>
          <w:sz w:val="24"/>
          <w:szCs w:val="24"/>
        </w:rPr>
        <w:t>Обучение проводится соответственно утвержденному расписанию в рабочие и выходные дни по следующим направлениям:</w:t>
      </w:r>
    </w:p>
    <w:p w:rsidR="00570648" w:rsidRPr="00E75620" w:rsidRDefault="00570648" w:rsidP="00E75620">
      <w:pPr>
        <w:numPr>
          <w:ilvl w:val="0"/>
          <w:numId w:val="12"/>
        </w:numPr>
        <w:spacing w:after="0" w:line="240" w:lineRule="auto"/>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Художественно</w:t>
      </w:r>
      <w:r w:rsidR="00E75620">
        <w:rPr>
          <w:rFonts w:ascii="Times New Roman" w:eastAsia="Times New Roman" w:hAnsi="Times New Roman" w:cs="Times New Roman"/>
          <w:sz w:val="24"/>
          <w:szCs w:val="24"/>
        </w:rPr>
        <w:t xml:space="preserve">-эстетического </w:t>
      </w:r>
    </w:p>
    <w:p w:rsidR="00570648" w:rsidRPr="00303305" w:rsidRDefault="000969A8" w:rsidP="00465CF6">
      <w:pPr>
        <w:numPr>
          <w:ilvl w:val="0"/>
          <w:numId w:val="1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Туристко-краеведческого</w:t>
      </w:r>
    </w:p>
    <w:p w:rsidR="00570648" w:rsidRPr="00303305" w:rsidRDefault="000969A8" w:rsidP="00465CF6">
      <w:pPr>
        <w:numPr>
          <w:ilvl w:val="0"/>
          <w:numId w:val="1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Техническое</w:t>
      </w:r>
      <w:r w:rsidR="00570648" w:rsidRPr="00303305">
        <w:rPr>
          <w:rFonts w:ascii="Times New Roman" w:eastAsia="Times New Roman" w:hAnsi="Times New Roman" w:cs="Times New Roman"/>
          <w:sz w:val="24"/>
          <w:szCs w:val="24"/>
        </w:rPr>
        <w:t>.</w:t>
      </w:r>
    </w:p>
    <w:p w:rsidR="00570648" w:rsidRPr="00303305" w:rsidRDefault="00570648" w:rsidP="00570648">
      <w:pPr>
        <w:spacing w:after="0"/>
        <w:jc w:val="both"/>
        <w:rPr>
          <w:rFonts w:ascii="Times New Roman" w:eastAsia="Times New Roman" w:hAnsi="Times New Roman" w:cs="Times New Roman"/>
          <w:sz w:val="24"/>
          <w:szCs w:val="24"/>
        </w:rPr>
      </w:pPr>
    </w:p>
    <w:p w:rsidR="00570648" w:rsidRPr="00303305" w:rsidRDefault="00570648" w:rsidP="00570648">
      <w:pPr>
        <w:spacing w:after="0"/>
        <w:ind w:firstLine="708"/>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Длительность обучения в объединениях, студиях </w:t>
      </w:r>
      <w:r w:rsidR="007C25FD" w:rsidRPr="00303305">
        <w:rPr>
          <w:rFonts w:ascii="Times New Roman" w:eastAsia="Times New Roman" w:hAnsi="Times New Roman" w:cs="Times New Roman"/>
          <w:sz w:val="24"/>
          <w:szCs w:val="24"/>
        </w:rPr>
        <w:t>Центра</w:t>
      </w:r>
      <w:r w:rsidRPr="00303305">
        <w:rPr>
          <w:rFonts w:ascii="Times New Roman" w:eastAsia="Times New Roman" w:hAnsi="Times New Roman" w:cs="Times New Roman"/>
          <w:sz w:val="24"/>
          <w:szCs w:val="24"/>
        </w:rPr>
        <w:t xml:space="preserve"> детского творчества отражена в образовательных программах объединений. </w:t>
      </w:r>
      <w:r w:rsidR="007C25FD" w:rsidRPr="00303305">
        <w:rPr>
          <w:rFonts w:ascii="Times New Roman" w:eastAsia="Times New Roman" w:hAnsi="Times New Roman" w:cs="Times New Roman"/>
          <w:sz w:val="24"/>
          <w:szCs w:val="24"/>
        </w:rPr>
        <w:t> </w:t>
      </w:r>
      <w:r w:rsidR="007C25FD" w:rsidRPr="00303305">
        <w:rPr>
          <w:rFonts w:ascii="Times New Roman" w:eastAsia="Times New Roman" w:hAnsi="Times New Roman" w:cs="Times New Roman"/>
          <w:sz w:val="24"/>
          <w:szCs w:val="24"/>
        </w:rPr>
        <w:br/>
        <w:t>  Образовательный процесс Центра</w:t>
      </w:r>
      <w:r w:rsidRPr="00303305">
        <w:rPr>
          <w:rFonts w:ascii="Times New Roman" w:eastAsia="Times New Roman" w:hAnsi="Times New Roman" w:cs="Times New Roman"/>
          <w:sz w:val="24"/>
          <w:szCs w:val="24"/>
        </w:rPr>
        <w:t xml:space="preserve"> детского творчества сочетает разные типы занятий: групповые, индивидуальные, практические, творческие и т.д. </w:t>
      </w:r>
    </w:p>
    <w:p w:rsidR="00570648" w:rsidRPr="00303305" w:rsidRDefault="00570648" w:rsidP="00570648">
      <w:pPr>
        <w:spacing w:after="0"/>
        <w:ind w:firstLine="708"/>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Часто используются нетрадиционные формы проведения занятий: соревнования, конкурсы, турниры, фестивали, занятия-путешествия, выставки и т.д. </w:t>
      </w:r>
    </w:p>
    <w:p w:rsidR="00570648" w:rsidRPr="00303305" w:rsidRDefault="00570648" w:rsidP="007C25FD">
      <w:pPr>
        <w:spacing w:after="0"/>
        <w:jc w:val="both"/>
        <w:rPr>
          <w:rFonts w:ascii="Times New Roman" w:eastAsia="Times New Roman" w:hAnsi="Times New Roman" w:cs="Times New Roman"/>
          <w:sz w:val="24"/>
          <w:szCs w:val="24"/>
        </w:rPr>
      </w:pPr>
    </w:p>
    <w:p w:rsidR="00570648" w:rsidRPr="00303305" w:rsidRDefault="00570648" w:rsidP="00570648">
      <w:pPr>
        <w:spacing w:after="0"/>
        <w:ind w:firstLine="660"/>
        <w:jc w:val="both"/>
        <w:rPr>
          <w:rFonts w:ascii="Times New Roman" w:eastAsia="Times New Roman" w:hAnsi="Times New Roman" w:cs="Times New Roman"/>
          <w:b/>
          <w:bCs/>
          <w:sz w:val="24"/>
          <w:szCs w:val="24"/>
        </w:rPr>
      </w:pPr>
      <w:r w:rsidRPr="00303305">
        <w:rPr>
          <w:rFonts w:ascii="Times New Roman" w:eastAsia="Times New Roman" w:hAnsi="Times New Roman" w:cs="Times New Roman"/>
          <w:b/>
          <w:bCs/>
          <w:sz w:val="24"/>
          <w:szCs w:val="24"/>
        </w:rPr>
        <w:t xml:space="preserve">3.2. Общие сведения о контингенте учащихся: </w:t>
      </w:r>
    </w:p>
    <w:p w:rsidR="00570648" w:rsidRPr="00303305" w:rsidRDefault="00570648" w:rsidP="00570648">
      <w:pPr>
        <w:spacing w:after="0"/>
        <w:ind w:firstLine="660"/>
        <w:jc w:val="both"/>
        <w:rPr>
          <w:rFonts w:ascii="Times New Roman" w:eastAsia="Times New Roman" w:hAnsi="Times New Roman" w:cs="Times New Roman"/>
          <w:b/>
          <w:bCs/>
          <w:sz w:val="24"/>
          <w:szCs w:val="24"/>
        </w:rPr>
      </w:pPr>
    </w:p>
    <w:tbl>
      <w:tblPr>
        <w:tblW w:w="11077" w:type="dxa"/>
        <w:tblInd w:w="-1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70"/>
        <w:gridCol w:w="993"/>
        <w:gridCol w:w="992"/>
        <w:gridCol w:w="851"/>
        <w:gridCol w:w="709"/>
        <w:gridCol w:w="850"/>
        <w:gridCol w:w="851"/>
        <w:gridCol w:w="802"/>
        <w:gridCol w:w="48"/>
        <w:gridCol w:w="709"/>
        <w:gridCol w:w="709"/>
        <w:gridCol w:w="992"/>
        <w:gridCol w:w="992"/>
        <w:gridCol w:w="709"/>
      </w:tblGrid>
      <w:tr w:rsidR="00570648" w:rsidRPr="00303305" w:rsidTr="009C1383">
        <w:trPr>
          <w:trHeight w:val="557"/>
        </w:trPr>
        <w:tc>
          <w:tcPr>
            <w:tcW w:w="870" w:type="dxa"/>
            <w:vMerge w:val="restart"/>
            <w:tcBorders>
              <w:top w:val="nil"/>
              <w:right w:val="single" w:sz="4" w:space="0" w:color="auto"/>
            </w:tcBorders>
          </w:tcPr>
          <w:p w:rsidR="00570648" w:rsidRPr="00303305" w:rsidRDefault="00570648" w:rsidP="009C1383">
            <w:pPr>
              <w:spacing w:after="0" w:line="240" w:lineRule="auto"/>
              <w:jc w:val="center"/>
              <w:rPr>
                <w:rFonts w:ascii="Times New Roman" w:eastAsia="Times New Roman" w:hAnsi="Times New Roman" w:cs="Times New Roman"/>
                <w:b/>
                <w:bCs/>
                <w:sz w:val="24"/>
                <w:szCs w:val="24"/>
              </w:rPr>
            </w:pPr>
          </w:p>
          <w:p w:rsidR="00570648" w:rsidRPr="00303305" w:rsidRDefault="00570648" w:rsidP="009C1383">
            <w:pPr>
              <w:spacing w:after="0" w:line="240" w:lineRule="auto"/>
              <w:jc w:val="center"/>
              <w:rPr>
                <w:rFonts w:ascii="Times New Roman" w:eastAsia="Times New Roman" w:hAnsi="Times New Roman" w:cs="Times New Roman"/>
                <w:b/>
                <w:bCs/>
                <w:sz w:val="24"/>
                <w:szCs w:val="24"/>
              </w:rPr>
            </w:pPr>
          </w:p>
        </w:tc>
        <w:tc>
          <w:tcPr>
            <w:tcW w:w="993" w:type="dxa"/>
            <w:vMerge w:val="restart"/>
            <w:tcBorders>
              <w:left w:val="single" w:sz="4" w:space="0" w:color="auto"/>
            </w:tcBorders>
          </w:tcPr>
          <w:p w:rsidR="00570648" w:rsidRPr="00303305" w:rsidRDefault="00570648" w:rsidP="009C1383">
            <w:pPr>
              <w:spacing w:after="0" w:line="240" w:lineRule="auto"/>
              <w:jc w:val="center"/>
              <w:rPr>
                <w:rFonts w:ascii="Times New Roman" w:eastAsia="Times New Roman" w:hAnsi="Times New Roman" w:cs="Times New Roman"/>
                <w:b/>
                <w:bCs/>
                <w:sz w:val="24"/>
                <w:szCs w:val="24"/>
              </w:rPr>
            </w:pPr>
            <w:r w:rsidRPr="00303305">
              <w:rPr>
                <w:rFonts w:ascii="Times New Roman" w:eastAsia="Times New Roman" w:hAnsi="Times New Roman" w:cs="Times New Roman"/>
                <w:b/>
                <w:bCs/>
                <w:sz w:val="24"/>
                <w:szCs w:val="24"/>
              </w:rPr>
              <w:t xml:space="preserve">Учебный </w:t>
            </w:r>
          </w:p>
          <w:p w:rsidR="00570648" w:rsidRPr="00303305" w:rsidRDefault="00570648" w:rsidP="009C1383">
            <w:pPr>
              <w:spacing w:after="0" w:line="240" w:lineRule="auto"/>
              <w:jc w:val="center"/>
              <w:rPr>
                <w:rFonts w:ascii="Times New Roman" w:eastAsia="Times New Roman" w:hAnsi="Times New Roman" w:cs="Times New Roman"/>
                <w:b/>
                <w:bCs/>
                <w:sz w:val="24"/>
                <w:szCs w:val="24"/>
              </w:rPr>
            </w:pPr>
            <w:r w:rsidRPr="00303305">
              <w:rPr>
                <w:rFonts w:ascii="Times New Roman" w:eastAsia="Times New Roman" w:hAnsi="Times New Roman" w:cs="Times New Roman"/>
                <w:b/>
                <w:bCs/>
                <w:sz w:val="24"/>
                <w:szCs w:val="24"/>
              </w:rPr>
              <w:t>год</w:t>
            </w:r>
          </w:p>
        </w:tc>
        <w:tc>
          <w:tcPr>
            <w:tcW w:w="992" w:type="dxa"/>
            <w:vMerge w:val="restart"/>
          </w:tcPr>
          <w:p w:rsidR="00570648" w:rsidRPr="00303305" w:rsidRDefault="00570648" w:rsidP="009C1383">
            <w:pPr>
              <w:spacing w:after="0" w:line="240" w:lineRule="auto"/>
              <w:jc w:val="both"/>
              <w:rPr>
                <w:rFonts w:ascii="Times New Roman" w:eastAsia="Times New Roman" w:hAnsi="Times New Roman" w:cs="Times New Roman"/>
                <w:b/>
                <w:bCs/>
                <w:sz w:val="24"/>
                <w:szCs w:val="24"/>
              </w:rPr>
            </w:pPr>
            <w:r w:rsidRPr="00303305">
              <w:rPr>
                <w:rFonts w:ascii="Times New Roman" w:eastAsia="Times New Roman" w:hAnsi="Times New Roman" w:cs="Times New Roman"/>
                <w:b/>
                <w:bCs/>
                <w:sz w:val="24"/>
                <w:szCs w:val="24"/>
              </w:rPr>
              <w:t>Всего обучающихся</w:t>
            </w:r>
          </w:p>
        </w:tc>
        <w:tc>
          <w:tcPr>
            <w:tcW w:w="1560" w:type="dxa"/>
            <w:gridSpan w:val="2"/>
          </w:tcPr>
          <w:p w:rsidR="00570648" w:rsidRPr="00303305" w:rsidRDefault="00570648" w:rsidP="009C1383">
            <w:pPr>
              <w:spacing w:after="0" w:line="240" w:lineRule="auto"/>
              <w:jc w:val="center"/>
              <w:rPr>
                <w:rFonts w:ascii="Times New Roman" w:eastAsia="Times New Roman" w:hAnsi="Times New Roman" w:cs="Times New Roman"/>
                <w:b/>
                <w:bCs/>
                <w:sz w:val="24"/>
                <w:szCs w:val="24"/>
              </w:rPr>
            </w:pPr>
            <w:r w:rsidRPr="00303305">
              <w:rPr>
                <w:rFonts w:ascii="Times New Roman" w:eastAsia="Times New Roman" w:hAnsi="Times New Roman" w:cs="Times New Roman"/>
                <w:b/>
                <w:bCs/>
                <w:sz w:val="24"/>
                <w:szCs w:val="24"/>
              </w:rPr>
              <w:t>По полу</w:t>
            </w:r>
          </w:p>
        </w:tc>
        <w:tc>
          <w:tcPr>
            <w:tcW w:w="3260" w:type="dxa"/>
            <w:gridSpan w:val="5"/>
          </w:tcPr>
          <w:p w:rsidR="00570648" w:rsidRPr="00303305" w:rsidRDefault="00570648" w:rsidP="009C1383">
            <w:pPr>
              <w:spacing w:after="0" w:line="240" w:lineRule="auto"/>
              <w:jc w:val="center"/>
              <w:rPr>
                <w:rFonts w:ascii="Times New Roman" w:eastAsia="Times New Roman" w:hAnsi="Times New Roman" w:cs="Times New Roman"/>
                <w:b/>
                <w:bCs/>
                <w:sz w:val="24"/>
                <w:szCs w:val="24"/>
              </w:rPr>
            </w:pPr>
            <w:r w:rsidRPr="00303305">
              <w:rPr>
                <w:rFonts w:ascii="Times New Roman" w:eastAsia="Times New Roman" w:hAnsi="Times New Roman" w:cs="Times New Roman"/>
                <w:b/>
                <w:bCs/>
                <w:sz w:val="24"/>
                <w:szCs w:val="24"/>
              </w:rPr>
              <w:t>По возрасту</w:t>
            </w:r>
          </w:p>
        </w:tc>
        <w:tc>
          <w:tcPr>
            <w:tcW w:w="3402" w:type="dxa"/>
            <w:gridSpan w:val="4"/>
          </w:tcPr>
          <w:p w:rsidR="00570648" w:rsidRPr="00303305" w:rsidRDefault="00570648" w:rsidP="009C1383">
            <w:pPr>
              <w:spacing w:after="0" w:line="240" w:lineRule="auto"/>
              <w:jc w:val="center"/>
              <w:rPr>
                <w:rFonts w:ascii="Times New Roman" w:eastAsia="Times New Roman" w:hAnsi="Times New Roman" w:cs="Times New Roman"/>
                <w:b/>
                <w:bCs/>
                <w:sz w:val="24"/>
                <w:szCs w:val="24"/>
              </w:rPr>
            </w:pPr>
            <w:r w:rsidRPr="00303305">
              <w:rPr>
                <w:rFonts w:ascii="Times New Roman" w:eastAsia="Times New Roman" w:hAnsi="Times New Roman" w:cs="Times New Roman"/>
                <w:b/>
                <w:bCs/>
                <w:sz w:val="24"/>
                <w:szCs w:val="24"/>
              </w:rPr>
              <w:t>По годам обучения</w:t>
            </w:r>
          </w:p>
        </w:tc>
      </w:tr>
      <w:tr w:rsidR="00570648" w:rsidRPr="00303305" w:rsidTr="009C1383">
        <w:trPr>
          <w:trHeight w:val="557"/>
        </w:trPr>
        <w:tc>
          <w:tcPr>
            <w:tcW w:w="870" w:type="dxa"/>
            <w:vMerge/>
            <w:tcBorders>
              <w:right w:val="single" w:sz="4" w:space="0" w:color="auto"/>
            </w:tcBorders>
          </w:tcPr>
          <w:p w:rsidR="00570648" w:rsidRPr="00303305" w:rsidRDefault="00570648" w:rsidP="009C1383">
            <w:pPr>
              <w:spacing w:after="0" w:line="240" w:lineRule="auto"/>
              <w:ind w:firstLine="660"/>
              <w:jc w:val="both"/>
              <w:rPr>
                <w:rFonts w:ascii="Times New Roman" w:eastAsia="Times New Roman" w:hAnsi="Times New Roman" w:cs="Times New Roman"/>
                <w:b/>
                <w:bCs/>
                <w:sz w:val="24"/>
                <w:szCs w:val="24"/>
              </w:rPr>
            </w:pPr>
          </w:p>
        </w:tc>
        <w:tc>
          <w:tcPr>
            <w:tcW w:w="993" w:type="dxa"/>
            <w:vMerge/>
            <w:tcBorders>
              <w:left w:val="single" w:sz="4" w:space="0" w:color="auto"/>
            </w:tcBorders>
          </w:tcPr>
          <w:p w:rsidR="00570648" w:rsidRPr="00303305" w:rsidRDefault="00570648" w:rsidP="009C1383">
            <w:pPr>
              <w:spacing w:after="0" w:line="240" w:lineRule="auto"/>
              <w:ind w:firstLine="660"/>
              <w:jc w:val="both"/>
              <w:rPr>
                <w:rFonts w:ascii="Times New Roman" w:eastAsia="Times New Roman" w:hAnsi="Times New Roman" w:cs="Times New Roman"/>
                <w:b/>
                <w:bCs/>
                <w:sz w:val="24"/>
                <w:szCs w:val="24"/>
              </w:rPr>
            </w:pPr>
          </w:p>
        </w:tc>
        <w:tc>
          <w:tcPr>
            <w:tcW w:w="992" w:type="dxa"/>
            <w:vMerge/>
          </w:tcPr>
          <w:p w:rsidR="00570648" w:rsidRPr="00303305" w:rsidRDefault="00570648" w:rsidP="009C1383">
            <w:pPr>
              <w:spacing w:after="0" w:line="240" w:lineRule="auto"/>
              <w:ind w:firstLine="660"/>
              <w:jc w:val="both"/>
              <w:rPr>
                <w:rFonts w:ascii="Times New Roman" w:eastAsia="Times New Roman" w:hAnsi="Times New Roman" w:cs="Times New Roman"/>
                <w:b/>
                <w:bCs/>
                <w:sz w:val="24"/>
                <w:szCs w:val="24"/>
              </w:rPr>
            </w:pPr>
          </w:p>
        </w:tc>
        <w:tc>
          <w:tcPr>
            <w:tcW w:w="851" w:type="dxa"/>
          </w:tcPr>
          <w:p w:rsidR="00570648" w:rsidRPr="00303305" w:rsidRDefault="00570648" w:rsidP="009C1383">
            <w:pPr>
              <w:spacing w:after="0" w:line="240" w:lineRule="auto"/>
              <w:jc w:val="center"/>
              <w:rPr>
                <w:rFonts w:ascii="Times New Roman" w:eastAsia="Times New Roman" w:hAnsi="Times New Roman" w:cs="Times New Roman"/>
                <w:b/>
                <w:bCs/>
                <w:sz w:val="24"/>
                <w:szCs w:val="24"/>
              </w:rPr>
            </w:pPr>
            <w:r w:rsidRPr="00303305">
              <w:rPr>
                <w:rFonts w:ascii="Times New Roman" w:eastAsia="Times New Roman" w:hAnsi="Times New Roman" w:cs="Times New Roman"/>
                <w:b/>
                <w:bCs/>
                <w:sz w:val="24"/>
                <w:szCs w:val="24"/>
              </w:rPr>
              <w:t>м</w:t>
            </w:r>
          </w:p>
        </w:tc>
        <w:tc>
          <w:tcPr>
            <w:tcW w:w="709" w:type="dxa"/>
          </w:tcPr>
          <w:p w:rsidR="00570648" w:rsidRPr="00303305" w:rsidRDefault="00570648" w:rsidP="009C1383">
            <w:pPr>
              <w:spacing w:after="0" w:line="240" w:lineRule="auto"/>
              <w:jc w:val="center"/>
              <w:rPr>
                <w:rFonts w:ascii="Times New Roman" w:eastAsia="Times New Roman" w:hAnsi="Times New Roman" w:cs="Times New Roman"/>
                <w:b/>
                <w:bCs/>
                <w:sz w:val="24"/>
                <w:szCs w:val="24"/>
              </w:rPr>
            </w:pPr>
            <w:r w:rsidRPr="00303305">
              <w:rPr>
                <w:rFonts w:ascii="Times New Roman" w:eastAsia="Times New Roman" w:hAnsi="Times New Roman" w:cs="Times New Roman"/>
                <w:b/>
                <w:bCs/>
                <w:sz w:val="24"/>
                <w:szCs w:val="24"/>
              </w:rPr>
              <w:t>ж</w:t>
            </w:r>
          </w:p>
        </w:tc>
        <w:tc>
          <w:tcPr>
            <w:tcW w:w="850" w:type="dxa"/>
          </w:tcPr>
          <w:p w:rsidR="00570648" w:rsidRPr="00303305" w:rsidRDefault="00570648" w:rsidP="009C1383">
            <w:pPr>
              <w:spacing w:after="0" w:line="240" w:lineRule="auto"/>
              <w:ind w:hanging="23"/>
              <w:jc w:val="center"/>
              <w:rPr>
                <w:rFonts w:ascii="Times New Roman" w:eastAsia="Times New Roman" w:hAnsi="Times New Roman" w:cs="Times New Roman"/>
                <w:b/>
                <w:bCs/>
                <w:sz w:val="24"/>
                <w:szCs w:val="24"/>
              </w:rPr>
            </w:pPr>
            <w:r w:rsidRPr="00303305">
              <w:rPr>
                <w:rFonts w:ascii="Times New Roman" w:eastAsia="Times New Roman" w:hAnsi="Times New Roman" w:cs="Times New Roman"/>
                <w:b/>
                <w:bCs/>
                <w:sz w:val="24"/>
                <w:szCs w:val="24"/>
              </w:rPr>
              <w:t>5-6</w:t>
            </w:r>
          </w:p>
        </w:tc>
        <w:tc>
          <w:tcPr>
            <w:tcW w:w="851" w:type="dxa"/>
          </w:tcPr>
          <w:p w:rsidR="00570648" w:rsidRPr="00303305" w:rsidRDefault="00570648" w:rsidP="009C1383">
            <w:pPr>
              <w:spacing w:after="0" w:line="240" w:lineRule="auto"/>
              <w:jc w:val="center"/>
              <w:rPr>
                <w:rFonts w:ascii="Times New Roman" w:eastAsia="Times New Roman" w:hAnsi="Times New Roman" w:cs="Times New Roman"/>
                <w:b/>
                <w:bCs/>
                <w:sz w:val="24"/>
                <w:szCs w:val="24"/>
              </w:rPr>
            </w:pPr>
            <w:r w:rsidRPr="00303305">
              <w:rPr>
                <w:rFonts w:ascii="Times New Roman" w:eastAsia="Times New Roman" w:hAnsi="Times New Roman" w:cs="Times New Roman"/>
                <w:b/>
                <w:bCs/>
                <w:sz w:val="24"/>
                <w:szCs w:val="24"/>
              </w:rPr>
              <w:t>7-10</w:t>
            </w:r>
          </w:p>
        </w:tc>
        <w:tc>
          <w:tcPr>
            <w:tcW w:w="850" w:type="dxa"/>
            <w:gridSpan w:val="2"/>
          </w:tcPr>
          <w:p w:rsidR="00570648" w:rsidRPr="00303305" w:rsidRDefault="00570648" w:rsidP="009C1383">
            <w:pPr>
              <w:spacing w:after="0" w:line="240" w:lineRule="auto"/>
              <w:jc w:val="center"/>
              <w:rPr>
                <w:rFonts w:ascii="Times New Roman" w:eastAsia="Times New Roman" w:hAnsi="Times New Roman" w:cs="Times New Roman"/>
                <w:b/>
                <w:bCs/>
                <w:sz w:val="24"/>
                <w:szCs w:val="24"/>
              </w:rPr>
            </w:pPr>
            <w:r w:rsidRPr="00303305">
              <w:rPr>
                <w:rFonts w:ascii="Times New Roman" w:eastAsia="Times New Roman" w:hAnsi="Times New Roman" w:cs="Times New Roman"/>
                <w:b/>
                <w:bCs/>
                <w:sz w:val="24"/>
                <w:szCs w:val="24"/>
              </w:rPr>
              <w:t>11-14</w:t>
            </w:r>
          </w:p>
        </w:tc>
        <w:tc>
          <w:tcPr>
            <w:tcW w:w="709" w:type="dxa"/>
          </w:tcPr>
          <w:p w:rsidR="00570648" w:rsidRPr="00303305" w:rsidRDefault="00570648" w:rsidP="009C1383">
            <w:pPr>
              <w:spacing w:after="0" w:line="240" w:lineRule="auto"/>
              <w:jc w:val="center"/>
              <w:rPr>
                <w:rFonts w:ascii="Times New Roman" w:eastAsia="Times New Roman" w:hAnsi="Times New Roman" w:cs="Times New Roman"/>
                <w:b/>
                <w:bCs/>
                <w:sz w:val="24"/>
                <w:szCs w:val="24"/>
              </w:rPr>
            </w:pPr>
            <w:r w:rsidRPr="00303305">
              <w:rPr>
                <w:rFonts w:ascii="Times New Roman" w:eastAsia="Times New Roman" w:hAnsi="Times New Roman" w:cs="Times New Roman"/>
                <w:b/>
                <w:bCs/>
                <w:sz w:val="24"/>
                <w:szCs w:val="24"/>
              </w:rPr>
              <w:t>15-18</w:t>
            </w:r>
          </w:p>
        </w:tc>
        <w:tc>
          <w:tcPr>
            <w:tcW w:w="709" w:type="dxa"/>
          </w:tcPr>
          <w:p w:rsidR="00570648" w:rsidRPr="00303305" w:rsidRDefault="00570648" w:rsidP="009C1383">
            <w:pPr>
              <w:spacing w:after="0" w:line="240" w:lineRule="auto"/>
              <w:jc w:val="center"/>
              <w:rPr>
                <w:rFonts w:ascii="Times New Roman" w:eastAsia="Times New Roman" w:hAnsi="Times New Roman" w:cs="Times New Roman"/>
                <w:b/>
                <w:bCs/>
                <w:sz w:val="24"/>
                <w:szCs w:val="24"/>
              </w:rPr>
            </w:pPr>
            <w:r w:rsidRPr="00303305">
              <w:rPr>
                <w:rFonts w:ascii="Times New Roman" w:eastAsia="Times New Roman" w:hAnsi="Times New Roman" w:cs="Times New Roman"/>
                <w:b/>
                <w:bCs/>
                <w:sz w:val="24"/>
                <w:szCs w:val="24"/>
              </w:rPr>
              <w:t>1 год</w:t>
            </w:r>
          </w:p>
        </w:tc>
        <w:tc>
          <w:tcPr>
            <w:tcW w:w="992" w:type="dxa"/>
          </w:tcPr>
          <w:p w:rsidR="00570648" w:rsidRPr="00303305" w:rsidRDefault="00570648" w:rsidP="009C1383">
            <w:pPr>
              <w:spacing w:after="0" w:line="240" w:lineRule="auto"/>
              <w:jc w:val="center"/>
              <w:rPr>
                <w:rFonts w:ascii="Times New Roman" w:eastAsia="Times New Roman" w:hAnsi="Times New Roman" w:cs="Times New Roman"/>
                <w:b/>
                <w:bCs/>
                <w:sz w:val="24"/>
                <w:szCs w:val="24"/>
              </w:rPr>
            </w:pPr>
            <w:r w:rsidRPr="00303305">
              <w:rPr>
                <w:rFonts w:ascii="Times New Roman" w:eastAsia="Times New Roman" w:hAnsi="Times New Roman" w:cs="Times New Roman"/>
                <w:b/>
                <w:bCs/>
                <w:sz w:val="24"/>
                <w:szCs w:val="24"/>
              </w:rPr>
              <w:t>2 год</w:t>
            </w:r>
          </w:p>
        </w:tc>
        <w:tc>
          <w:tcPr>
            <w:tcW w:w="992" w:type="dxa"/>
          </w:tcPr>
          <w:p w:rsidR="00570648" w:rsidRPr="00303305" w:rsidRDefault="00570648" w:rsidP="009C1383">
            <w:pPr>
              <w:spacing w:after="0" w:line="240" w:lineRule="auto"/>
              <w:ind w:firstLine="34"/>
              <w:jc w:val="center"/>
              <w:rPr>
                <w:rFonts w:ascii="Times New Roman" w:eastAsia="Times New Roman" w:hAnsi="Times New Roman" w:cs="Times New Roman"/>
                <w:b/>
                <w:bCs/>
                <w:sz w:val="24"/>
                <w:szCs w:val="24"/>
              </w:rPr>
            </w:pPr>
            <w:r w:rsidRPr="00303305">
              <w:rPr>
                <w:rFonts w:ascii="Times New Roman" w:eastAsia="Times New Roman" w:hAnsi="Times New Roman" w:cs="Times New Roman"/>
                <w:b/>
                <w:bCs/>
                <w:sz w:val="24"/>
                <w:szCs w:val="24"/>
              </w:rPr>
              <w:t>3 год</w:t>
            </w:r>
          </w:p>
        </w:tc>
        <w:tc>
          <w:tcPr>
            <w:tcW w:w="709" w:type="dxa"/>
          </w:tcPr>
          <w:p w:rsidR="00570648" w:rsidRPr="00303305" w:rsidRDefault="00570648" w:rsidP="009C1383">
            <w:pPr>
              <w:spacing w:after="0" w:line="240" w:lineRule="auto"/>
              <w:jc w:val="both"/>
              <w:rPr>
                <w:rFonts w:ascii="Times New Roman" w:eastAsia="Times New Roman" w:hAnsi="Times New Roman" w:cs="Times New Roman"/>
                <w:b/>
                <w:bCs/>
                <w:sz w:val="24"/>
                <w:szCs w:val="24"/>
              </w:rPr>
            </w:pPr>
            <w:r w:rsidRPr="00303305">
              <w:rPr>
                <w:rFonts w:ascii="Times New Roman" w:eastAsia="Times New Roman" w:hAnsi="Times New Roman" w:cs="Times New Roman"/>
                <w:b/>
                <w:bCs/>
                <w:sz w:val="24"/>
                <w:szCs w:val="24"/>
              </w:rPr>
              <w:t>Более 3 лет</w:t>
            </w:r>
          </w:p>
        </w:tc>
      </w:tr>
      <w:tr w:rsidR="00570648" w:rsidRPr="00303305" w:rsidTr="009C1383">
        <w:trPr>
          <w:trHeight w:val="865"/>
        </w:trPr>
        <w:tc>
          <w:tcPr>
            <w:tcW w:w="870" w:type="dxa"/>
            <w:vMerge/>
            <w:tcBorders>
              <w:bottom w:val="nil"/>
              <w:right w:val="single" w:sz="4" w:space="0" w:color="auto"/>
            </w:tcBorders>
          </w:tcPr>
          <w:p w:rsidR="00570648" w:rsidRPr="00303305" w:rsidRDefault="00570648" w:rsidP="009C1383">
            <w:pPr>
              <w:spacing w:after="0" w:line="240" w:lineRule="auto"/>
              <w:jc w:val="center"/>
              <w:rPr>
                <w:rFonts w:ascii="Times New Roman" w:eastAsia="Times New Roman" w:hAnsi="Times New Roman" w:cs="Times New Roman"/>
                <w:sz w:val="24"/>
                <w:szCs w:val="24"/>
              </w:rPr>
            </w:pPr>
          </w:p>
        </w:tc>
        <w:tc>
          <w:tcPr>
            <w:tcW w:w="993" w:type="dxa"/>
            <w:tcBorders>
              <w:left w:val="single" w:sz="4" w:space="0" w:color="auto"/>
            </w:tcBorders>
          </w:tcPr>
          <w:p w:rsidR="00570648" w:rsidRPr="00303305" w:rsidRDefault="00F02436" w:rsidP="009C1383">
            <w:pPr>
              <w:spacing w:after="0" w:line="240" w:lineRule="auto"/>
              <w:jc w:val="center"/>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2022</w:t>
            </w:r>
            <w:r w:rsidR="00570648" w:rsidRPr="00303305">
              <w:rPr>
                <w:rFonts w:ascii="Times New Roman" w:eastAsia="Times New Roman" w:hAnsi="Times New Roman" w:cs="Times New Roman"/>
                <w:sz w:val="24"/>
                <w:szCs w:val="24"/>
              </w:rPr>
              <w:t>-20</w:t>
            </w:r>
            <w:r w:rsidR="008E116C" w:rsidRPr="00303305">
              <w:rPr>
                <w:rFonts w:ascii="Times New Roman" w:eastAsia="Times New Roman" w:hAnsi="Times New Roman" w:cs="Times New Roman"/>
                <w:sz w:val="24"/>
                <w:szCs w:val="24"/>
              </w:rPr>
              <w:t>2</w:t>
            </w:r>
            <w:r w:rsidRPr="00303305">
              <w:rPr>
                <w:rFonts w:ascii="Times New Roman" w:eastAsia="Times New Roman" w:hAnsi="Times New Roman" w:cs="Times New Roman"/>
                <w:sz w:val="24"/>
                <w:szCs w:val="24"/>
              </w:rPr>
              <w:t>5</w:t>
            </w:r>
          </w:p>
        </w:tc>
        <w:tc>
          <w:tcPr>
            <w:tcW w:w="992" w:type="dxa"/>
            <w:vAlign w:val="center"/>
          </w:tcPr>
          <w:p w:rsidR="00570648" w:rsidRPr="00303305" w:rsidRDefault="00F02436" w:rsidP="009C1383">
            <w:pPr>
              <w:spacing w:after="0"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259</w:t>
            </w:r>
          </w:p>
        </w:tc>
        <w:tc>
          <w:tcPr>
            <w:tcW w:w="851" w:type="dxa"/>
            <w:vAlign w:val="center"/>
          </w:tcPr>
          <w:p w:rsidR="00570648" w:rsidRPr="00303305" w:rsidRDefault="000C3876" w:rsidP="009C1383">
            <w:pPr>
              <w:widowControl w:val="0"/>
              <w:autoSpaceDE w:val="0"/>
              <w:autoSpaceDN w:val="0"/>
              <w:adjustRightInd w:val="0"/>
              <w:jc w:val="center"/>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46</w:t>
            </w:r>
          </w:p>
        </w:tc>
        <w:tc>
          <w:tcPr>
            <w:tcW w:w="709" w:type="dxa"/>
            <w:vAlign w:val="center"/>
          </w:tcPr>
          <w:p w:rsidR="00570648" w:rsidRPr="00303305" w:rsidRDefault="008F7BB1" w:rsidP="009C1383">
            <w:pPr>
              <w:widowControl w:val="0"/>
              <w:autoSpaceDE w:val="0"/>
              <w:autoSpaceDN w:val="0"/>
              <w:adjustRightInd w:val="0"/>
              <w:jc w:val="center"/>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2</w:t>
            </w:r>
            <w:r w:rsidR="000C3876" w:rsidRPr="00303305">
              <w:rPr>
                <w:rFonts w:ascii="Times New Roman" w:eastAsia="Times New Roman" w:hAnsi="Times New Roman" w:cs="Times New Roman"/>
                <w:sz w:val="24"/>
                <w:szCs w:val="24"/>
              </w:rPr>
              <w:t>13</w:t>
            </w:r>
          </w:p>
        </w:tc>
        <w:tc>
          <w:tcPr>
            <w:tcW w:w="850" w:type="dxa"/>
            <w:vAlign w:val="center"/>
          </w:tcPr>
          <w:p w:rsidR="00570648" w:rsidRPr="00303305" w:rsidRDefault="000C3876" w:rsidP="009C1383">
            <w:pPr>
              <w:spacing w:after="0"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114</w:t>
            </w:r>
          </w:p>
        </w:tc>
        <w:tc>
          <w:tcPr>
            <w:tcW w:w="851" w:type="dxa"/>
            <w:vAlign w:val="center"/>
          </w:tcPr>
          <w:p w:rsidR="00570648" w:rsidRPr="00303305" w:rsidRDefault="00B133D9" w:rsidP="000C3876">
            <w:pPr>
              <w:spacing w:after="0" w:line="240" w:lineRule="auto"/>
              <w:jc w:val="center"/>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1</w:t>
            </w:r>
            <w:r w:rsidR="000C3876" w:rsidRPr="00303305">
              <w:rPr>
                <w:rFonts w:ascii="Times New Roman" w:eastAsia="Times New Roman" w:hAnsi="Times New Roman" w:cs="Times New Roman"/>
                <w:sz w:val="24"/>
                <w:szCs w:val="24"/>
              </w:rPr>
              <w:t>08</w:t>
            </w:r>
          </w:p>
        </w:tc>
        <w:tc>
          <w:tcPr>
            <w:tcW w:w="802" w:type="dxa"/>
            <w:vAlign w:val="center"/>
          </w:tcPr>
          <w:p w:rsidR="00570648" w:rsidRPr="00303305" w:rsidRDefault="00B133D9" w:rsidP="009C1383">
            <w:pPr>
              <w:jc w:val="center"/>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3</w:t>
            </w:r>
            <w:r w:rsidR="000C3876" w:rsidRPr="00303305">
              <w:rPr>
                <w:rFonts w:ascii="Times New Roman" w:eastAsia="Times New Roman" w:hAnsi="Times New Roman" w:cs="Times New Roman"/>
                <w:sz w:val="24"/>
                <w:szCs w:val="24"/>
              </w:rPr>
              <w:t>2</w:t>
            </w:r>
          </w:p>
        </w:tc>
        <w:tc>
          <w:tcPr>
            <w:tcW w:w="757" w:type="dxa"/>
            <w:gridSpan w:val="2"/>
            <w:vAlign w:val="center"/>
          </w:tcPr>
          <w:p w:rsidR="00570648" w:rsidRPr="00303305" w:rsidRDefault="000C3876" w:rsidP="009C1383">
            <w:pPr>
              <w:jc w:val="center"/>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5</w:t>
            </w:r>
          </w:p>
        </w:tc>
        <w:tc>
          <w:tcPr>
            <w:tcW w:w="709" w:type="dxa"/>
            <w:vAlign w:val="center"/>
          </w:tcPr>
          <w:p w:rsidR="00570648" w:rsidRPr="00303305" w:rsidRDefault="00B133D9" w:rsidP="009C1383">
            <w:pPr>
              <w:widowControl w:val="0"/>
              <w:autoSpaceDE w:val="0"/>
              <w:autoSpaceDN w:val="0"/>
              <w:adjustRightInd w:val="0"/>
              <w:jc w:val="center"/>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87</w:t>
            </w:r>
          </w:p>
        </w:tc>
        <w:tc>
          <w:tcPr>
            <w:tcW w:w="992" w:type="dxa"/>
            <w:vAlign w:val="center"/>
          </w:tcPr>
          <w:p w:rsidR="00570648" w:rsidRPr="00303305" w:rsidRDefault="00B133D9" w:rsidP="009C1383">
            <w:pPr>
              <w:widowControl w:val="0"/>
              <w:autoSpaceDE w:val="0"/>
              <w:autoSpaceDN w:val="0"/>
              <w:adjustRightInd w:val="0"/>
              <w:jc w:val="center"/>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1</w:t>
            </w:r>
            <w:r w:rsidR="000C3876" w:rsidRPr="00303305">
              <w:rPr>
                <w:rFonts w:ascii="Times New Roman" w:eastAsia="Times New Roman" w:hAnsi="Times New Roman" w:cs="Times New Roman"/>
                <w:sz w:val="24"/>
                <w:szCs w:val="24"/>
              </w:rPr>
              <w:t>26</w:t>
            </w:r>
          </w:p>
        </w:tc>
        <w:tc>
          <w:tcPr>
            <w:tcW w:w="992" w:type="dxa"/>
            <w:vAlign w:val="center"/>
          </w:tcPr>
          <w:p w:rsidR="00570648" w:rsidRPr="00303305" w:rsidRDefault="00B133D9" w:rsidP="009C1383">
            <w:pPr>
              <w:widowControl w:val="0"/>
              <w:autoSpaceDE w:val="0"/>
              <w:autoSpaceDN w:val="0"/>
              <w:adjustRightInd w:val="0"/>
              <w:jc w:val="center"/>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46</w:t>
            </w:r>
          </w:p>
        </w:tc>
        <w:tc>
          <w:tcPr>
            <w:tcW w:w="709" w:type="dxa"/>
            <w:vAlign w:val="center"/>
          </w:tcPr>
          <w:p w:rsidR="00570648" w:rsidRPr="00303305" w:rsidRDefault="00570648" w:rsidP="009C1383">
            <w:pPr>
              <w:widowControl w:val="0"/>
              <w:autoSpaceDE w:val="0"/>
              <w:autoSpaceDN w:val="0"/>
              <w:adjustRightInd w:val="0"/>
              <w:jc w:val="center"/>
              <w:rPr>
                <w:rFonts w:ascii="Times New Roman" w:eastAsia="Times New Roman" w:hAnsi="Times New Roman" w:cs="Times New Roman"/>
                <w:sz w:val="24"/>
                <w:szCs w:val="24"/>
                <w:lang w:val="en-US"/>
              </w:rPr>
            </w:pPr>
          </w:p>
        </w:tc>
      </w:tr>
    </w:tbl>
    <w:p w:rsidR="00570648" w:rsidRPr="00303305" w:rsidRDefault="00570648" w:rsidP="00570648">
      <w:pPr>
        <w:rPr>
          <w:rFonts w:ascii="Times New Roman" w:eastAsia="Times New Roman" w:hAnsi="Times New Roman" w:cs="Times New Roman"/>
          <w:b/>
          <w:bCs/>
          <w:sz w:val="24"/>
          <w:szCs w:val="24"/>
        </w:rPr>
      </w:pPr>
      <w:r w:rsidRPr="00303305">
        <w:rPr>
          <w:rFonts w:ascii="Times New Roman" w:eastAsia="Times New Roman" w:hAnsi="Times New Roman" w:cs="Times New Roman"/>
          <w:b/>
          <w:bCs/>
          <w:sz w:val="24"/>
          <w:szCs w:val="24"/>
          <w:lang w:val="en-US"/>
        </w:rPr>
        <w:t>3.3.</w:t>
      </w:r>
      <w:r w:rsidRPr="00303305">
        <w:rPr>
          <w:rFonts w:ascii="Times New Roman" w:eastAsia="Times New Roman" w:hAnsi="Times New Roman" w:cs="Times New Roman"/>
          <w:b/>
          <w:bCs/>
          <w:sz w:val="24"/>
          <w:szCs w:val="24"/>
        </w:rPr>
        <w:t>Дислокация</w:t>
      </w:r>
    </w:p>
    <w:tbl>
      <w:tblPr>
        <w:tblW w:w="10556" w:type="dxa"/>
        <w:tblInd w:w="-1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68"/>
        <w:gridCol w:w="2145"/>
        <w:gridCol w:w="2616"/>
        <w:gridCol w:w="787"/>
        <w:gridCol w:w="772"/>
        <w:gridCol w:w="2268"/>
      </w:tblGrid>
      <w:tr w:rsidR="00C129DA" w:rsidRPr="00303305" w:rsidTr="00341F0F">
        <w:trPr>
          <w:trHeight w:val="402"/>
        </w:trPr>
        <w:tc>
          <w:tcPr>
            <w:tcW w:w="1968" w:type="dxa"/>
            <w:vMerge w:val="restart"/>
            <w:tcBorders>
              <w:top w:val="nil"/>
              <w:right w:val="single" w:sz="4" w:space="0" w:color="auto"/>
            </w:tcBorders>
          </w:tcPr>
          <w:p w:rsidR="00C129DA" w:rsidRPr="00303305" w:rsidRDefault="00C129DA" w:rsidP="009C1383">
            <w:pPr>
              <w:spacing w:after="0"/>
              <w:ind w:left="-458"/>
              <w:jc w:val="center"/>
              <w:rPr>
                <w:rFonts w:ascii="Times New Roman" w:eastAsia="Times New Roman" w:hAnsi="Times New Roman" w:cs="Times New Roman"/>
                <w:b/>
                <w:bCs/>
                <w:sz w:val="24"/>
                <w:szCs w:val="24"/>
              </w:rPr>
            </w:pPr>
          </w:p>
        </w:tc>
        <w:tc>
          <w:tcPr>
            <w:tcW w:w="2145" w:type="dxa"/>
            <w:vMerge w:val="restart"/>
            <w:tcBorders>
              <w:left w:val="single" w:sz="4" w:space="0" w:color="auto"/>
            </w:tcBorders>
          </w:tcPr>
          <w:p w:rsidR="00C129DA" w:rsidRPr="00303305" w:rsidRDefault="00C129DA" w:rsidP="009C1383">
            <w:pPr>
              <w:spacing w:after="0"/>
              <w:ind w:left="-458"/>
              <w:jc w:val="center"/>
              <w:rPr>
                <w:rFonts w:ascii="Times New Roman" w:eastAsia="Times New Roman" w:hAnsi="Times New Roman" w:cs="Times New Roman"/>
                <w:b/>
                <w:bCs/>
                <w:sz w:val="24"/>
                <w:szCs w:val="24"/>
              </w:rPr>
            </w:pPr>
            <w:r w:rsidRPr="00303305">
              <w:rPr>
                <w:rFonts w:ascii="Times New Roman" w:eastAsia="Times New Roman" w:hAnsi="Times New Roman" w:cs="Times New Roman"/>
                <w:b/>
                <w:bCs/>
                <w:sz w:val="24"/>
                <w:szCs w:val="24"/>
              </w:rPr>
              <w:t>Детское объединение</w:t>
            </w:r>
          </w:p>
        </w:tc>
        <w:tc>
          <w:tcPr>
            <w:tcW w:w="2616" w:type="dxa"/>
            <w:vMerge w:val="restart"/>
          </w:tcPr>
          <w:p w:rsidR="00C129DA" w:rsidRPr="00303305" w:rsidRDefault="00C129DA" w:rsidP="009C1383">
            <w:pPr>
              <w:spacing w:after="0"/>
              <w:ind w:firstLine="33"/>
              <w:jc w:val="center"/>
              <w:rPr>
                <w:rFonts w:ascii="Times New Roman" w:eastAsia="Times New Roman" w:hAnsi="Times New Roman" w:cs="Times New Roman"/>
                <w:b/>
                <w:bCs/>
                <w:sz w:val="24"/>
                <w:szCs w:val="24"/>
              </w:rPr>
            </w:pPr>
            <w:r w:rsidRPr="00303305">
              <w:rPr>
                <w:rFonts w:ascii="Times New Roman" w:eastAsia="Times New Roman" w:hAnsi="Times New Roman" w:cs="Times New Roman"/>
                <w:b/>
                <w:bCs/>
                <w:sz w:val="24"/>
                <w:szCs w:val="24"/>
              </w:rPr>
              <w:t>База занятий</w:t>
            </w:r>
          </w:p>
        </w:tc>
        <w:tc>
          <w:tcPr>
            <w:tcW w:w="1559" w:type="dxa"/>
            <w:gridSpan w:val="2"/>
            <w:tcBorders>
              <w:bottom w:val="single" w:sz="4" w:space="0" w:color="auto"/>
            </w:tcBorders>
          </w:tcPr>
          <w:p w:rsidR="00C129DA" w:rsidRPr="00303305" w:rsidRDefault="00C129DA" w:rsidP="009C1383">
            <w:pPr>
              <w:spacing w:after="0"/>
              <w:ind w:firstLine="34"/>
              <w:jc w:val="center"/>
              <w:rPr>
                <w:rFonts w:ascii="Times New Roman" w:eastAsia="Times New Roman" w:hAnsi="Times New Roman" w:cs="Times New Roman"/>
                <w:b/>
                <w:bCs/>
                <w:sz w:val="24"/>
                <w:szCs w:val="24"/>
              </w:rPr>
            </w:pPr>
            <w:r w:rsidRPr="00303305">
              <w:rPr>
                <w:rFonts w:ascii="Times New Roman" w:eastAsia="Times New Roman" w:hAnsi="Times New Roman" w:cs="Times New Roman"/>
                <w:b/>
                <w:bCs/>
                <w:sz w:val="24"/>
                <w:szCs w:val="24"/>
              </w:rPr>
              <w:t>Кол-во</w:t>
            </w:r>
          </w:p>
        </w:tc>
        <w:tc>
          <w:tcPr>
            <w:tcW w:w="2268" w:type="dxa"/>
            <w:vMerge w:val="restart"/>
          </w:tcPr>
          <w:p w:rsidR="00C129DA" w:rsidRPr="00303305" w:rsidRDefault="00C129DA" w:rsidP="009C1383">
            <w:pPr>
              <w:spacing w:after="0"/>
              <w:ind w:firstLine="34"/>
              <w:rPr>
                <w:rFonts w:ascii="Times New Roman" w:eastAsia="Times New Roman" w:hAnsi="Times New Roman" w:cs="Times New Roman"/>
                <w:b/>
                <w:bCs/>
                <w:sz w:val="24"/>
                <w:szCs w:val="24"/>
              </w:rPr>
            </w:pPr>
            <w:r w:rsidRPr="00303305">
              <w:rPr>
                <w:rFonts w:ascii="Times New Roman" w:eastAsia="Times New Roman" w:hAnsi="Times New Roman" w:cs="Times New Roman"/>
                <w:b/>
                <w:bCs/>
                <w:sz w:val="24"/>
                <w:szCs w:val="24"/>
              </w:rPr>
              <w:t>Педагог ДО</w:t>
            </w:r>
          </w:p>
        </w:tc>
      </w:tr>
      <w:tr w:rsidR="00C129DA" w:rsidRPr="00303305" w:rsidTr="00341F0F">
        <w:trPr>
          <w:trHeight w:val="385"/>
        </w:trPr>
        <w:tc>
          <w:tcPr>
            <w:tcW w:w="1968" w:type="dxa"/>
            <w:vMerge/>
            <w:tcBorders>
              <w:bottom w:val="nil"/>
              <w:right w:val="single" w:sz="4" w:space="0" w:color="auto"/>
            </w:tcBorders>
          </w:tcPr>
          <w:p w:rsidR="00C129DA" w:rsidRPr="00303305" w:rsidRDefault="00C129DA" w:rsidP="009C1383">
            <w:pPr>
              <w:spacing w:after="0"/>
              <w:ind w:left="-458"/>
              <w:jc w:val="center"/>
              <w:rPr>
                <w:rFonts w:ascii="Times New Roman" w:eastAsia="Times New Roman" w:hAnsi="Times New Roman" w:cs="Times New Roman"/>
                <w:b/>
                <w:bCs/>
                <w:sz w:val="24"/>
                <w:szCs w:val="24"/>
              </w:rPr>
            </w:pPr>
          </w:p>
        </w:tc>
        <w:tc>
          <w:tcPr>
            <w:tcW w:w="2145" w:type="dxa"/>
            <w:vMerge/>
            <w:tcBorders>
              <w:left w:val="single" w:sz="4" w:space="0" w:color="auto"/>
            </w:tcBorders>
          </w:tcPr>
          <w:p w:rsidR="00C129DA" w:rsidRPr="00303305" w:rsidRDefault="00C129DA" w:rsidP="009C1383">
            <w:pPr>
              <w:spacing w:after="0"/>
              <w:ind w:left="-458"/>
              <w:jc w:val="center"/>
              <w:rPr>
                <w:rFonts w:ascii="Times New Roman" w:eastAsia="Times New Roman" w:hAnsi="Times New Roman" w:cs="Times New Roman"/>
                <w:b/>
                <w:bCs/>
                <w:sz w:val="24"/>
                <w:szCs w:val="24"/>
              </w:rPr>
            </w:pPr>
          </w:p>
        </w:tc>
        <w:tc>
          <w:tcPr>
            <w:tcW w:w="2616" w:type="dxa"/>
            <w:vMerge/>
          </w:tcPr>
          <w:p w:rsidR="00C129DA" w:rsidRPr="00303305" w:rsidRDefault="00C129DA" w:rsidP="009C1383">
            <w:pPr>
              <w:spacing w:after="0"/>
              <w:ind w:firstLine="33"/>
              <w:jc w:val="center"/>
              <w:rPr>
                <w:rFonts w:ascii="Times New Roman" w:eastAsia="Times New Roman" w:hAnsi="Times New Roman" w:cs="Times New Roman"/>
                <w:b/>
                <w:bCs/>
                <w:sz w:val="24"/>
                <w:szCs w:val="24"/>
              </w:rPr>
            </w:pPr>
          </w:p>
        </w:tc>
        <w:tc>
          <w:tcPr>
            <w:tcW w:w="787" w:type="dxa"/>
            <w:tcBorders>
              <w:top w:val="single" w:sz="4" w:space="0" w:color="auto"/>
              <w:right w:val="single" w:sz="4" w:space="0" w:color="auto"/>
            </w:tcBorders>
          </w:tcPr>
          <w:p w:rsidR="00C129DA" w:rsidRPr="00303305" w:rsidRDefault="00C129DA" w:rsidP="009C1383">
            <w:pPr>
              <w:spacing w:after="0"/>
              <w:ind w:firstLine="34"/>
              <w:jc w:val="center"/>
              <w:rPr>
                <w:rFonts w:ascii="Times New Roman" w:eastAsia="Times New Roman" w:hAnsi="Times New Roman" w:cs="Times New Roman"/>
                <w:b/>
                <w:bCs/>
                <w:sz w:val="24"/>
                <w:szCs w:val="24"/>
              </w:rPr>
            </w:pPr>
            <w:r w:rsidRPr="00303305">
              <w:rPr>
                <w:rFonts w:ascii="Times New Roman" w:eastAsia="Times New Roman" w:hAnsi="Times New Roman" w:cs="Times New Roman"/>
                <w:b/>
                <w:bCs/>
                <w:sz w:val="24"/>
                <w:szCs w:val="24"/>
              </w:rPr>
              <w:t>групп</w:t>
            </w:r>
          </w:p>
        </w:tc>
        <w:tc>
          <w:tcPr>
            <w:tcW w:w="772" w:type="dxa"/>
            <w:tcBorders>
              <w:top w:val="single" w:sz="4" w:space="0" w:color="auto"/>
              <w:left w:val="single" w:sz="4" w:space="0" w:color="auto"/>
            </w:tcBorders>
          </w:tcPr>
          <w:p w:rsidR="00C129DA" w:rsidRPr="00303305" w:rsidRDefault="00C129DA" w:rsidP="009C1383">
            <w:pPr>
              <w:spacing w:after="0"/>
              <w:ind w:firstLine="34"/>
              <w:jc w:val="center"/>
              <w:rPr>
                <w:rFonts w:ascii="Times New Roman" w:eastAsia="Times New Roman" w:hAnsi="Times New Roman" w:cs="Times New Roman"/>
                <w:b/>
                <w:bCs/>
                <w:sz w:val="24"/>
                <w:szCs w:val="24"/>
              </w:rPr>
            </w:pPr>
            <w:r w:rsidRPr="00303305">
              <w:rPr>
                <w:rFonts w:ascii="Times New Roman" w:eastAsia="Times New Roman" w:hAnsi="Times New Roman" w:cs="Times New Roman"/>
                <w:b/>
                <w:bCs/>
                <w:sz w:val="24"/>
                <w:szCs w:val="24"/>
              </w:rPr>
              <w:t>детей</w:t>
            </w:r>
          </w:p>
        </w:tc>
        <w:tc>
          <w:tcPr>
            <w:tcW w:w="2268" w:type="dxa"/>
            <w:vMerge/>
          </w:tcPr>
          <w:p w:rsidR="00C129DA" w:rsidRPr="00303305" w:rsidRDefault="00C129DA" w:rsidP="009C1383">
            <w:pPr>
              <w:spacing w:after="0"/>
              <w:ind w:firstLine="34"/>
              <w:rPr>
                <w:rFonts w:ascii="Times New Roman" w:eastAsia="Times New Roman" w:hAnsi="Times New Roman" w:cs="Times New Roman"/>
                <w:b/>
                <w:bCs/>
                <w:sz w:val="24"/>
                <w:szCs w:val="24"/>
              </w:rPr>
            </w:pPr>
          </w:p>
        </w:tc>
      </w:tr>
      <w:tr w:rsidR="00DA2023" w:rsidRPr="00303305" w:rsidTr="00341F0F">
        <w:trPr>
          <w:trHeight w:val="520"/>
        </w:trPr>
        <w:tc>
          <w:tcPr>
            <w:tcW w:w="1968" w:type="dxa"/>
            <w:tcBorders>
              <w:top w:val="nil"/>
              <w:bottom w:val="nil"/>
              <w:right w:val="single" w:sz="4" w:space="0" w:color="auto"/>
            </w:tcBorders>
          </w:tcPr>
          <w:p w:rsidR="00DA2023" w:rsidRPr="00303305" w:rsidRDefault="00DA2023" w:rsidP="009C1383">
            <w:pPr>
              <w:spacing w:after="0"/>
              <w:ind w:left="-458"/>
              <w:jc w:val="center"/>
              <w:rPr>
                <w:rFonts w:ascii="Times New Roman" w:eastAsia="Times New Roman" w:hAnsi="Times New Roman" w:cs="Times New Roman"/>
                <w:b/>
                <w:bCs/>
                <w:sz w:val="24"/>
                <w:szCs w:val="24"/>
              </w:rPr>
            </w:pPr>
          </w:p>
        </w:tc>
        <w:tc>
          <w:tcPr>
            <w:tcW w:w="2145" w:type="dxa"/>
            <w:tcBorders>
              <w:left w:val="single" w:sz="4" w:space="0" w:color="auto"/>
            </w:tcBorders>
          </w:tcPr>
          <w:p w:rsidR="00DA2023" w:rsidRPr="00303305" w:rsidRDefault="00DA2023" w:rsidP="001A2D2B">
            <w:pPr>
              <w:pStyle w:val="ae"/>
              <w:rPr>
                <w:rFonts w:ascii="Times New Roman" w:hAnsi="Times New Roman"/>
                <w:sz w:val="24"/>
                <w:szCs w:val="24"/>
              </w:rPr>
            </w:pPr>
            <w:r w:rsidRPr="00303305">
              <w:rPr>
                <w:rFonts w:ascii="Times New Roman" w:hAnsi="Times New Roman"/>
                <w:sz w:val="24"/>
                <w:szCs w:val="24"/>
              </w:rPr>
              <w:t>Илбилиг</w:t>
            </w:r>
            <w:r w:rsidR="00F02436" w:rsidRPr="00303305">
              <w:rPr>
                <w:rFonts w:ascii="Times New Roman" w:hAnsi="Times New Roman"/>
                <w:sz w:val="24"/>
                <w:szCs w:val="24"/>
              </w:rPr>
              <w:t xml:space="preserve"> </w:t>
            </w:r>
            <w:r w:rsidRPr="00303305">
              <w:rPr>
                <w:rFonts w:ascii="Times New Roman" w:hAnsi="Times New Roman"/>
                <w:sz w:val="24"/>
                <w:szCs w:val="24"/>
              </w:rPr>
              <w:t>хендир</w:t>
            </w:r>
          </w:p>
        </w:tc>
        <w:tc>
          <w:tcPr>
            <w:tcW w:w="2616" w:type="dxa"/>
          </w:tcPr>
          <w:p w:rsidR="00DA2023" w:rsidRPr="00303305" w:rsidRDefault="00DA2023" w:rsidP="009C1383">
            <w:pPr>
              <w:spacing w:after="0"/>
              <w:ind w:firstLine="33"/>
              <w:jc w:val="center"/>
              <w:rPr>
                <w:rFonts w:ascii="Times New Roman" w:eastAsia="Times New Roman" w:hAnsi="Times New Roman" w:cs="Times New Roman"/>
                <w:b/>
                <w:bCs/>
                <w:sz w:val="24"/>
                <w:szCs w:val="24"/>
              </w:rPr>
            </w:pPr>
            <w:r w:rsidRPr="00303305">
              <w:rPr>
                <w:rFonts w:ascii="Times New Roman" w:eastAsia="Times New Roman" w:hAnsi="Times New Roman" w:cs="Times New Roman"/>
                <w:b/>
                <w:bCs/>
                <w:sz w:val="24"/>
                <w:szCs w:val="24"/>
              </w:rPr>
              <w:t>ЦДТ «Олчей удазыны"</w:t>
            </w:r>
          </w:p>
        </w:tc>
        <w:tc>
          <w:tcPr>
            <w:tcW w:w="787" w:type="dxa"/>
            <w:tcBorders>
              <w:right w:val="single" w:sz="4" w:space="0" w:color="auto"/>
            </w:tcBorders>
          </w:tcPr>
          <w:p w:rsidR="00DA2023" w:rsidRPr="00303305" w:rsidRDefault="00DA2023" w:rsidP="009C1383">
            <w:pPr>
              <w:spacing w:after="0"/>
              <w:ind w:firstLine="34"/>
              <w:jc w:val="center"/>
              <w:rPr>
                <w:rFonts w:ascii="Times New Roman" w:eastAsia="Times New Roman" w:hAnsi="Times New Roman" w:cs="Times New Roman"/>
                <w:b/>
                <w:bCs/>
                <w:sz w:val="24"/>
                <w:szCs w:val="24"/>
              </w:rPr>
            </w:pPr>
            <w:r w:rsidRPr="00303305">
              <w:rPr>
                <w:rFonts w:ascii="Times New Roman" w:eastAsia="Times New Roman" w:hAnsi="Times New Roman" w:cs="Times New Roman"/>
                <w:b/>
                <w:bCs/>
                <w:sz w:val="24"/>
                <w:szCs w:val="24"/>
              </w:rPr>
              <w:t>2</w:t>
            </w:r>
          </w:p>
        </w:tc>
        <w:tc>
          <w:tcPr>
            <w:tcW w:w="772" w:type="dxa"/>
            <w:tcBorders>
              <w:left w:val="single" w:sz="4" w:space="0" w:color="auto"/>
            </w:tcBorders>
          </w:tcPr>
          <w:p w:rsidR="00DA2023" w:rsidRPr="00303305" w:rsidRDefault="00DA2023" w:rsidP="001A2D2B">
            <w:pPr>
              <w:pStyle w:val="ae"/>
              <w:jc w:val="center"/>
              <w:rPr>
                <w:rFonts w:ascii="Times New Roman" w:hAnsi="Times New Roman"/>
                <w:sz w:val="24"/>
                <w:szCs w:val="24"/>
                <w:lang w:val="en-US"/>
              </w:rPr>
            </w:pPr>
            <w:r w:rsidRPr="00303305">
              <w:rPr>
                <w:rFonts w:ascii="Times New Roman" w:hAnsi="Times New Roman"/>
                <w:sz w:val="24"/>
                <w:szCs w:val="24"/>
                <w:lang w:val="en-US"/>
              </w:rPr>
              <w:t>28</w:t>
            </w:r>
          </w:p>
        </w:tc>
        <w:tc>
          <w:tcPr>
            <w:tcW w:w="2268" w:type="dxa"/>
          </w:tcPr>
          <w:p w:rsidR="00DA2023" w:rsidRPr="00303305" w:rsidRDefault="00DA2023" w:rsidP="001A2D2B">
            <w:pPr>
              <w:pStyle w:val="ae"/>
              <w:rPr>
                <w:rFonts w:ascii="Times New Roman" w:hAnsi="Times New Roman"/>
                <w:sz w:val="24"/>
                <w:szCs w:val="24"/>
              </w:rPr>
            </w:pPr>
            <w:r w:rsidRPr="00303305">
              <w:rPr>
                <w:rFonts w:ascii="Times New Roman" w:hAnsi="Times New Roman"/>
                <w:sz w:val="24"/>
                <w:szCs w:val="24"/>
              </w:rPr>
              <w:t>Довут В.Т.</w:t>
            </w:r>
          </w:p>
        </w:tc>
      </w:tr>
      <w:tr w:rsidR="00DA2023" w:rsidRPr="00303305" w:rsidTr="00341F0F">
        <w:trPr>
          <w:trHeight w:val="600"/>
        </w:trPr>
        <w:tc>
          <w:tcPr>
            <w:tcW w:w="1968" w:type="dxa"/>
            <w:tcBorders>
              <w:top w:val="nil"/>
              <w:bottom w:val="nil"/>
              <w:right w:val="single" w:sz="4" w:space="0" w:color="auto"/>
            </w:tcBorders>
          </w:tcPr>
          <w:p w:rsidR="00DA2023" w:rsidRPr="00303305" w:rsidRDefault="00DA2023" w:rsidP="009C1383">
            <w:pPr>
              <w:spacing w:after="0"/>
              <w:ind w:left="-458"/>
              <w:jc w:val="center"/>
              <w:rPr>
                <w:rFonts w:ascii="Times New Roman" w:eastAsia="Times New Roman" w:hAnsi="Times New Roman" w:cs="Times New Roman"/>
                <w:b/>
                <w:bCs/>
                <w:sz w:val="24"/>
                <w:szCs w:val="24"/>
              </w:rPr>
            </w:pPr>
          </w:p>
        </w:tc>
        <w:tc>
          <w:tcPr>
            <w:tcW w:w="2145" w:type="dxa"/>
            <w:tcBorders>
              <w:left w:val="single" w:sz="4" w:space="0" w:color="auto"/>
            </w:tcBorders>
          </w:tcPr>
          <w:p w:rsidR="00DA2023" w:rsidRPr="00303305" w:rsidRDefault="00DA2023" w:rsidP="001A2D2B">
            <w:pPr>
              <w:pStyle w:val="ae"/>
              <w:rPr>
                <w:rFonts w:ascii="Times New Roman" w:hAnsi="Times New Roman"/>
                <w:sz w:val="24"/>
                <w:szCs w:val="24"/>
              </w:rPr>
            </w:pPr>
            <w:r w:rsidRPr="00303305">
              <w:rPr>
                <w:rFonts w:ascii="Times New Roman" w:hAnsi="Times New Roman"/>
                <w:sz w:val="24"/>
                <w:szCs w:val="24"/>
              </w:rPr>
              <w:t>Волшебный бисер</w:t>
            </w:r>
          </w:p>
        </w:tc>
        <w:tc>
          <w:tcPr>
            <w:tcW w:w="2616" w:type="dxa"/>
          </w:tcPr>
          <w:p w:rsidR="00DA2023" w:rsidRPr="00303305" w:rsidRDefault="00DA2023" w:rsidP="009C1383">
            <w:pPr>
              <w:spacing w:after="0"/>
              <w:ind w:firstLine="33"/>
              <w:jc w:val="center"/>
              <w:rPr>
                <w:rFonts w:ascii="Times New Roman" w:eastAsia="Times New Roman" w:hAnsi="Times New Roman" w:cs="Times New Roman"/>
                <w:b/>
                <w:bCs/>
                <w:sz w:val="24"/>
                <w:szCs w:val="24"/>
              </w:rPr>
            </w:pPr>
            <w:r w:rsidRPr="00303305">
              <w:rPr>
                <w:rFonts w:ascii="Times New Roman" w:eastAsia="Times New Roman" w:hAnsi="Times New Roman" w:cs="Times New Roman"/>
                <w:b/>
                <w:bCs/>
                <w:sz w:val="24"/>
                <w:szCs w:val="24"/>
              </w:rPr>
              <w:t>ЦДТ «Олчей удазыны"</w:t>
            </w:r>
          </w:p>
        </w:tc>
        <w:tc>
          <w:tcPr>
            <w:tcW w:w="787" w:type="dxa"/>
            <w:tcBorders>
              <w:right w:val="single" w:sz="4" w:space="0" w:color="auto"/>
            </w:tcBorders>
          </w:tcPr>
          <w:p w:rsidR="00DA2023" w:rsidRPr="00303305" w:rsidRDefault="00DA2023" w:rsidP="009C1383">
            <w:pPr>
              <w:spacing w:after="0"/>
              <w:ind w:firstLine="34"/>
              <w:jc w:val="center"/>
              <w:rPr>
                <w:rFonts w:ascii="Times New Roman" w:eastAsia="Times New Roman" w:hAnsi="Times New Roman" w:cs="Times New Roman"/>
                <w:b/>
                <w:bCs/>
                <w:sz w:val="24"/>
                <w:szCs w:val="24"/>
              </w:rPr>
            </w:pPr>
            <w:r w:rsidRPr="00303305">
              <w:rPr>
                <w:rFonts w:ascii="Times New Roman" w:eastAsia="Times New Roman" w:hAnsi="Times New Roman" w:cs="Times New Roman"/>
                <w:b/>
                <w:bCs/>
                <w:sz w:val="24"/>
                <w:szCs w:val="24"/>
              </w:rPr>
              <w:t>2</w:t>
            </w:r>
          </w:p>
        </w:tc>
        <w:tc>
          <w:tcPr>
            <w:tcW w:w="772" w:type="dxa"/>
            <w:tcBorders>
              <w:left w:val="single" w:sz="4" w:space="0" w:color="auto"/>
            </w:tcBorders>
          </w:tcPr>
          <w:p w:rsidR="00DA2023" w:rsidRPr="00303305" w:rsidRDefault="00DA2023" w:rsidP="001A2D2B">
            <w:pPr>
              <w:pStyle w:val="ae"/>
              <w:jc w:val="center"/>
              <w:rPr>
                <w:rFonts w:ascii="Times New Roman" w:hAnsi="Times New Roman"/>
                <w:sz w:val="24"/>
                <w:szCs w:val="24"/>
              </w:rPr>
            </w:pPr>
            <w:r w:rsidRPr="00303305">
              <w:rPr>
                <w:rFonts w:ascii="Times New Roman" w:hAnsi="Times New Roman"/>
                <w:sz w:val="24"/>
                <w:szCs w:val="24"/>
                <w:lang w:val="en-US"/>
              </w:rPr>
              <w:t>3</w:t>
            </w:r>
            <w:r w:rsidR="000C3876" w:rsidRPr="00303305">
              <w:rPr>
                <w:rFonts w:ascii="Times New Roman" w:hAnsi="Times New Roman"/>
                <w:sz w:val="24"/>
                <w:szCs w:val="24"/>
              </w:rPr>
              <w:t>8</w:t>
            </w:r>
          </w:p>
        </w:tc>
        <w:tc>
          <w:tcPr>
            <w:tcW w:w="2268" w:type="dxa"/>
          </w:tcPr>
          <w:p w:rsidR="00DA2023" w:rsidRPr="00303305" w:rsidRDefault="00DA2023" w:rsidP="001A2D2B">
            <w:pPr>
              <w:pStyle w:val="ae"/>
              <w:rPr>
                <w:rFonts w:ascii="Times New Roman" w:hAnsi="Times New Roman"/>
                <w:sz w:val="24"/>
                <w:szCs w:val="24"/>
              </w:rPr>
            </w:pPr>
            <w:r w:rsidRPr="00303305">
              <w:rPr>
                <w:rFonts w:ascii="Times New Roman" w:hAnsi="Times New Roman"/>
                <w:sz w:val="24"/>
                <w:szCs w:val="24"/>
              </w:rPr>
              <w:t>Кол Д.Э.</w:t>
            </w:r>
          </w:p>
        </w:tc>
      </w:tr>
      <w:tr w:rsidR="00DA2023" w:rsidRPr="00303305" w:rsidTr="00341F0F">
        <w:trPr>
          <w:trHeight w:val="511"/>
        </w:trPr>
        <w:tc>
          <w:tcPr>
            <w:tcW w:w="1968" w:type="dxa"/>
            <w:tcBorders>
              <w:top w:val="nil"/>
              <w:bottom w:val="nil"/>
              <w:right w:val="single" w:sz="4" w:space="0" w:color="auto"/>
            </w:tcBorders>
          </w:tcPr>
          <w:p w:rsidR="00DA2023" w:rsidRPr="00303305" w:rsidRDefault="00DA2023" w:rsidP="009C1383">
            <w:pPr>
              <w:spacing w:after="0"/>
              <w:ind w:left="-458"/>
              <w:jc w:val="center"/>
              <w:rPr>
                <w:rFonts w:ascii="Times New Roman" w:eastAsia="Times New Roman" w:hAnsi="Times New Roman" w:cs="Times New Roman"/>
                <w:b/>
                <w:bCs/>
                <w:sz w:val="24"/>
                <w:szCs w:val="24"/>
              </w:rPr>
            </w:pPr>
          </w:p>
        </w:tc>
        <w:tc>
          <w:tcPr>
            <w:tcW w:w="2145" w:type="dxa"/>
            <w:tcBorders>
              <w:left w:val="single" w:sz="4" w:space="0" w:color="auto"/>
            </w:tcBorders>
          </w:tcPr>
          <w:p w:rsidR="00DA2023" w:rsidRPr="00303305" w:rsidRDefault="00DA2023" w:rsidP="001A2D2B">
            <w:pPr>
              <w:pStyle w:val="ae"/>
              <w:rPr>
                <w:rFonts w:ascii="Times New Roman" w:hAnsi="Times New Roman"/>
                <w:sz w:val="24"/>
                <w:szCs w:val="24"/>
              </w:rPr>
            </w:pPr>
            <w:r w:rsidRPr="00303305">
              <w:rPr>
                <w:rFonts w:ascii="Times New Roman" w:hAnsi="Times New Roman"/>
                <w:sz w:val="24"/>
                <w:szCs w:val="24"/>
              </w:rPr>
              <w:t>Волшебный бисер (дошколята)</w:t>
            </w:r>
          </w:p>
        </w:tc>
        <w:tc>
          <w:tcPr>
            <w:tcW w:w="2616" w:type="dxa"/>
          </w:tcPr>
          <w:p w:rsidR="00DA2023" w:rsidRPr="00303305" w:rsidRDefault="00DA2023" w:rsidP="009C1383">
            <w:pPr>
              <w:spacing w:after="0"/>
              <w:ind w:firstLine="33"/>
              <w:jc w:val="center"/>
              <w:rPr>
                <w:rFonts w:ascii="Times New Roman" w:eastAsia="Times New Roman" w:hAnsi="Times New Roman" w:cs="Times New Roman"/>
                <w:b/>
                <w:bCs/>
                <w:sz w:val="24"/>
                <w:szCs w:val="24"/>
              </w:rPr>
            </w:pPr>
            <w:r w:rsidRPr="00303305">
              <w:rPr>
                <w:rFonts w:ascii="Times New Roman" w:eastAsia="Times New Roman" w:hAnsi="Times New Roman" w:cs="Times New Roman"/>
                <w:b/>
                <w:bCs/>
                <w:sz w:val="24"/>
                <w:szCs w:val="24"/>
              </w:rPr>
              <w:t>МБДОУ детский сад «Диинчигеш»</w:t>
            </w:r>
          </w:p>
        </w:tc>
        <w:tc>
          <w:tcPr>
            <w:tcW w:w="787" w:type="dxa"/>
            <w:tcBorders>
              <w:right w:val="single" w:sz="4" w:space="0" w:color="auto"/>
            </w:tcBorders>
          </w:tcPr>
          <w:p w:rsidR="00DA2023" w:rsidRPr="00303305" w:rsidRDefault="00DA2023" w:rsidP="009C1383">
            <w:pPr>
              <w:spacing w:after="0"/>
              <w:ind w:firstLine="34"/>
              <w:jc w:val="center"/>
              <w:rPr>
                <w:rFonts w:ascii="Times New Roman" w:eastAsia="Times New Roman" w:hAnsi="Times New Roman" w:cs="Times New Roman"/>
                <w:b/>
                <w:bCs/>
                <w:sz w:val="24"/>
                <w:szCs w:val="24"/>
              </w:rPr>
            </w:pPr>
            <w:r w:rsidRPr="00303305">
              <w:rPr>
                <w:rFonts w:ascii="Times New Roman" w:eastAsia="Times New Roman" w:hAnsi="Times New Roman" w:cs="Times New Roman"/>
                <w:b/>
                <w:bCs/>
                <w:sz w:val="24"/>
                <w:szCs w:val="24"/>
              </w:rPr>
              <w:t>1</w:t>
            </w:r>
          </w:p>
        </w:tc>
        <w:tc>
          <w:tcPr>
            <w:tcW w:w="772" w:type="dxa"/>
            <w:tcBorders>
              <w:left w:val="single" w:sz="4" w:space="0" w:color="auto"/>
            </w:tcBorders>
          </w:tcPr>
          <w:p w:rsidR="00DA2023" w:rsidRPr="00303305" w:rsidRDefault="00DA2023" w:rsidP="001A2D2B">
            <w:pPr>
              <w:pStyle w:val="ae"/>
              <w:jc w:val="center"/>
              <w:rPr>
                <w:rFonts w:ascii="Times New Roman" w:hAnsi="Times New Roman"/>
                <w:sz w:val="24"/>
                <w:szCs w:val="24"/>
                <w:lang w:val="en-US"/>
              </w:rPr>
            </w:pPr>
            <w:r w:rsidRPr="00303305">
              <w:rPr>
                <w:rFonts w:ascii="Times New Roman" w:hAnsi="Times New Roman"/>
                <w:sz w:val="24"/>
                <w:szCs w:val="24"/>
                <w:lang w:val="en-US"/>
              </w:rPr>
              <w:t>37</w:t>
            </w:r>
          </w:p>
        </w:tc>
        <w:tc>
          <w:tcPr>
            <w:tcW w:w="2268" w:type="dxa"/>
          </w:tcPr>
          <w:p w:rsidR="00DA2023" w:rsidRPr="00303305" w:rsidRDefault="00DA2023" w:rsidP="001A2D2B">
            <w:pPr>
              <w:pStyle w:val="ae"/>
              <w:rPr>
                <w:rFonts w:ascii="Times New Roman" w:hAnsi="Times New Roman"/>
                <w:sz w:val="24"/>
                <w:szCs w:val="24"/>
              </w:rPr>
            </w:pPr>
            <w:r w:rsidRPr="00303305">
              <w:rPr>
                <w:rFonts w:ascii="Times New Roman" w:hAnsi="Times New Roman"/>
                <w:sz w:val="24"/>
                <w:szCs w:val="24"/>
              </w:rPr>
              <w:t>Кол Д.Э.</w:t>
            </w:r>
          </w:p>
        </w:tc>
      </w:tr>
      <w:tr w:rsidR="00DA2023" w:rsidRPr="00303305" w:rsidTr="00341F0F">
        <w:trPr>
          <w:trHeight w:val="577"/>
        </w:trPr>
        <w:tc>
          <w:tcPr>
            <w:tcW w:w="1968" w:type="dxa"/>
            <w:tcBorders>
              <w:top w:val="nil"/>
              <w:bottom w:val="nil"/>
              <w:right w:val="single" w:sz="4" w:space="0" w:color="auto"/>
            </w:tcBorders>
          </w:tcPr>
          <w:p w:rsidR="00DA2023" w:rsidRPr="00303305" w:rsidRDefault="00DA2023" w:rsidP="009C1383">
            <w:pPr>
              <w:spacing w:after="0"/>
              <w:ind w:left="-458"/>
              <w:jc w:val="center"/>
              <w:rPr>
                <w:rFonts w:ascii="Times New Roman" w:eastAsia="Times New Roman" w:hAnsi="Times New Roman" w:cs="Times New Roman"/>
                <w:b/>
                <w:bCs/>
                <w:sz w:val="24"/>
                <w:szCs w:val="24"/>
              </w:rPr>
            </w:pPr>
          </w:p>
        </w:tc>
        <w:tc>
          <w:tcPr>
            <w:tcW w:w="2145" w:type="dxa"/>
            <w:tcBorders>
              <w:left w:val="single" w:sz="4" w:space="0" w:color="auto"/>
            </w:tcBorders>
          </w:tcPr>
          <w:p w:rsidR="00DA2023" w:rsidRPr="00303305" w:rsidRDefault="00DA2023" w:rsidP="001A2D2B">
            <w:pPr>
              <w:pStyle w:val="ae"/>
              <w:rPr>
                <w:rFonts w:ascii="Times New Roman" w:hAnsi="Times New Roman"/>
                <w:sz w:val="24"/>
                <w:szCs w:val="24"/>
              </w:rPr>
            </w:pPr>
            <w:r w:rsidRPr="00303305">
              <w:rPr>
                <w:rFonts w:ascii="Times New Roman" w:hAnsi="Times New Roman"/>
                <w:sz w:val="24"/>
                <w:szCs w:val="24"/>
              </w:rPr>
              <w:t>Резьба по дереву</w:t>
            </w:r>
          </w:p>
        </w:tc>
        <w:tc>
          <w:tcPr>
            <w:tcW w:w="2616" w:type="dxa"/>
          </w:tcPr>
          <w:p w:rsidR="00DA2023" w:rsidRPr="00303305" w:rsidRDefault="00DA2023">
            <w:pPr>
              <w:rPr>
                <w:rFonts w:ascii="Times New Roman" w:hAnsi="Times New Roman" w:cs="Times New Roman"/>
                <w:sz w:val="24"/>
                <w:szCs w:val="24"/>
              </w:rPr>
            </w:pPr>
            <w:r w:rsidRPr="00303305">
              <w:rPr>
                <w:rFonts w:ascii="Times New Roman" w:eastAsia="Times New Roman" w:hAnsi="Times New Roman" w:cs="Times New Roman"/>
                <w:b/>
                <w:bCs/>
                <w:sz w:val="24"/>
                <w:szCs w:val="24"/>
              </w:rPr>
              <w:t xml:space="preserve">ЦДТ «Олчей </w:t>
            </w:r>
            <w:r w:rsidRPr="00303305">
              <w:rPr>
                <w:rFonts w:ascii="Times New Roman" w:eastAsia="Times New Roman" w:hAnsi="Times New Roman" w:cs="Times New Roman"/>
                <w:b/>
                <w:bCs/>
                <w:sz w:val="24"/>
                <w:szCs w:val="24"/>
              </w:rPr>
              <w:lastRenderedPageBreak/>
              <w:t>удазыны"</w:t>
            </w:r>
          </w:p>
        </w:tc>
        <w:tc>
          <w:tcPr>
            <w:tcW w:w="787" w:type="dxa"/>
            <w:tcBorders>
              <w:right w:val="single" w:sz="4" w:space="0" w:color="auto"/>
            </w:tcBorders>
          </w:tcPr>
          <w:p w:rsidR="00DA2023" w:rsidRPr="00303305" w:rsidRDefault="00DA2023" w:rsidP="009C1383">
            <w:pPr>
              <w:spacing w:after="0"/>
              <w:ind w:firstLine="34"/>
              <w:jc w:val="center"/>
              <w:rPr>
                <w:rFonts w:ascii="Times New Roman" w:eastAsia="Times New Roman" w:hAnsi="Times New Roman" w:cs="Times New Roman"/>
                <w:b/>
                <w:bCs/>
                <w:sz w:val="24"/>
                <w:szCs w:val="24"/>
              </w:rPr>
            </w:pPr>
            <w:r w:rsidRPr="00303305">
              <w:rPr>
                <w:rFonts w:ascii="Times New Roman" w:eastAsia="Times New Roman" w:hAnsi="Times New Roman" w:cs="Times New Roman"/>
                <w:b/>
                <w:bCs/>
                <w:sz w:val="24"/>
                <w:szCs w:val="24"/>
              </w:rPr>
              <w:lastRenderedPageBreak/>
              <w:t>2</w:t>
            </w:r>
          </w:p>
        </w:tc>
        <w:tc>
          <w:tcPr>
            <w:tcW w:w="772" w:type="dxa"/>
            <w:tcBorders>
              <w:left w:val="single" w:sz="4" w:space="0" w:color="auto"/>
            </w:tcBorders>
          </w:tcPr>
          <w:p w:rsidR="00DA2023" w:rsidRPr="00303305" w:rsidRDefault="00DA2023" w:rsidP="001A2D2B">
            <w:pPr>
              <w:pStyle w:val="ae"/>
              <w:jc w:val="center"/>
              <w:rPr>
                <w:rFonts w:ascii="Times New Roman" w:hAnsi="Times New Roman"/>
                <w:sz w:val="24"/>
                <w:szCs w:val="24"/>
                <w:lang w:val="en-US"/>
              </w:rPr>
            </w:pPr>
            <w:r w:rsidRPr="00303305">
              <w:rPr>
                <w:rFonts w:ascii="Times New Roman" w:hAnsi="Times New Roman"/>
                <w:sz w:val="24"/>
                <w:szCs w:val="24"/>
                <w:lang w:val="en-US"/>
              </w:rPr>
              <w:t>25</w:t>
            </w:r>
          </w:p>
        </w:tc>
        <w:tc>
          <w:tcPr>
            <w:tcW w:w="2268" w:type="dxa"/>
          </w:tcPr>
          <w:p w:rsidR="00DA2023" w:rsidRPr="00303305" w:rsidRDefault="00DA2023" w:rsidP="001A2D2B">
            <w:pPr>
              <w:pStyle w:val="ae"/>
              <w:rPr>
                <w:rFonts w:ascii="Times New Roman" w:hAnsi="Times New Roman"/>
                <w:sz w:val="24"/>
                <w:szCs w:val="24"/>
              </w:rPr>
            </w:pPr>
            <w:r w:rsidRPr="00303305">
              <w:rPr>
                <w:rFonts w:ascii="Times New Roman" w:hAnsi="Times New Roman"/>
                <w:sz w:val="24"/>
                <w:szCs w:val="24"/>
              </w:rPr>
              <w:t>Лопаа Э.С.</w:t>
            </w:r>
          </w:p>
        </w:tc>
      </w:tr>
      <w:tr w:rsidR="00DA2023" w:rsidRPr="00303305" w:rsidTr="00341F0F">
        <w:trPr>
          <w:trHeight w:val="574"/>
        </w:trPr>
        <w:tc>
          <w:tcPr>
            <w:tcW w:w="1968" w:type="dxa"/>
            <w:tcBorders>
              <w:top w:val="nil"/>
              <w:bottom w:val="nil"/>
              <w:right w:val="single" w:sz="4" w:space="0" w:color="auto"/>
            </w:tcBorders>
          </w:tcPr>
          <w:p w:rsidR="00DA2023" w:rsidRPr="00303305" w:rsidRDefault="00DA2023" w:rsidP="009C1383">
            <w:pPr>
              <w:spacing w:after="0"/>
              <w:ind w:left="-458"/>
              <w:jc w:val="center"/>
              <w:rPr>
                <w:rFonts w:ascii="Times New Roman" w:eastAsia="Times New Roman" w:hAnsi="Times New Roman" w:cs="Times New Roman"/>
                <w:b/>
                <w:bCs/>
                <w:sz w:val="24"/>
                <w:szCs w:val="24"/>
              </w:rPr>
            </w:pPr>
          </w:p>
        </w:tc>
        <w:tc>
          <w:tcPr>
            <w:tcW w:w="2145" w:type="dxa"/>
            <w:tcBorders>
              <w:left w:val="single" w:sz="4" w:space="0" w:color="auto"/>
            </w:tcBorders>
          </w:tcPr>
          <w:p w:rsidR="00DA2023" w:rsidRPr="00303305" w:rsidRDefault="00DA2023" w:rsidP="00DA2023">
            <w:pPr>
              <w:pStyle w:val="ae"/>
              <w:rPr>
                <w:rFonts w:ascii="Times New Roman" w:hAnsi="Times New Roman"/>
                <w:sz w:val="24"/>
                <w:szCs w:val="24"/>
              </w:rPr>
            </w:pPr>
            <w:r w:rsidRPr="00303305">
              <w:rPr>
                <w:rFonts w:ascii="Times New Roman" w:hAnsi="Times New Roman"/>
                <w:sz w:val="24"/>
                <w:szCs w:val="24"/>
              </w:rPr>
              <w:t xml:space="preserve">Валяние шерсти </w:t>
            </w:r>
          </w:p>
        </w:tc>
        <w:tc>
          <w:tcPr>
            <w:tcW w:w="2616" w:type="dxa"/>
          </w:tcPr>
          <w:p w:rsidR="00DA2023" w:rsidRPr="00303305" w:rsidRDefault="00DA2023">
            <w:pPr>
              <w:rPr>
                <w:rFonts w:ascii="Times New Roman" w:hAnsi="Times New Roman" w:cs="Times New Roman"/>
                <w:sz w:val="24"/>
                <w:szCs w:val="24"/>
              </w:rPr>
            </w:pPr>
            <w:r w:rsidRPr="00303305">
              <w:rPr>
                <w:rFonts w:ascii="Times New Roman" w:eastAsia="Times New Roman" w:hAnsi="Times New Roman" w:cs="Times New Roman"/>
                <w:b/>
                <w:bCs/>
                <w:sz w:val="24"/>
                <w:szCs w:val="24"/>
              </w:rPr>
              <w:t>ЦДТ «Олчей удазыны"</w:t>
            </w:r>
          </w:p>
        </w:tc>
        <w:tc>
          <w:tcPr>
            <w:tcW w:w="787" w:type="dxa"/>
            <w:tcBorders>
              <w:right w:val="single" w:sz="4" w:space="0" w:color="auto"/>
            </w:tcBorders>
          </w:tcPr>
          <w:p w:rsidR="00DA2023" w:rsidRPr="00303305" w:rsidRDefault="00DA2023" w:rsidP="009C1383">
            <w:pPr>
              <w:spacing w:after="0"/>
              <w:ind w:firstLine="34"/>
              <w:jc w:val="center"/>
              <w:rPr>
                <w:rFonts w:ascii="Times New Roman" w:eastAsia="Times New Roman" w:hAnsi="Times New Roman" w:cs="Times New Roman"/>
                <w:b/>
                <w:bCs/>
                <w:sz w:val="24"/>
                <w:szCs w:val="24"/>
              </w:rPr>
            </w:pPr>
            <w:r w:rsidRPr="00303305">
              <w:rPr>
                <w:rFonts w:ascii="Times New Roman" w:eastAsia="Times New Roman" w:hAnsi="Times New Roman" w:cs="Times New Roman"/>
                <w:b/>
                <w:bCs/>
                <w:sz w:val="24"/>
                <w:szCs w:val="24"/>
              </w:rPr>
              <w:t>2</w:t>
            </w:r>
          </w:p>
        </w:tc>
        <w:tc>
          <w:tcPr>
            <w:tcW w:w="772" w:type="dxa"/>
            <w:tcBorders>
              <w:left w:val="single" w:sz="4" w:space="0" w:color="auto"/>
            </w:tcBorders>
          </w:tcPr>
          <w:p w:rsidR="00DA2023" w:rsidRPr="00303305" w:rsidRDefault="00DA2023" w:rsidP="001A2D2B">
            <w:pPr>
              <w:pStyle w:val="ae"/>
              <w:jc w:val="center"/>
              <w:rPr>
                <w:rFonts w:ascii="Times New Roman" w:hAnsi="Times New Roman"/>
                <w:sz w:val="24"/>
                <w:szCs w:val="24"/>
              </w:rPr>
            </w:pPr>
            <w:r w:rsidRPr="00303305">
              <w:rPr>
                <w:rFonts w:ascii="Times New Roman" w:hAnsi="Times New Roman"/>
                <w:sz w:val="24"/>
                <w:szCs w:val="24"/>
              </w:rPr>
              <w:t>40</w:t>
            </w:r>
          </w:p>
        </w:tc>
        <w:tc>
          <w:tcPr>
            <w:tcW w:w="2268" w:type="dxa"/>
          </w:tcPr>
          <w:p w:rsidR="00DA2023" w:rsidRPr="00303305" w:rsidRDefault="00DA2023" w:rsidP="001A2D2B">
            <w:pPr>
              <w:pStyle w:val="ae"/>
              <w:rPr>
                <w:rFonts w:ascii="Times New Roman" w:hAnsi="Times New Roman"/>
                <w:sz w:val="24"/>
                <w:szCs w:val="24"/>
              </w:rPr>
            </w:pPr>
            <w:r w:rsidRPr="00303305">
              <w:rPr>
                <w:rFonts w:ascii="Times New Roman" w:hAnsi="Times New Roman"/>
                <w:sz w:val="24"/>
                <w:szCs w:val="24"/>
              </w:rPr>
              <w:t>Константинова Т.Ю.</w:t>
            </w:r>
          </w:p>
          <w:p w:rsidR="00DA2023" w:rsidRPr="00303305" w:rsidRDefault="00DA2023" w:rsidP="001A2D2B">
            <w:pPr>
              <w:pStyle w:val="ae"/>
              <w:rPr>
                <w:rFonts w:ascii="Times New Roman" w:hAnsi="Times New Roman"/>
                <w:sz w:val="24"/>
                <w:szCs w:val="24"/>
              </w:rPr>
            </w:pPr>
          </w:p>
        </w:tc>
      </w:tr>
      <w:tr w:rsidR="00DA2023" w:rsidRPr="00303305" w:rsidTr="00341F0F">
        <w:trPr>
          <w:trHeight w:val="587"/>
        </w:trPr>
        <w:tc>
          <w:tcPr>
            <w:tcW w:w="1968" w:type="dxa"/>
            <w:tcBorders>
              <w:top w:val="nil"/>
              <w:bottom w:val="nil"/>
              <w:right w:val="single" w:sz="4" w:space="0" w:color="auto"/>
            </w:tcBorders>
          </w:tcPr>
          <w:p w:rsidR="00DA2023" w:rsidRPr="00303305" w:rsidRDefault="00DA2023" w:rsidP="009C1383">
            <w:pPr>
              <w:spacing w:after="0"/>
              <w:ind w:left="-458"/>
              <w:jc w:val="center"/>
              <w:rPr>
                <w:rFonts w:ascii="Times New Roman" w:eastAsia="Times New Roman" w:hAnsi="Times New Roman" w:cs="Times New Roman"/>
                <w:b/>
                <w:bCs/>
                <w:sz w:val="24"/>
                <w:szCs w:val="24"/>
              </w:rPr>
            </w:pPr>
          </w:p>
        </w:tc>
        <w:tc>
          <w:tcPr>
            <w:tcW w:w="2145" w:type="dxa"/>
            <w:tcBorders>
              <w:left w:val="single" w:sz="4" w:space="0" w:color="auto"/>
            </w:tcBorders>
          </w:tcPr>
          <w:p w:rsidR="00DA2023" w:rsidRPr="00303305" w:rsidRDefault="00DA2023" w:rsidP="001A2D2B">
            <w:pPr>
              <w:pStyle w:val="ae"/>
              <w:rPr>
                <w:rFonts w:ascii="Times New Roman" w:hAnsi="Times New Roman"/>
                <w:sz w:val="24"/>
                <w:szCs w:val="24"/>
              </w:rPr>
            </w:pPr>
            <w:r w:rsidRPr="00303305">
              <w:rPr>
                <w:rFonts w:ascii="Times New Roman" w:hAnsi="Times New Roman"/>
                <w:sz w:val="24"/>
                <w:szCs w:val="24"/>
              </w:rPr>
              <w:t>Песочные фантазии</w:t>
            </w:r>
          </w:p>
        </w:tc>
        <w:tc>
          <w:tcPr>
            <w:tcW w:w="2616" w:type="dxa"/>
          </w:tcPr>
          <w:p w:rsidR="00DA2023" w:rsidRPr="00303305" w:rsidRDefault="00DA2023">
            <w:pPr>
              <w:rPr>
                <w:rFonts w:ascii="Times New Roman" w:eastAsia="Times New Roman" w:hAnsi="Times New Roman" w:cs="Times New Roman"/>
                <w:b/>
                <w:bCs/>
                <w:sz w:val="24"/>
                <w:szCs w:val="24"/>
              </w:rPr>
            </w:pPr>
            <w:r w:rsidRPr="00303305">
              <w:rPr>
                <w:rFonts w:ascii="Times New Roman" w:eastAsia="Times New Roman" w:hAnsi="Times New Roman" w:cs="Times New Roman"/>
                <w:b/>
                <w:bCs/>
                <w:sz w:val="24"/>
                <w:szCs w:val="24"/>
              </w:rPr>
              <w:t>ЦДТ «Олчей удазыны"</w:t>
            </w:r>
          </w:p>
        </w:tc>
        <w:tc>
          <w:tcPr>
            <w:tcW w:w="787" w:type="dxa"/>
            <w:tcBorders>
              <w:right w:val="single" w:sz="4" w:space="0" w:color="auto"/>
            </w:tcBorders>
          </w:tcPr>
          <w:p w:rsidR="00DA2023" w:rsidRPr="00303305" w:rsidRDefault="00DA2023" w:rsidP="009C1383">
            <w:pPr>
              <w:spacing w:after="0"/>
              <w:ind w:firstLine="34"/>
              <w:jc w:val="center"/>
              <w:rPr>
                <w:rFonts w:ascii="Times New Roman" w:eastAsia="Times New Roman" w:hAnsi="Times New Roman" w:cs="Times New Roman"/>
                <w:b/>
                <w:bCs/>
                <w:sz w:val="24"/>
                <w:szCs w:val="24"/>
              </w:rPr>
            </w:pPr>
            <w:r w:rsidRPr="00303305">
              <w:rPr>
                <w:rFonts w:ascii="Times New Roman" w:eastAsia="Times New Roman" w:hAnsi="Times New Roman" w:cs="Times New Roman"/>
                <w:b/>
                <w:bCs/>
                <w:sz w:val="24"/>
                <w:szCs w:val="24"/>
              </w:rPr>
              <w:t>2</w:t>
            </w:r>
          </w:p>
        </w:tc>
        <w:tc>
          <w:tcPr>
            <w:tcW w:w="772" w:type="dxa"/>
            <w:tcBorders>
              <w:left w:val="single" w:sz="4" w:space="0" w:color="auto"/>
            </w:tcBorders>
          </w:tcPr>
          <w:p w:rsidR="00DA2023" w:rsidRPr="00303305" w:rsidRDefault="00DA2023" w:rsidP="001A2D2B">
            <w:pPr>
              <w:pStyle w:val="ae"/>
              <w:jc w:val="center"/>
              <w:rPr>
                <w:rFonts w:ascii="Times New Roman" w:hAnsi="Times New Roman"/>
                <w:sz w:val="24"/>
                <w:szCs w:val="24"/>
              </w:rPr>
            </w:pPr>
            <w:r w:rsidRPr="00303305">
              <w:rPr>
                <w:rFonts w:ascii="Times New Roman" w:hAnsi="Times New Roman"/>
                <w:sz w:val="24"/>
                <w:szCs w:val="24"/>
                <w:lang w:val="en-US"/>
              </w:rPr>
              <w:t>1</w:t>
            </w:r>
            <w:r w:rsidR="000C3876" w:rsidRPr="00303305">
              <w:rPr>
                <w:rFonts w:ascii="Times New Roman" w:hAnsi="Times New Roman"/>
                <w:sz w:val="24"/>
                <w:szCs w:val="24"/>
              </w:rPr>
              <w:t>9</w:t>
            </w:r>
          </w:p>
        </w:tc>
        <w:tc>
          <w:tcPr>
            <w:tcW w:w="2268" w:type="dxa"/>
          </w:tcPr>
          <w:p w:rsidR="00DA2023" w:rsidRPr="00303305" w:rsidRDefault="00DA2023" w:rsidP="001A2D2B">
            <w:pPr>
              <w:pStyle w:val="ae"/>
              <w:rPr>
                <w:rFonts w:ascii="Times New Roman" w:hAnsi="Times New Roman"/>
                <w:sz w:val="24"/>
                <w:szCs w:val="24"/>
              </w:rPr>
            </w:pPr>
            <w:r w:rsidRPr="00303305">
              <w:rPr>
                <w:rFonts w:ascii="Times New Roman" w:hAnsi="Times New Roman"/>
                <w:sz w:val="24"/>
                <w:szCs w:val="24"/>
              </w:rPr>
              <w:t>Даваа Б.О.</w:t>
            </w:r>
          </w:p>
        </w:tc>
      </w:tr>
      <w:tr w:rsidR="00DA2023" w:rsidRPr="00303305" w:rsidTr="00341F0F">
        <w:trPr>
          <w:trHeight w:val="799"/>
        </w:trPr>
        <w:tc>
          <w:tcPr>
            <w:tcW w:w="1968" w:type="dxa"/>
            <w:tcBorders>
              <w:top w:val="nil"/>
              <w:bottom w:val="nil"/>
              <w:right w:val="single" w:sz="4" w:space="0" w:color="auto"/>
            </w:tcBorders>
          </w:tcPr>
          <w:p w:rsidR="00DA2023" w:rsidRPr="00303305" w:rsidRDefault="00DA2023" w:rsidP="009C1383">
            <w:pPr>
              <w:spacing w:after="0"/>
              <w:ind w:left="-458"/>
              <w:jc w:val="center"/>
              <w:rPr>
                <w:rFonts w:ascii="Times New Roman" w:eastAsia="Times New Roman" w:hAnsi="Times New Roman" w:cs="Times New Roman"/>
                <w:b/>
                <w:bCs/>
                <w:sz w:val="24"/>
                <w:szCs w:val="24"/>
              </w:rPr>
            </w:pPr>
          </w:p>
        </w:tc>
        <w:tc>
          <w:tcPr>
            <w:tcW w:w="2145" w:type="dxa"/>
            <w:tcBorders>
              <w:left w:val="single" w:sz="4" w:space="0" w:color="auto"/>
            </w:tcBorders>
          </w:tcPr>
          <w:p w:rsidR="00DA2023" w:rsidRPr="00303305" w:rsidRDefault="00DA2023" w:rsidP="001A2D2B">
            <w:pPr>
              <w:pStyle w:val="ae"/>
              <w:rPr>
                <w:rFonts w:ascii="Times New Roman" w:hAnsi="Times New Roman"/>
                <w:sz w:val="24"/>
                <w:szCs w:val="24"/>
              </w:rPr>
            </w:pPr>
            <w:r w:rsidRPr="00303305">
              <w:rPr>
                <w:rFonts w:ascii="Times New Roman" w:hAnsi="Times New Roman"/>
                <w:sz w:val="24"/>
                <w:szCs w:val="24"/>
              </w:rPr>
              <w:t>Эколята дошколята</w:t>
            </w:r>
          </w:p>
        </w:tc>
        <w:tc>
          <w:tcPr>
            <w:tcW w:w="2616" w:type="dxa"/>
          </w:tcPr>
          <w:p w:rsidR="00DA2023" w:rsidRPr="00303305" w:rsidRDefault="00DA2023">
            <w:pPr>
              <w:rPr>
                <w:rFonts w:ascii="Times New Roman" w:hAnsi="Times New Roman" w:cs="Times New Roman"/>
                <w:sz w:val="24"/>
                <w:szCs w:val="24"/>
              </w:rPr>
            </w:pPr>
            <w:r w:rsidRPr="00303305">
              <w:rPr>
                <w:rFonts w:ascii="Times New Roman" w:eastAsia="Times New Roman" w:hAnsi="Times New Roman" w:cs="Times New Roman"/>
                <w:b/>
                <w:bCs/>
                <w:sz w:val="24"/>
                <w:szCs w:val="24"/>
              </w:rPr>
              <w:t>ЦДТ «Олчей удазыны"</w:t>
            </w:r>
          </w:p>
        </w:tc>
        <w:tc>
          <w:tcPr>
            <w:tcW w:w="787" w:type="dxa"/>
            <w:tcBorders>
              <w:right w:val="single" w:sz="4" w:space="0" w:color="auto"/>
            </w:tcBorders>
          </w:tcPr>
          <w:p w:rsidR="00DA2023" w:rsidRPr="00303305" w:rsidRDefault="00DA2023" w:rsidP="009C1383">
            <w:pPr>
              <w:spacing w:after="0"/>
              <w:ind w:firstLine="34"/>
              <w:jc w:val="center"/>
              <w:rPr>
                <w:rFonts w:ascii="Times New Roman" w:eastAsia="Times New Roman" w:hAnsi="Times New Roman" w:cs="Times New Roman"/>
                <w:b/>
                <w:bCs/>
                <w:sz w:val="24"/>
                <w:szCs w:val="24"/>
              </w:rPr>
            </w:pPr>
            <w:r w:rsidRPr="00303305">
              <w:rPr>
                <w:rFonts w:ascii="Times New Roman" w:eastAsia="Times New Roman" w:hAnsi="Times New Roman" w:cs="Times New Roman"/>
                <w:b/>
                <w:bCs/>
                <w:sz w:val="24"/>
                <w:szCs w:val="24"/>
              </w:rPr>
              <w:t>1</w:t>
            </w:r>
          </w:p>
        </w:tc>
        <w:tc>
          <w:tcPr>
            <w:tcW w:w="772" w:type="dxa"/>
            <w:tcBorders>
              <w:left w:val="single" w:sz="4" w:space="0" w:color="auto"/>
            </w:tcBorders>
          </w:tcPr>
          <w:p w:rsidR="00DA2023" w:rsidRPr="00303305" w:rsidRDefault="00DA2023" w:rsidP="001A2D2B">
            <w:pPr>
              <w:pStyle w:val="ae"/>
              <w:jc w:val="center"/>
              <w:rPr>
                <w:rFonts w:ascii="Times New Roman" w:hAnsi="Times New Roman"/>
                <w:sz w:val="24"/>
                <w:szCs w:val="24"/>
                <w:lang w:val="en-US"/>
              </w:rPr>
            </w:pPr>
            <w:r w:rsidRPr="00303305">
              <w:rPr>
                <w:rFonts w:ascii="Times New Roman" w:hAnsi="Times New Roman"/>
                <w:sz w:val="24"/>
                <w:szCs w:val="24"/>
                <w:lang w:val="en-US"/>
              </w:rPr>
              <w:t>17</w:t>
            </w:r>
          </w:p>
        </w:tc>
        <w:tc>
          <w:tcPr>
            <w:tcW w:w="2268" w:type="dxa"/>
          </w:tcPr>
          <w:p w:rsidR="00DA2023" w:rsidRPr="00303305" w:rsidRDefault="00DA2023" w:rsidP="00E16B2E">
            <w:pPr>
              <w:pStyle w:val="ae"/>
              <w:rPr>
                <w:rFonts w:ascii="Times New Roman" w:hAnsi="Times New Roman"/>
                <w:sz w:val="24"/>
                <w:szCs w:val="24"/>
              </w:rPr>
            </w:pPr>
            <w:r w:rsidRPr="00303305">
              <w:rPr>
                <w:rFonts w:ascii="Times New Roman" w:hAnsi="Times New Roman"/>
                <w:sz w:val="24"/>
                <w:szCs w:val="24"/>
              </w:rPr>
              <w:t>Конс</w:t>
            </w:r>
            <w:r w:rsidR="00E16B2E" w:rsidRPr="00303305">
              <w:rPr>
                <w:rFonts w:ascii="Times New Roman" w:hAnsi="Times New Roman"/>
                <w:sz w:val="24"/>
                <w:szCs w:val="24"/>
              </w:rPr>
              <w:t>т</w:t>
            </w:r>
            <w:r w:rsidRPr="00303305">
              <w:rPr>
                <w:rFonts w:ascii="Times New Roman" w:hAnsi="Times New Roman"/>
                <w:sz w:val="24"/>
                <w:szCs w:val="24"/>
              </w:rPr>
              <w:t>антинова Т.Ю.</w:t>
            </w:r>
          </w:p>
        </w:tc>
      </w:tr>
      <w:tr w:rsidR="00DA2023" w:rsidRPr="00303305" w:rsidTr="00341F0F">
        <w:trPr>
          <w:trHeight w:val="799"/>
        </w:trPr>
        <w:tc>
          <w:tcPr>
            <w:tcW w:w="1968" w:type="dxa"/>
            <w:tcBorders>
              <w:top w:val="nil"/>
              <w:bottom w:val="nil"/>
              <w:right w:val="single" w:sz="4" w:space="0" w:color="auto"/>
            </w:tcBorders>
          </w:tcPr>
          <w:p w:rsidR="00DA2023" w:rsidRPr="00303305" w:rsidRDefault="00DA2023" w:rsidP="009C1383">
            <w:pPr>
              <w:spacing w:after="0"/>
              <w:ind w:left="-458"/>
              <w:jc w:val="center"/>
              <w:rPr>
                <w:rFonts w:ascii="Times New Roman" w:eastAsia="Times New Roman" w:hAnsi="Times New Roman" w:cs="Times New Roman"/>
                <w:b/>
                <w:bCs/>
                <w:sz w:val="24"/>
                <w:szCs w:val="24"/>
              </w:rPr>
            </w:pPr>
          </w:p>
        </w:tc>
        <w:tc>
          <w:tcPr>
            <w:tcW w:w="2145" w:type="dxa"/>
            <w:tcBorders>
              <w:left w:val="single" w:sz="4" w:space="0" w:color="auto"/>
            </w:tcBorders>
          </w:tcPr>
          <w:p w:rsidR="00DA2023" w:rsidRPr="00303305" w:rsidRDefault="000E47C3" w:rsidP="001A2D2B">
            <w:pPr>
              <w:pStyle w:val="ae"/>
              <w:rPr>
                <w:rFonts w:ascii="Times New Roman" w:hAnsi="Times New Roman"/>
                <w:sz w:val="24"/>
                <w:szCs w:val="24"/>
              </w:rPr>
            </w:pPr>
            <w:r>
              <w:rPr>
                <w:rFonts w:ascii="Times New Roman" w:hAnsi="Times New Roman"/>
                <w:sz w:val="24"/>
                <w:szCs w:val="24"/>
              </w:rPr>
              <w:t>Лего-конструирование</w:t>
            </w:r>
          </w:p>
        </w:tc>
        <w:tc>
          <w:tcPr>
            <w:tcW w:w="2616" w:type="dxa"/>
          </w:tcPr>
          <w:p w:rsidR="00DA2023" w:rsidRPr="00303305" w:rsidRDefault="00DA2023">
            <w:pPr>
              <w:rPr>
                <w:rFonts w:ascii="Times New Roman" w:hAnsi="Times New Roman" w:cs="Times New Roman"/>
                <w:sz w:val="24"/>
                <w:szCs w:val="24"/>
              </w:rPr>
            </w:pPr>
            <w:r w:rsidRPr="00303305">
              <w:rPr>
                <w:rFonts w:ascii="Times New Roman" w:eastAsia="Times New Roman" w:hAnsi="Times New Roman" w:cs="Times New Roman"/>
                <w:b/>
                <w:bCs/>
                <w:sz w:val="24"/>
                <w:szCs w:val="24"/>
              </w:rPr>
              <w:t>ЦДТ «Олчей удазыны"</w:t>
            </w:r>
          </w:p>
        </w:tc>
        <w:tc>
          <w:tcPr>
            <w:tcW w:w="787" w:type="dxa"/>
            <w:tcBorders>
              <w:right w:val="single" w:sz="4" w:space="0" w:color="auto"/>
            </w:tcBorders>
          </w:tcPr>
          <w:p w:rsidR="00DA2023" w:rsidRPr="00303305" w:rsidRDefault="00F02436" w:rsidP="009C1383">
            <w:pPr>
              <w:spacing w:after="0"/>
              <w:ind w:firstLine="34"/>
              <w:jc w:val="center"/>
              <w:rPr>
                <w:rFonts w:ascii="Times New Roman" w:eastAsia="Times New Roman" w:hAnsi="Times New Roman" w:cs="Times New Roman"/>
                <w:b/>
                <w:bCs/>
                <w:sz w:val="24"/>
                <w:szCs w:val="24"/>
              </w:rPr>
            </w:pPr>
            <w:r w:rsidRPr="00303305">
              <w:rPr>
                <w:rFonts w:ascii="Times New Roman" w:eastAsia="Times New Roman" w:hAnsi="Times New Roman" w:cs="Times New Roman"/>
                <w:b/>
                <w:bCs/>
                <w:sz w:val="24"/>
                <w:szCs w:val="24"/>
              </w:rPr>
              <w:t>2</w:t>
            </w:r>
          </w:p>
        </w:tc>
        <w:tc>
          <w:tcPr>
            <w:tcW w:w="772" w:type="dxa"/>
            <w:tcBorders>
              <w:left w:val="single" w:sz="4" w:space="0" w:color="auto"/>
            </w:tcBorders>
          </w:tcPr>
          <w:p w:rsidR="00DA2023" w:rsidRPr="00303305" w:rsidRDefault="000C3876" w:rsidP="001A2D2B">
            <w:pPr>
              <w:pStyle w:val="ae"/>
              <w:jc w:val="center"/>
              <w:rPr>
                <w:rFonts w:ascii="Times New Roman" w:hAnsi="Times New Roman"/>
                <w:sz w:val="24"/>
                <w:szCs w:val="24"/>
              </w:rPr>
            </w:pPr>
            <w:r w:rsidRPr="00303305">
              <w:rPr>
                <w:rFonts w:ascii="Times New Roman" w:hAnsi="Times New Roman"/>
                <w:sz w:val="24"/>
                <w:szCs w:val="24"/>
              </w:rPr>
              <w:t>25</w:t>
            </w:r>
          </w:p>
        </w:tc>
        <w:tc>
          <w:tcPr>
            <w:tcW w:w="2268" w:type="dxa"/>
          </w:tcPr>
          <w:p w:rsidR="00DA2023" w:rsidRPr="00303305" w:rsidRDefault="00F02436" w:rsidP="001A2D2B">
            <w:pPr>
              <w:pStyle w:val="ae"/>
              <w:rPr>
                <w:rFonts w:ascii="Times New Roman" w:hAnsi="Times New Roman"/>
                <w:sz w:val="24"/>
                <w:szCs w:val="24"/>
              </w:rPr>
            </w:pPr>
            <w:r w:rsidRPr="00303305">
              <w:rPr>
                <w:rFonts w:ascii="Times New Roman" w:hAnsi="Times New Roman"/>
                <w:sz w:val="24"/>
                <w:szCs w:val="24"/>
              </w:rPr>
              <w:t>Куулар Ч.М.</w:t>
            </w:r>
          </w:p>
        </w:tc>
      </w:tr>
      <w:tr w:rsidR="00DA2023" w:rsidRPr="00303305" w:rsidTr="00341F0F">
        <w:trPr>
          <w:trHeight w:val="799"/>
        </w:trPr>
        <w:tc>
          <w:tcPr>
            <w:tcW w:w="1968" w:type="dxa"/>
            <w:tcBorders>
              <w:top w:val="nil"/>
              <w:bottom w:val="nil"/>
              <w:right w:val="single" w:sz="4" w:space="0" w:color="auto"/>
            </w:tcBorders>
          </w:tcPr>
          <w:p w:rsidR="00DA2023" w:rsidRPr="00303305" w:rsidRDefault="00DA2023" w:rsidP="009C1383">
            <w:pPr>
              <w:spacing w:after="0"/>
              <w:ind w:left="-458"/>
              <w:jc w:val="center"/>
              <w:rPr>
                <w:rFonts w:ascii="Times New Roman" w:eastAsia="Times New Roman" w:hAnsi="Times New Roman" w:cs="Times New Roman"/>
                <w:b/>
                <w:bCs/>
                <w:sz w:val="24"/>
                <w:szCs w:val="24"/>
              </w:rPr>
            </w:pPr>
          </w:p>
        </w:tc>
        <w:tc>
          <w:tcPr>
            <w:tcW w:w="2145" w:type="dxa"/>
            <w:tcBorders>
              <w:left w:val="single" w:sz="4" w:space="0" w:color="auto"/>
            </w:tcBorders>
          </w:tcPr>
          <w:p w:rsidR="00DA2023" w:rsidRPr="00303305" w:rsidRDefault="00DA2023" w:rsidP="001A2D2B">
            <w:pPr>
              <w:pStyle w:val="ae"/>
              <w:rPr>
                <w:rFonts w:ascii="Times New Roman" w:hAnsi="Times New Roman"/>
                <w:sz w:val="24"/>
                <w:szCs w:val="24"/>
              </w:rPr>
            </w:pPr>
            <w:r w:rsidRPr="00303305">
              <w:rPr>
                <w:rFonts w:ascii="Times New Roman" w:hAnsi="Times New Roman"/>
                <w:sz w:val="24"/>
                <w:szCs w:val="24"/>
              </w:rPr>
              <w:t>Национальная одежда</w:t>
            </w:r>
          </w:p>
        </w:tc>
        <w:tc>
          <w:tcPr>
            <w:tcW w:w="2616" w:type="dxa"/>
          </w:tcPr>
          <w:p w:rsidR="00DA2023" w:rsidRPr="00303305" w:rsidRDefault="00DA2023">
            <w:pPr>
              <w:rPr>
                <w:rFonts w:ascii="Times New Roman" w:hAnsi="Times New Roman" w:cs="Times New Roman"/>
                <w:sz w:val="24"/>
                <w:szCs w:val="24"/>
              </w:rPr>
            </w:pPr>
            <w:r w:rsidRPr="00303305">
              <w:rPr>
                <w:rFonts w:ascii="Times New Roman" w:eastAsia="Times New Roman" w:hAnsi="Times New Roman" w:cs="Times New Roman"/>
                <w:b/>
                <w:bCs/>
                <w:sz w:val="24"/>
                <w:szCs w:val="24"/>
              </w:rPr>
              <w:t>ЦДТ «Олчей удазыны"</w:t>
            </w:r>
          </w:p>
        </w:tc>
        <w:tc>
          <w:tcPr>
            <w:tcW w:w="787" w:type="dxa"/>
            <w:tcBorders>
              <w:right w:val="single" w:sz="4" w:space="0" w:color="auto"/>
            </w:tcBorders>
          </w:tcPr>
          <w:p w:rsidR="00DA2023" w:rsidRPr="00303305" w:rsidRDefault="00DA2023" w:rsidP="009C1383">
            <w:pPr>
              <w:spacing w:after="0"/>
              <w:ind w:firstLine="34"/>
              <w:jc w:val="center"/>
              <w:rPr>
                <w:rFonts w:ascii="Times New Roman" w:eastAsia="Times New Roman" w:hAnsi="Times New Roman" w:cs="Times New Roman"/>
                <w:b/>
                <w:bCs/>
                <w:sz w:val="24"/>
                <w:szCs w:val="24"/>
              </w:rPr>
            </w:pPr>
            <w:r w:rsidRPr="00303305">
              <w:rPr>
                <w:rFonts w:ascii="Times New Roman" w:eastAsia="Times New Roman" w:hAnsi="Times New Roman" w:cs="Times New Roman"/>
                <w:b/>
                <w:bCs/>
                <w:sz w:val="24"/>
                <w:szCs w:val="24"/>
              </w:rPr>
              <w:t>1</w:t>
            </w:r>
          </w:p>
        </w:tc>
        <w:tc>
          <w:tcPr>
            <w:tcW w:w="772" w:type="dxa"/>
            <w:tcBorders>
              <w:left w:val="single" w:sz="4" w:space="0" w:color="auto"/>
            </w:tcBorders>
          </w:tcPr>
          <w:p w:rsidR="00DA2023" w:rsidRPr="00303305" w:rsidRDefault="00DA2023" w:rsidP="001A2D2B">
            <w:pPr>
              <w:pStyle w:val="ae"/>
              <w:jc w:val="center"/>
              <w:rPr>
                <w:rFonts w:ascii="Times New Roman" w:hAnsi="Times New Roman"/>
                <w:sz w:val="24"/>
                <w:szCs w:val="24"/>
              </w:rPr>
            </w:pPr>
            <w:r w:rsidRPr="00303305">
              <w:rPr>
                <w:rFonts w:ascii="Times New Roman" w:hAnsi="Times New Roman"/>
                <w:sz w:val="24"/>
                <w:szCs w:val="24"/>
              </w:rPr>
              <w:t>12</w:t>
            </w:r>
          </w:p>
        </w:tc>
        <w:tc>
          <w:tcPr>
            <w:tcW w:w="2268" w:type="dxa"/>
          </w:tcPr>
          <w:p w:rsidR="00DA2023" w:rsidRPr="00303305" w:rsidRDefault="00DA2023" w:rsidP="009C1383">
            <w:pPr>
              <w:spacing w:after="0"/>
              <w:ind w:firstLine="34"/>
              <w:rPr>
                <w:rFonts w:ascii="Times New Roman" w:eastAsia="Times New Roman" w:hAnsi="Times New Roman" w:cs="Times New Roman"/>
                <w:bCs/>
                <w:sz w:val="24"/>
                <w:szCs w:val="24"/>
              </w:rPr>
            </w:pPr>
            <w:r w:rsidRPr="00303305">
              <w:rPr>
                <w:rFonts w:ascii="Times New Roman" w:eastAsia="Times New Roman" w:hAnsi="Times New Roman" w:cs="Times New Roman"/>
                <w:bCs/>
                <w:sz w:val="24"/>
                <w:szCs w:val="24"/>
              </w:rPr>
              <w:t>Хурбештей А.А.</w:t>
            </w:r>
          </w:p>
        </w:tc>
      </w:tr>
      <w:tr w:rsidR="00DA2023" w:rsidRPr="00303305" w:rsidTr="00341F0F">
        <w:trPr>
          <w:trHeight w:val="799"/>
        </w:trPr>
        <w:tc>
          <w:tcPr>
            <w:tcW w:w="1968" w:type="dxa"/>
            <w:tcBorders>
              <w:top w:val="nil"/>
              <w:bottom w:val="nil"/>
              <w:right w:val="single" w:sz="4" w:space="0" w:color="auto"/>
            </w:tcBorders>
          </w:tcPr>
          <w:p w:rsidR="00DA2023" w:rsidRPr="00303305" w:rsidRDefault="00DA2023" w:rsidP="009C1383">
            <w:pPr>
              <w:spacing w:after="0"/>
              <w:ind w:left="-458"/>
              <w:jc w:val="center"/>
              <w:rPr>
                <w:rFonts w:ascii="Times New Roman" w:eastAsia="Times New Roman" w:hAnsi="Times New Roman" w:cs="Times New Roman"/>
                <w:b/>
                <w:bCs/>
                <w:sz w:val="24"/>
                <w:szCs w:val="24"/>
              </w:rPr>
            </w:pPr>
          </w:p>
        </w:tc>
        <w:tc>
          <w:tcPr>
            <w:tcW w:w="2145" w:type="dxa"/>
            <w:tcBorders>
              <w:left w:val="single" w:sz="4" w:space="0" w:color="auto"/>
            </w:tcBorders>
          </w:tcPr>
          <w:p w:rsidR="00DA2023" w:rsidRPr="00303305" w:rsidRDefault="00DA2023" w:rsidP="001A2D2B">
            <w:pPr>
              <w:pStyle w:val="ae"/>
              <w:rPr>
                <w:rFonts w:ascii="Times New Roman" w:hAnsi="Times New Roman"/>
                <w:sz w:val="24"/>
                <w:szCs w:val="24"/>
              </w:rPr>
            </w:pPr>
            <w:r w:rsidRPr="00303305">
              <w:rPr>
                <w:rFonts w:ascii="Times New Roman" w:hAnsi="Times New Roman"/>
                <w:sz w:val="24"/>
                <w:szCs w:val="24"/>
              </w:rPr>
              <w:t>Школа дошколят</w:t>
            </w:r>
          </w:p>
        </w:tc>
        <w:tc>
          <w:tcPr>
            <w:tcW w:w="2616" w:type="dxa"/>
          </w:tcPr>
          <w:p w:rsidR="00DA2023" w:rsidRPr="00303305" w:rsidRDefault="00DA2023">
            <w:pPr>
              <w:rPr>
                <w:rFonts w:ascii="Times New Roman" w:hAnsi="Times New Roman" w:cs="Times New Roman"/>
                <w:sz w:val="24"/>
                <w:szCs w:val="24"/>
              </w:rPr>
            </w:pPr>
            <w:r w:rsidRPr="00303305">
              <w:rPr>
                <w:rFonts w:ascii="Times New Roman" w:eastAsia="Times New Roman" w:hAnsi="Times New Roman" w:cs="Times New Roman"/>
                <w:b/>
                <w:bCs/>
                <w:sz w:val="24"/>
                <w:szCs w:val="24"/>
              </w:rPr>
              <w:t>ЦДТ «Олчей удазыны"</w:t>
            </w:r>
          </w:p>
        </w:tc>
        <w:tc>
          <w:tcPr>
            <w:tcW w:w="787" w:type="dxa"/>
            <w:tcBorders>
              <w:right w:val="single" w:sz="4" w:space="0" w:color="auto"/>
            </w:tcBorders>
          </w:tcPr>
          <w:p w:rsidR="00DA2023" w:rsidRPr="00303305" w:rsidRDefault="00DA2023" w:rsidP="009C1383">
            <w:pPr>
              <w:spacing w:after="0"/>
              <w:ind w:firstLine="34"/>
              <w:jc w:val="center"/>
              <w:rPr>
                <w:rFonts w:ascii="Times New Roman" w:eastAsia="Times New Roman" w:hAnsi="Times New Roman" w:cs="Times New Roman"/>
                <w:b/>
                <w:bCs/>
                <w:sz w:val="24"/>
                <w:szCs w:val="24"/>
              </w:rPr>
            </w:pPr>
            <w:r w:rsidRPr="00303305">
              <w:rPr>
                <w:rFonts w:ascii="Times New Roman" w:eastAsia="Times New Roman" w:hAnsi="Times New Roman" w:cs="Times New Roman"/>
                <w:b/>
                <w:bCs/>
                <w:sz w:val="24"/>
                <w:szCs w:val="24"/>
              </w:rPr>
              <w:t>1</w:t>
            </w:r>
          </w:p>
        </w:tc>
        <w:tc>
          <w:tcPr>
            <w:tcW w:w="772" w:type="dxa"/>
            <w:tcBorders>
              <w:left w:val="single" w:sz="4" w:space="0" w:color="auto"/>
            </w:tcBorders>
          </w:tcPr>
          <w:p w:rsidR="00DA2023" w:rsidRPr="00303305" w:rsidRDefault="00DA2023" w:rsidP="00DA2023">
            <w:pPr>
              <w:pStyle w:val="ae"/>
              <w:rPr>
                <w:rFonts w:ascii="Times New Roman" w:hAnsi="Times New Roman"/>
                <w:sz w:val="24"/>
                <w:szCs w:val="24"/>
              </w:rPr>
            </w:pPr>
            <w:r w:rsidRPr="00303305">
              <w:rPr>
                <w:rFonts w:ascii="Times New Roman" w:hAnsi="Times New Roman"/>
                <w:sz w:val="24"/>
                <w:szCs w:val="24"/>
              </w:rPr>
              <w:t>18</w:t>
            </w:r>
          </w:p>
        </w:tc>
        <w:tc>
          <w:tcPr>
            <w:tcW w:w="2268" w:type="dxa"/>
          </w:tcPr>
          <w:p w:rsidR="00DA2023" w:rsidRPr="00303305" w:rsidRDefault="00DA2023" w:rsidP="009C1383">
            <w:pPr>
              <w:spacing w:after="0"/>
              <w:ind w:firstLine="34"/>
              <w:rPr>
                <w:rFonts w:ascii="Times New Roman" w:eastAsia="Times New Roman" w:hAnsi="Times New Roman" w:cs="Times New Roman"/>
                <w:bCs/>
                <w:sz w:val="24"/>
                <w:szCs w:val="24"/>
              </w:rPr>
            </w:pPr>
            <w:r w:rsidRPr="00303305">
              <w:rPr>
                <w:rFonts w:ascii="Times New Roman" w:eastAsia="Times New Roman" w:hAnsi="Times New Roman" w:cs="Times New Roman"/>
                <w:bCs/>
                <w:sz w:val="24"/>
                <w:szCs w:val="24"/>
              </w:rPr>
              <w:t>Даваа Б.О.</w:t>
            </w:r>
          </w:p>
        </w:tc>
      </w:tr>
      <w:tr w:rsidR="00DA2023" w:rsidRPr="00303305" w:rsidTr="00341F0F">
        <w:trPr>
          <w:trHeight w:val="452"/>
        </w:trPr>
        <w:tc>
          <w:tcPr>
            <w:tcW w:w="1968" w:type="dxa"/>
            <w:tcBorders>
              <w:top w:val="nil"/>
              <w:bottom w:val="nil"/>
              <w:right w:val="single" w:sz="4" w:space="0" w:color="auto"/>
            </w:tcBorders>
          </w:tcPr>
          <w:p w:rsidR="00DA2023" w:rsidRPr="00303305" w:rsidRDefault="00DA2023" w:rsidP="009C1383">
            <w:pPr>
              <w:spacing w:after="0"/>
              <w:ind w:left="-458"/>
              <w:jc w:val="center"/>
              <w:rPr>
                <w:rFonts w:ascii="Times New Roman" w:eastAsia="Times New Roman" w:hAnsi="Times New Roman" w:cs="Times New Roman"/>
                <w:b/>
                <w:bCs/>
                <w:sz w:val="24"/>
                <w:szCs w:val="24"/>
              </w:rPr>
            </w:pPr>
          </w:p>
        </w:tc>
        <w:tc>
          <w:tcPr>
            <w:tcW w:w="2145" w:type="dxa"/>
            <w:tcBorders>
              <w:left w:val="single" w:sz="4" w:space="0" w:color="auto"/>
            </w:tcBorders>
          </w:tcPr>
          <w:p w:rsidR="00DA2023" w:rsidRPr="00303305" w:rsidRDefault="00DA2023" w:rsidP="001A2D2B">
            <w:pPr>
              <w:pStyle w:val="ae"/>
              <w:rPr>
                <w:rFonts w:ascii="Times New Roman" w:hAnsi="Times New Roman"/>
                <w:sz w:val="24"/>
                <w:szCs w:val="24"/>
              </w:rPr>
            </w:pPr>
            <w:r w:rsidRPr="00303305">
              <w:rPr>
                <w:rFonts w:ascii="Times New Roman" w:hAnsi="Times New Roman"/>
                <w:sz w:val="24"/>
                <w:szCs w:val="24"/>
              </w:rPr>
              <w:t>итого</w:t>
            </w:r>
          </w:p>
        </w:tc>
        <w:tc>
          <w:tcPr>
            <w:tcW w:w="2616" w:type="dxa"/>
          </w:tcPr>
          <w:p w:rsidR="00DA2023" w:rsidRPr="00303305" w:rsidRDefault="00DA2023">
            <w:pPr>
              <w:rPr>
                <w:rFonts w:ascii="Times New Roman" w:eastAsia="Times New Roman" w:hAnsi="Times New Roman" w:cs="Times New Roman"/>
                <w:b/>
                <w:bCs/>
                <w:sz w:val="24"/>
                <w:szCs w:val="24"/>
              </w:rPr>
            </w:pPr>
          </w:p>
        </w:tc>
        <w:tc>
          <w:tcPr>
            <w:tcW w:w="787" w:type="dxa"/>
            <w:tcBorders>
              <w:right w:val="single" w:sz="4" w:space="0" w:color="auto"/>
            </w:tcBorders>
          </w:tcPr>
          <w:p w:rsidR="00DA2023" w:rsidRPr="00303305" w:rsidRDefault="00F02436" w:rsidP="009C1383">
            <w:pPr>
              <w:spacing w:after="0"/>
              <w:ind w:firstLine="34"/>
              <w:jc w:val="center"/>
              <w:rPr>
                <w:rFonts w:ascii="Times New Roman" w:eastAsia="Times New Roman" w:hAnsi="Times New Roman" w:cs="Times New Roman"/>
                <w:b/>
                <w:bCs/>
                <w:sz w:val="24"/>
                <w:szCs w:val="24"/>
              </w:rPr>
            </w:pPr>
            <w:r w:rsidRPr="00303305">
              <w:rPr>
                <w:rFonts w:ascii="Times New Roman" w:eastAsia="Times New Roman" w:hAnsi="Times New Roman" w:cs="Times New Roman"/>
                <w:b/>
                <w:bCs/>
                <w:sz w:val="24"/>
                <w:szCs w:val="24"/>
              </w:rPr>
              <w:t>16</w:t>
            </w:r>
          </w:p>
        </w:tc>
        <w:tc>
          <w:tcPr>
            <w:tcW w:w="772" w:type="dxa"/>
            <w:tcBorders>
              <w:left w:val="single" w:sz="4" w:space="0" w:color="auto"/>
            </w:tcBorders>
          </w:tcPr>
          <w:p w:rsidR="00DA2023" w:rsidRPr="00303305" w:rsidRDefault="00DA2023" w:rsidP="00DA2023">
            <w:pPr>
              <w:pStyle w:val="ae"/>
              <w:rPr>
                <w:rFonts w:ascii="Times New Roman" w:hAnsi="Times New Roman"/>
                <w:sz w:val="24"/>
                <w:szCs w:val="24"/>
              </w:rPr>
            </w:pPr>
            <w:r w:rsidRPr="00303305">
              <w:rPr>
                <w:rFonts w:ascii="Times New Roman" w:hAnsi="Times New Roman"/>
                <w:sz w:val="24"/>
                <w:szCs w:val="24"/>
              </w:rPr>
              <w:t>2</w:t>
            </w:r>
            <w:r w:rsidR="000C3876" w:rsidRPr="00303305">
              <w:rPr>
                <w:rFonts w:ascii="Times New Roman" w:hAnsi="Times New Roman"/>
                <w:sz w:val="24"/>
                <w:szCs w:val="24"/>
              </w:rPr>
              <w:t>59</w:t>
            </w:r>
          </w:p>
        </w:tc>
        <w:tc>
          <w:tcPr>
            <w:tcW w:w="2268" w:type="dxa"/>
          </w:tcPr>
          <w:p w:rsidR="00DA2023" w:rsidRPr="00303305" w:rsidRDefault="00DA2023" w:rsidP="009C1383">
            <w:pPr>
              <w:spacing w:after="0"/>
              <w:ind w:firstLine="34"/>
              <w:rPr>
                <w:rFonts w:ascii="Times New Roman" w:eastAsia="Times New Roman" w:hAnsi="Times New Roman" w:cs="Times New Roman"/>
                <w:bCs/>
                <w:sz w:val="24"/>
                <w:szCs w:val="24"/>
              </w:rPr>
            </w:pPr>
          </w:p>
        </w:tc>
      </w:tr>
    </w:tbl>
    <w:p w:rsidR="00B36784" w:rsidRPr="00303305" w:rsidRDefault="00B36784" w:rsidP="00570648">
      <w:pPr>
        <w:spacing w:after="0" w:line="240" w:lineRule="auto"/>
        <w:ind w:left="-1276"/>
        <w:rPr>
          <w:rFonts w:ascii="Times New Roman" w:eastAsia="Times New Roman" w:hAnsi="Times New Roman" w:cs="Times New Roman"/>
          <w:sz w:val="24"/>
          <w:szCs w:val="24"/>
        </w:rPr>
      </w:pPr>
    </w:p>
    <w:p w:rsidR="00570648" w:rsidRPr="00303305" w:rsidRDefault="00570648" w:rsidP="009A5F81">
      <w:pPr>
        <w:spacing w:after="0" w:line="240" w:lineRule="auto"/>
        <w:ind w:left="-1276"/>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Количество </w:t>
      </w:r>
      <w:r w:rsidR="000E47C3">
        <w:rPr>
          <w:rFonts w:ascii="Times New Roman" w:eastAsia="Times New Roman" w:hAnsi="Times New Roman" w:cs="Times New Roman"/>
          <w:sz w:val="28"/>
          <w:szCs w:val="28"/>
        </w:rPr>
        <w:t>обучающихся</w:t>
      </w:r>
      <w:r w:rsidRPr="00303305">
        <w:rPr>
          <w:rFonts w:ascii="Times New Roman" w:eastAsia="Times New Roman" w:hAnsi="Times New Roman" w:cs="Times New Roman"/>
          <w:sz w:val="24"/>
          <w:szCs w:val="24"/>
        </w:rPr>
        <w:t>, занимающихся на базе образовател</w:t>
      </w:r>
      <w:r w:rsidR="00B133D9" w:rsidRPr="00303305">
        <w:rPr>
          <w:rFonts w:ascii="Times New Roman" w:eastAsia="Times New Roman" w:hAnsi="Times New Roman" w:cs="Times New Roman"/>
          <w:sz w:val="24"/>
          <w:szCs w:val="24"/>
        </w:rPr>
        <w:t>ьных учреждений составляет определенн</w:t>
      </w:r>
      <w:r w:rsidRPr="00303305">
        <w:rPr>
          <w:rFonts w:ascii="Times New Roman" w:eastAsia="Times New Roman" w:hAnsi="Times New Roman" w:cs="Times New Roman"/>
          <w:sz w:val="24"/>
          <w:szCs w:val="24"/>
        </w:rPr>
        <w:t xml:space="preserve">ую часть от общего количества учащихся. Объективной причиной данного соотношения является то, что здание предоставленное учреждению очень маленькое, наблюдается острая нехватка учебных кабинетов, </w:t>
      </w:r>
      <w:r w:rsidR="00B133D9" w:rsidRPr="00303305">
        <w:rPr>
          <w:rFonts w:ascii="Times New Roman" w:eastAsia="Times New Roman" w:hAnsi="Times New Roman" w:cs="Times New Roman"/>
          <w:sz w:val="24"/>
          <w:szCs w:val="24"/>
        </w:rPr>
        <w:t xml:space="preserve">особенно по хореографии и ритмике, нет актового зала, </w:t>
      </w:r>
      <w:r w:rsidRPr="00303305">
        <w:rPr>
          <w:rFonts w:ascii="Times New Roman" w:eastAsia="Times New Roman" w:hAnsi="Times New Roman" w:cs="Times New Roman"/>
          <w:sz w:val="24"/>
          <w:szCs w:val="24"/>
        </w:rPr>
        <w:t>что не позволяет разместить все детские объединения.</w:t>
      </w:r>
    </w:p>
    <w:p w:rsidR="000C3876" w:rsidRPr="00303305" w:rsidRDefault="000C3876" w:rsidP="009A5F81">
      <w:pPr>
        <w:spacing w:after="0"/>
        <w:jc w:val="both"/>
        <w:rPr>
          <w:rFonts w:ascii="Times New Roman" w:eastAsia="Times New Roman" w:hAnsi="Times New Roman" w:cs="Times New Roman"/>
          <w:b/>
          <w:sz w:val="24"/>
          <w:szCs w:val="24"/>
        </w:rPr>
      </w:pPr>
    </w:p>
    <w:p w:rsidR="00570648" w:rsidRPr="00303305" w:rsidRDefault="00570648" w:rsidP="009A5F81">
      <w:pPr>
        <w:spacing w:after="0"/>
        <w:jc w:val="both"/>
        <w:rPr>
          <w:rFonts w:ascii="Times New Roman" w:eastAsia="Times New Roman" w:hAnsi="Times New Roman" w:cs="Times New Roman"/>
          <w:b/>
          <w:bCs/>
          <w:sz w:val="24"/>
          <w:szCs w:val="24"/>
        </w:rPr>
      </w:pPr>
      <w:r w:rsidRPr="00303305">
        <w:rPr>
          <w:rFonts w:ascii="Times New Roman" w:eastAsia="Times New Roman" w:hAnsi="Times New Roman" w:cs="Times New Roman"/>
          <w:b/>
          <w:sz w:val="24"/>
          <w:szCs w:val="24"/>
        </w:rPr>
        <w:t>3.4.</w:t>
      </w:r>
      <w:r w:rsidRPr="00303305">
        <w:rPr>
          <w:rFonts w:ascii="Times New Roman" w:eastAsia="Times New Roman" w:hAnsi="Times New Roman" w:cs="Times New Roman"/>
          <w:b/>
          <w:bCs/>
          <w:sz w:val="24"/>
          <w:szCs w:val="24"/>
        </w:rPr>
        <w:t>Характеристика педагогического коллектива:</w:t>
      </w:r>
    </w:p>
    <w:tbl>
      <w:tblPr>
        <w:tblpPr w:leftFromText="180" w:rightFromText="180" w:vertAnchor="text" w:horzAnchor="page" w:tblpX="1" w:tblpY="434"/>
        <w:tblOverlap w:val="never"/>
        <w:tblW w:w="14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65"/>
        <w:gridCol w:w="761"/>
        <w:gridCol w:w="709"/>
        <w:gridCol w:w="425"/>
        <w:gridCol w:w="567"/>
        <w:gridCol w:w="709"/>
        <w:gridCol w:w="708"/>
        <w:gridCol w:w="709"/>
        <w:gridCol w:w="709"/>
        <w:gridCol w:w="567"/>
        <w:gridCol w:w="567"/>
        <w:gridCol w:w="709"/>
        <w:gridCol w:w="708"/>
        <w:gridCol w:w="709"/>
        <w:gridCol w:w="851"/>
        <w:gridCol w:w="708"/>
        <w:gridCol w:w="672"/>
        <w:gridCol w:w="990"/>
        <w:gridCol w:w="880"/>
        <w:gridCol w:w="1007"/>
      </w:tblGrid>
      <w:tr w:rsidR="00570648" w:rsidRPr="00303305" w:rsidTr="000C3876">
        <w:trPr>
          <w:trHeight w:val="350"/>
        </w:trPr>
        <w:tc>
          <w:tcPr>
            <w:tcW w:w="765" w:type="dxa"/>
            <w:vMerge w:val="restart"/>
            <w:tcBorders>
              <w:top w:val="nil"/>
              <w:right w:val="single" w:sz="4" w:space="0" w:color="auto"/>
            </w:tcBorders>
            <w:hideMark/>
          </w:tcPr>
          <w:p w:rsidR="00570648" w:rsidRPr="00303305" w:rsidRDefault="00570648" w:rsidP="009A5F81">
            <w:pPr>
              <w:spacing w:after="0" w:line="240" w:lineRule="auto"/>
              <w:rPr>
                <w:rFonts w:ascii="Times New Roman" w:eastAsia="Times New Roman" w:hAnsi="Times New Roman" w:cs="Times New Roman"/>
                <w:b/>
                <w:bCs/>
                <w:sz w:val="24"/>
                <w:szCs w:val="24"/>
              </w:rPr>
            </w:pPr>
          </w:p>
          <w:p w:rsidR="00570648" w:rsidRPr="00303305" w:rsidRDefault="00570648" w:rsidP="009C1383">
            <w:pPr>
              <w:spacing w:after="0" w:line="240" w:lineRule="auto"/>
              <w:jc w:val="both"/>
              <w:rPr>
                <w:rFonts w:ascii="Times New Roman" w:eastAsia="Times New Roman" w:hAnsi="Times New Roman" w:cs="Times New Roman"/>
                <w:b/>
                <w:bCs/>
                <w:sz w:val="24"/>
                <w:szCs w:val="24"/>
              </w:rPr>
            </w:pPr>
          </w:p>
        </w:tc>
        <w:tc>
          <w:tcPr>
            <w:tcW w:w="1470" w:type="dxa"/>
            <w:gridSpan w:val="2"/>
            <w:tcBorders>
              <w:left w:val="single" w:sz="4" w:space="0" w:color="auto"/>
            </w:tcBorders>
          </w:tcPr>
          <w:p w:rsidR="00570648" w:rsidRPr="00303305" w:rsidRDefault="00570648" w:rsidP="009C1383">
            <w:pPr>
              <w:spacing w:after="0" w:line="240" w:lineRule="auto"/>
              <w:jc w:val="right"/>
              <w:rPr>
                <w:rFonts w:ascii="Times New Roman" w:eastAsia="Times New Roman" w:hAnsi="Times New Roman" w:cs="Times New Roman"/>
                <w:b/>
                <w:bCs/>
                <w:sz w:val="24"/>
                <w:szCs w:val="24"/>
              </w:rPr>
            </w:pPr>
            <w:r w:rsidRPr="00303305">
              <w:rPr>
                <w:rFonts w:ascii="Times New Roman" w:eastAsia="Times New Roman" w:hAnsi="Times New Roman" w:cs="Times New Roman"/>
                <w:b/>
                <w:bCs/>
                <w:sz w:val="24"/>
                <w:szCs w:val="24"/>
              </w:rPr>
              <w:t xml:space="preserve">Всего пед. </w:t>
            </w:r>
          </w:p>
          <w:p w:rsidR="00570648" w:rsidRPr="00303305" w:rsidRDefault="00570648" w:rsidP="009C1383">
            <w:pPr>
              <w:spacing w:after="0" w:line="240" w:lineRule="auto"/>
              <w:jc w:val="right"/>
              <w:rPr>
                <w:rFonts w:ascii="Times New Roman" w:eastAsia="Times New Roman" w:hAnsi="Times New Roman" w:cs="Times New Roman"/>
                <w:b/>
                <w:bCs/>
                <w:sz w:val="24"/>
                <w:szCs w:val="24"/>
              </w:rPr>
            </w:pPr>
            <w:r w:rsidRPr="00303305">
              <w:rPr>
                <w:rFonts w:ascii="Times New Roman" w:eastAsia="Times New Roman" w:hAnsi="Times New Roman" w:cs="Times New Roman"/>
                <w:b/>
                <w:bCs/>
                <w:sz w:val="24"/>
                <w:szCs w:val="24"/>
              </w:rPr>
              <w:t>работников</w:t>
            </w:r>
          </w:p>
        </w:tc>
        <w:tc>
          <w:tcPr>
            <w:tcW w:w="992" w:type="dxa"/>
            <w:gridSpan w:val="2"/>
            <w:hideMark/>
          </w:tcPr>
          <w:p w:rsidR="00570648" w:rsidRPr="00303305" w:rsidRDefault="00570648" w:rsidP="009C1383">
            <w:pPr>
              <w:spacing w:after="0" w:line="240" w:lineRule="auto"/>
              <w:jc w:val="both"/>
              <w:rPr>
                <w:rFonts w:ascii="Times New Roman" w:eastAsia="Times New Roman" w:hAnsi="Times New Roman" w:cs="Times New Roman"/>
                <w:b/>
                <w:bCs/>
                <w:sz w:val="24"/>
                <w:szCs w:val="24"/>
              </w:rPr>
            </w:pPr>
            <w:r w:rsidRPr="00303305">
              <w:rPr>
                <w:rFonts w:ascii="Times New Roman" w:eastAsia="Times New Roman" w:hAnsi="Times New Roman" w:cs="Times New Roman"/>
                <w:b/>
                <w:bCs/>
                <w:sz w:val="24"/>
                <w:szCs w:val="24"/>
              </w:rPr>
              <w:t>По полу</w:t>
            </w:r>
          </w:p>
        </w:tc>
        <w:tc>
          <w:tcPr>
            <w:tcW w:w="2835" w:type="dxa"/>
            <w:gridSpan w:val="4"/>
            <w:hideMark/>
          </w:tcPr>
          <w:p w:rsidR="00570648" w:rsidRPr="00303305" w:rsidRDefault="00570648" w:rsidP="009C1383">
            <w:pPr>
              <w:spacing w:after="0" w:line="240" w:lineRule="auto"/>
              <w:jc w:val="center"/>
              <w:rPr>
                <w:rFonts w:ascii="Times New Roman" w:eastAsia="Times New Roman" w:hAnsi="Times New Roman" w:cs="Times New Roman"/>
                <w:b/>
                <w:bCs/>
                <w:sz w:val="24"/>
                <w:szCs w:val="24"/>
              </w:rPr>
            </w:pPr>
            <w:r w:rsidRPr="00303305">
              <w:rPr>
                <w:rFonts w:ascii="Times New Roman" w:eastAsia="Times New Roman" w:hAnsi="Times New Roman" w:cs="Times New Roman"/>
                <w:b/>
                <w:bCs/>
                <w:sz w:val="24"/>
                <w:szCs w:val="24"/>
              </w:rPr>
              <w:t>По возрасту (лет)</w:t>
            </w:r>
          </w:p>
        </w:tc>
        <w:tc>
          <w:tcPr>
            <w:tcW w:w="2551" w:type="dxa"/>
            <w:gridSpan w:val="4"/>
            <w:hideMark/>
          </w:tcPr>
          <w:p w:rsidR="00570648" w:rsidRPr="00303305" w:rsidRDefault="00570648" w:rsidP="009C1383">
            <w:pPr>
              <w:spacing w:after="0" w:line="240" w:lineRule="auto"/>
              <w:ind w:firstLine="34"/>
              <w:jc w:val="center"/>
              <w:rPr>
                <w:rFonts w:ascii="Times New Roman" w:eastAsia="Times New Roman" w:hAnsi="Times New Roman" w:cs="Times New Roman"/>
                <w:b/>
                <w:bCs/>
                <w:sz w:val="24"/>
                <w:szCs w:val="24"/>
              </w:rPr>
            </w:pPr>
            <w:r w:rsidRPr="00303305">
              <w:rPr>
                <w:rFonts w:ascii="Times New Roman" w:eastAsia="Times New Roman" w:hAnsi="Times New Roman" w:cs="Times New Roman"/>
                <w:b/>
                <w:bCs/>
                <w:sz w:val="24"/>
                <w:szCs w:val="24"/>
              </w:rPr>
              <w:t>Аттестация педагогов</w:t>
            </w:r>
          </w:p>
        </w:tc>
        <w:tc>
          <w:tcPr>
            <w:tcW w:w="2940" w:type="dxa"/>
            <w:gridSpan w:val="4"/>
            <w:tcBorders>
              <w:right w:val="single" w:sz="4" w:space="0" w:color="auto"/>
            </w:tcBorders>
            <w:hideMark/>
          </w:tcPr>
          <w:p w:rsidR="00570648" w:rsidRPr="00303305" w:rsidRDefault="00570648" w:rsidP="009C1383">
            <w:pPr>
              <w:spacing w:after="0" w:line="240" w:lineRule="auto"/>
              <w:jc w:val="both"/>
              <w:rPr>
                <w:rFonts w:ascii="Times New Roman" w:eastAsia="Times New Roman" w:hAnsi="Times New Roman" w:cs="Times New Roman"/>
                <w:b/>
                <w:bCs/>
                <w:sz w:val="24"/>
                <w:szCs w:val="24"/>
              </w:rPr>
            </w:pPr>
            <w:r w:rsidRPr="00303305">
              <w:rPr>
                <w:rFonts w:ascii="Times New Roman" w:eastAsia="Times New Roman" w:hAnsi="Times New Roman" w:cs="Times New Roman"/>
                <w:b/>
                <w:bCs/>
                <w:sz w:val="24"/>
                <w:szCs w:val="24"/>
              </w:rPr>
              <w:t xml:space="preserve">Педагогический </w:t>
            </w:r>
          </w:p>
          <w:p w:rsidR="00570648" w:rsidRPr="00303305" w:rsidRDefault="00570648" w:rsidP="009C1383">
            <w:pPr>
              <w:spacing w:after="0" w:line="240" w:lineRule="auto"/>
              <w:jc w:val="both"/>
              <w:rPr>
                <w:rFonts w:ascii="Times New Roman" w:eastAsia="Times New Roman" w:hAnsi="Times New Roman" w:cs="Times New Roman"/>
                <w:b/>
                <w:bCs/>
                <w:sz w:val="24"/>
                <w:szCs w:val="24"/>
              </w:rPr>
            </w:pPr>
            <w:r w:rsidRPr="00303305">
              <w:rPr>
                <w:rFonts w:ascii="Times New Roman" w:eastAsia="Times New Roman" w:hAnsi="Times New Roman" w:cs="Times New Roman"/>
                <w:b/>
                <w:bCs/>
                <w:sz w:val="24"/>
                <w:szCs w:val="24"/>
              </w:rPr>
              <w:t>стаж работы</w:t>
            </w:r>
          </w:p>
        </w:tc>
        <w:tc>
          <w:tcPr>
            <w:tcW w:w="2877" w:type="dxa"/>
            <w:gridSpan w:val="3"/>
            <w:tcBorders>
              <w:top w:val="nil"/>
              <w:left w:val="single" w:sz="4" w:space="0" w:color="auto"/>
              <w:bottom w:val="nil"/>
            </w:tcBorders>
          </w:tcPr>
          <w:p w:rsidR="00570648" w:rsidRPr="00303305" w:rsidRDefault="00570648" w:rsidP="009C1383">
            <w:pPr>
              <w:rPr>
                <w:rFonts w:ascii="Times New Roman" w:eastAsia="Times New Roman" w:hAnsi="Times New Roman" w:cs="Times New Roman"/>
                <w:b/>
                <w:bCs/>
                <w:sz w:val="24"/>
                <w:szCs w:val="24"/>
              </w:rPr>
            </w:pPr>
          </w:p>
          <w:p w:rsidR="00570648" w:rsidRPr="00303305" w:rsidRDefault="00570648" w:rsidP="009C1383">
            <w:pPr>
              <w:spacing w:after="0" w:line="240" w:lineRule="auto"/>
              <w:jc w:val="both"/>
              <w:rPr>
                <w:rFonts w:ascii="Times New Roman" w:eastAsia="Times New Roman" w:hAnsi="Times New Roman" w:cs="Times New Roman"/>
                <w:b/>
                <w:bCs/>
                <w:sz w:val="24"/>
                <w:szCs w:val="24"/>
              </w:rPr>
            </w:pPr>
          </w:p>
        </w:tc>
      </w:tr>
      <w:tr w:rsidR="00570648" w:rsidRPr="00303305" w:rsidTr="00F5697D">
        <w:trPr>
          <w:trHeight w:val="772"/>
        </w:trPr>
        <w:tc>
          <w:tcPr>
            <w:tcW w:w="765" w:type="dxa"/>
            <w:vMerge/>
            <w:tcBorders>
              <w:right w:val="single" w:sz="4" w:space="0" w:color="auto"/>
            </w:tcBorders>
            <w:hideMark/>
          </w:tcPr>
          <w:p w:rsidR="00570648" w:rsidRPr="00303305" w:rsidRDefault="00570648" w:rsidP="009C1383">
            <w:pPr>
              <w:spacing w:after="0" w:line="240" w:lineRule="auto"/>
              <w:jc w:val="both"/>
              <w:rPr>
                <w:rFonts w:ascii="Times New Roman" w:eastAsia="Times New Roman" w:hAnsi="Times New Roman" w:cs="Times New Roman"/>
                <w:b/>
                <w:bCs/>
                <w:sz w:val="24"/>
                <w:szCs w:val="24"/>
              </w:rPr>
            </w:pPr>
          </w:p>
        </w:tc>
        <w:tc>
          <w:tcPr>
            <w:tcW w:w="761" w:type="dxa"/>
            <w:tcBorders>
              <w:left w:val="single" w:sz="4" w:space="0" w:color="auto"/>
              <w:bottom w:val="single" w:sz="4" w:space="0" w:color="auto"/>
            </w:tcBorders>
          </w:tcPr>
          <w:p w:rsidR="00570648" w:rsidRPr="00303305" w:rsidRDefault="00570648" w:rsidP="009C1383">
            <w:pPr>
              <w:spacing w:after="0" w:line="240" w:lineRule="auto"/>
              <w:jc w:val="both"/>
              <w:rPr>
                <w:rFonts w:ascii="Times New Roman" w:eastAsia="Times New Roman" w:hAnsi="Times New Roman" w:cs="Times New Roman"/>
                <w:b/>
                <w:bCs/>
                <w:sz w:val="24"/>
                <w:szCs w:val="24"/>
              </w:rPr>
            </w:pPr>
            <w:r w:rsidRPr="00303305">
              <w:rPr>
                <w:rFonts w:ascii="Times New Roman" w:eastAsia="Times New Roman" w:hAnsi="Times New Roman" w:cs="Times New Roman"/>
                <w:b/>
                <w:bCs/>
                <w:sz w:val="24"/>
                <w:szCs w:val="24"/>
              </w:rPr>
              <w:t>Штат</w:t>
            </w:r>
          </w:p>
        </w:tc>
        <w:tc>
          <w:tcPr>
            <w:tcW w:w="709" w:type="dxa"/>
            <w:tcBorders>
              <w:bottom w:val="single" w:sz="4" w:space="0" w:color="auto"/>
            </w:tcBorders>
            <w:hideMark/>
          </w:tcPr>
          <w:p w:rsidR="00570648" w:rsidRPr="00303305" w:rsidRDefault="00570648" w:rsidP="009C1383">
            <w:pPr>
              <w:spacing w:after="0" w:line="240" w:lineRule="auto"/>
              <w:jc w:val="both"/>
              <w:rPr>
                <w:rFonts w:ascii="Times New Roman" w:eastAsia="Times New Roman" w:hAnsi="Times New Roman" w:cs="Times New Roman"/>
                <w:b/>
                <w:bCs/>
                <w:sz w:val="24"/>
                <w:szCs w:val="24"/>
              </w:rPr>
            </w:pPr>
            <w:r w:rsidRPr="00303305">
              <w:rPr>
                <w:rFonts w:ascii="Times New Roman" w:eastAsia="Times New Roman" w:hAnsi="Times New Roman" w:cs="Times New Roman"/>
                <w:b/>
                <w:bCs/>
                <w:sz w:val="24"/>
                <w:szCs w:val="24"/>
              </w:rPr>
              <w:t>Совм</w:t>
            </w:r>
          </w:p>
        </w:tc>
        <w:tc>
          <w:tcPr>
            <w:tcW w:w="425" w:type="dxa"/>
            <w:tcBorders>
              <w:bottom w:val="single" w:sz="4" w:space="0" w:color="auto"/>
            </w:tcBorders>
            <w:hideMark/>
          </w:tcPr>
          <w:p w:rsidR="00570648" w:rsidRPr="00303305" w:rsidRDefault="00570648" w:rsidP="009C1383">
            <w:pPr>
              <w:spacing w:after="0" w:line="240" w:lineRule="auto"/>
              <w:ind w:firstLine="34"/>
              <w:jc w:val="center"/>
              <w:rPr>
                <w:rFonts w:ascii="Times New Roman" w:eastAsia="Times New Roman" w:hAnsi="Times New Roman" w:cs="Times New Roman"/>
                <w:b/>
                <w:bCs/>
                <w:sz w:val="24"/>
                <w:szCs w:val="24"/>
              </w:rPr>
            </w:pPr>
            <w:r w:rsidRPr="00303305">
              <w:rPr>
                <w:rFonts w:ascii="Times New Roman" w:eastAsia="Times New Roman" w:hAnsi="Times New Roman" w:cs="Times New Roman"/>
                <w:b/>
                <w:bCs/>
                <w:sz w:val="24"/>
                <w:szCs w:val="24"/>
              </w:rPr>
              <w:t>м</w:t>
            </w:r>
          </w:p>
        </w:tc>
        <w:tc>
          <w:tcPr>
            <w:tcW w:w="567" w:type="dxa"/>
            <w:tcBorders>
              <w:bottom w:val="single" w:sz="4" w:space="0" w:color="auto"/>
            </w:tcBorders>
            <w:hideMark/>
          </w:tcPr>
          <w:p w:rsidR="00570648" w:rsidRPr="00303305" w:rsidRDefault="00570648" w:rsidP="009C1383">
            <w:pPr>
              <w:spacing w:after="0" w:line="240" w:lineRule="auto"/>
              <w:ind w:firstLine="34"/>
              <w:jc w:val="center"/>
              <w:rPr>
                <w:rFonts w:ascii="Times New Roman" w:eastAsia="Times New Roman" w:hAnsi="Times New Roman" w:cs="Times New Roman"/>
                <w:b/>
                <w:bCs/>
                <w:sz w:val="24"/>
                <w:szCs w:val="24"/>
              </w:rPr>
            </w:pPr>
            <w:r w:rsidRPr="00303305">
              <w:rPr>
                <w:rFonts w:ascii="Times New Roman" w:eastAsia="Times New Roman" w:hAnsi="Times New Roman" w:cs="Times New Roman"/>
                <w:b/>
                <w:bCs/>
                <w:sz w:val="24"/>
                <w:szCs w:val="24"/>
              </w:rPr>
              <w:t>ж</w:t>
            </w:r>
          </w:p>
        </w:tc>
        <w:tc>
          <w:tcPr>
            <w:tcW w:w="709" w:type="dxa"/>
            <w:tcBorders>
              <w:bottom w:val="single" w:sz="4" w:space="0" w:color="auto"/>
            </w:tcBorders>
            <w:hideMark/>
          </w:tcPr>
          <w:p w:rsidR="00570648" w:rsidRPr="00303305" w:rsidRDefault="00570648" w:rsidP="009C1383">
            <w:pPr>
              <w:spacing w:after="0" w:line="240" w:lineRule="auto"/>
              <w:ind w:firstLine="33"/>
              <w:jc w:val="center"/>
              <w:rPr>
                <w:rFonts w:ascii="Times New Roman" w:eastAsia="Times New Roman" w:hAnsi="Times New Roman" w:cs="Times New Roman"/>
                <w:b/>
                <w:bCs/>
                <w:sz w:val="24"/>
                <w:szCs w:val="24"/>
              </w:rPr>
            </w:pPr>
            <w:r w:rsidRPr="00303305">
              <w:rPr>
                <w:rFonts w:ascii="Times New Roman" w:eastAsia="Times New Roman" w:hAnsi="Times New Roman" w:cs="Times New Roman"/>
                <w:b/>
                <w:bCs/>
                <w:sz w:val="24"/>
                <w:szCs w:val="24"/>
              </w:rPr>
              <w:t>20-</w:t>
            </w:r>
          </w:p>
          <w:p w:rsidR="00570648" w:rsidRPr="00303305" w:rsidRDefault="00570648" w:rsidP="009C1383">
            <w:pPr>
              <w:spacing w:after="0" w:line="240" w:lineRule="auto"/>
              <w:ind w:firstLine="33"/>
              <w:jc w:val="center"/>
              <w:rPr>
                <w:rFonts w:ascii="Times New Roman" w:eastAsia="Times New Roman" w:hAnsi="Times New Roman" w:cs="Times New Roman"/>
                <w:b/>
                <w:bCs/>
                <w:sz w:val="24"/>
                <w:szCs w:val="24"/>
              </w:rPr>
            </w:pPr>
            <w:r w:rsidRPr="00303305">
              <w:rPr>
                <w:rFonts w:ascii="Times New Roman" w:eastAsia="Times New Roman" w:hAnsi="Times New Roman" w:cs="Times New Roman"/>
                <w:b/>
                <w:bCs/>
                <w:sz w:val="24"/>
                <w:szCs w:val="24"/>
              </w:rPr>
              <w:t>30</w:t>
            </w:r>
          </w:p>
        </w:tc>
        <w:tc>
          <w:tcPr>
            <w:tcW w:w="708" w:type="dxa"/>
            <w:tcBorders>
              <w:bottom w:val="single" w:sz="4" w:space="0" w:color="auto"/>
            </w:tcBorders>
            <w:hideMark/>
          </w:tcPr>
          <w:p w:rsidR="00570648" w:rsidRPr="00303305" w:rsidRDefault="00570648" w:rsidP="009C1383">
            <w:pPr>
              <w:spacing w:after="0" w:line="240" w:lineRule="auto"/>
              <w:ind w:left="12" w:hanging="12"/>
              <w:jc w:val="center"/>
              <w:rPr>
                <w:rFonts w:ascii="Times New Roman" w:eastAsia="Times New Roman" w:hAnsi="Times New Roman" w:cs="Times New Roman"/>
                <w:b/>
                <w:bCs/>
                <w:sz w:val="24"/>
                <w:szCs w:val="24"/>
              </w:rPr>
            </w:pPr>
            <w:r w:rsidRPr="00303305">
              <w:rPr>
                <w:rFonts w:ascii="Times New Roman" w:eastAsia="Times New Roman" w:hAnsi="Times New Roman" w:cs="Times New Roman"/>
                <w:b/>
                <w:bCs/>
                <w:sz w:val="24"/>
                <w:szCs w:val="24"/>
              </w:rPr>
              <w:t>30-40</w:t>
            </w:r>
          </w:p>
        </w:tc>
        <w:tc>
          <w:tcPr>
            <w:tcW w:w="709" w:type="dxa"/>
            <w:tcBorders>
              <w:bottom w:val="single" w:sz="4" w:space="0" w:color="auto"/>
            </w:tcBorders>
            <w:hideMark/>
          </w:tcPr>
          <w:p w:rsidR="00570648" w:rsidRPr="00303305" w:rsidRDefault="00570648" w:rsidP="009C1383">
            <w:pPr>
              <w:spacing w:after="0" w:line="240" w:lineRule="auto"/>
              <w:jc w:val="both"/>
              <w:rPr>
                <w:rFonts w:ascii="Times New Roman" w:eastAsia="Times New Roman" w:hAnsi="Times New Roman" w:cs="Times New Roman"/>
                <w:b/>
                <w:bCs/>
                <w:sz w:val="24"/>
                <w:szCs w:val="24"/>
              </w:rPr>
            </w:pPr>
            <w:r w:rsidRPr="00303305">
              <w:rPr>
                <w:rFonts w:ascii="Times New Roman" w:eastAsia="Times New Roman" w:hAnsi="Times New Roman" w:cs="Times New Roman"/>
                <w:b/>
                <w:bCs/>
                <w:sz w:val="24"/>
                <w:szCs w:val="24"/>
              </w:rPr>
              <w:t>До - 55</w:t>
            </w:r>
          </w:p>
        </w:tc>
        <w:tc>
          <w:tcPr>
            <w:tcW w:w="709" w:type="dxa"/>
            <w:tcBorders>
              <w:bottom w:val="single" w:sz="4" w:space="0" w:color="auto"/>
            </w:tcBorders>
            <w:hideMark/>
          </w:tcPr>
          <w:p w:rsidR="00570648" w:rsidRPr="00303305" w:rsidRDefault="00570648" w:rsidP="009C1383">
            <w:pPr>
              <w:spacing w:after="0" w:line="240" w:lineRule="auto"/>
              <w:jc w:val="center"/>
              <w:rPr>
                <w:rFonts w:ascii="Times New Roman" w:eastAsia="Times New Roman" w:hAnsi="Times New Roman" w:cs="Times New Roman"/>
                <w:b/>
                <w:bCs/>
                <w:sz w:val="24"/>
                <w:szCs w:val="24"/>
              </w:rPr>
            </w:pPr>
            <w:r w:rsidRPr="00303305">
              <w:rPr>
                <w:rFonts w:ascii="Times New Roman" w:eastAsia="Times New Roman" w:hAnsi="Times New Roman" w:cs="Times New Roman"/>
                <w:b/>
                <w:bCs/>
                <w:sz w:val="24"/>
                <w:szCs w:val="24"/>
              </w:rPr>
              <w:t>Свыше 55</w:t>
            </w:r>
          </w:p>
        </w:tc>
        <w:tc>
          <w:tcPr>
            <w:tcW w:w="567" w:type="dxa"/>
            <w:tcBorders>
              <w:bottom w:val="single" w:sz="4" w:space="0" w:color="auto"/>
            </w:tcBorders>
            <w:hideMark/>
          </w:tcPr>
          <w:p w:rsidR="00570648" w:rsidRPr="00303305" w:rsidRDefault="00570648" w:rsidP="009C1383">
            <w:pPr>
              <w:spacing w:after="0" w:line="240" w:lineRule="auto"/>
              <w:jc w:val="center"/>
              <w:rPr>
                <w:rFonts w:ascii="Times New Roman" w:eastAsia="Times New Roman" w:hAnsi="Times New Roman" w:cs="Times New Roman"/>
                <w:b/>
                <w:bCs/>
                <w:sz w:val="24"/>
                <w:szCs w:val="24"/>
              </w:rPr>
            </w:pPr>
            <w:r w:rsidRPr="00303305">
              <w:rPr>
                <w:rFonts w:ascii="Times New Roman" w:eastAsia="Times New Roman" w:hAnsi="Times New Roman" w:cs="Times New Roman"/>
                <w:b/>
                <w:bCs/>
                <w:sz w:val="24"/>
                <w:szCs w:val="24"/>
              </w:rPr>
              <w:t>б/к</w:t>
            </w:r>
          </w:p>
        </w:tc>
        <w:tc>
          <w:tcPr>
            <w:tcW w:w="567" w:type="dxa"/>
            <w:tcBorders>
              <w:bottom w:val="single" w:sz="4" w:space="0" w:color="auto"/>
            </w:tcBorders>
            <w:hideMark/>
          </w:tcPr>
          <w:p w:rsidR="00570648" w:rsidRPr="00303305" w:rsidRDefault="00570648" w:rsidP="009C1383">
            <w:pPr>
              <w:spacing w:after="0" w:line="240" w:lineRule="auto"/>
              <w:ind w:firstLine="1"/>
              <w:jc w:val="center"/>
              <w:rPr>
                <w:rFonts w:ascii="Times New Roman" w:eastAsia="Times New Roman" w:hAnsi="Times New Roman" w:cs="Times New Roman"/>
                <w:b/>
                <w:bCs/>
                <w:sz w:val="24"/>
                <w:szCs w:val="24"/>
              </w:rPr>
            </w:pPr>
            <w:r w:rsidRPr="00303305">
              <w:rPr>
                <w:rFonts w:ascii="Times New Roman" w:eastAsia="Times New Roman" w:hAnsi="Times New Roman" w:cs="Times New Roman"/>
                <w:b/>
                <w:bCs/>
                <w:sz w:val="24"/>
                <w:szCs w:val="24"/>
              </w:rPr>
              <w:t>1</w:t>
            </w:r>
          </w:p>
          <w:p w:rsidR="00570648" w:rsidRPr="00303305" w:rsidRDefault="00570648" w:rsidP="009C1383">
            <w:pPr>
              <w:spacing w:after="0" w:line="240" w:lineRule="auto"/>
              <w:ind w:firstLine="1"/>
              <w:jc w:val="center"/>
              <w:rPr>
                <w:rFonts w:ascii="Times New Roman" w:eastAsia="Times New Roman" w:hAnsi="Times New Roman" w:cs="Times New Roman"/>
                <w:b/>
                <w:bCs/>
                <w:sz w:val="24"/>
                <w:szCs w:val="24"/>
              </w:rPr>
            </w:pPr>
            <w:r w:rsidRPr="00303305">
              <w:rPr>
                <w:rFonts w:ascii="Times New Roman" w:eastAsia="Times New Roman" w:hAnsi="Times New Roman" w:cs="Times New Roman"/>
                <w:b/>
                <w:bCs/>
                <w:sz w:val="24"/>
                <w:szCs w:val="24"/>
              </w:rPr>
              <w:t>2</w:t>
            </w:r>
          </w:p>
        </w:tc>
        <w:tc>
          <w:tcPr>
            <w:tcW w:w="709" w:type="dxa"/>
            <w:tcBorders>
              <w:bottom w:val="single" w:sz="4" w:space="0" w:color="auto"/>
            </w:tcBorders>
            <w:hideMark/>
          </w:tcPr>
          <w:p w:rsidR="00570648" w:rsidRPr="00303305" w:rsidRDefault="00570648" w:rsidP="009C1383">
            <w:pPr>
              <w:spacing w:after="0" w:line="240" w:lineRule="auto"/>
              <w:ind w:firstLine="1"/>
              <w:jc w:val="center"/>
              <w:rPr>
                <w:rFonts w:ascii="Times New Roman" w:eastAsia="Times New Roman" w:hAnsi="Times New Roman" w:cs="Times New Roman"/>
                <w:b/>
                <w:bCs/>
                <w:sz w:val="24"/>
                <w:szCs w:val="24"/>
              </w:rPr>
            </w:pPr>
            <w:r w:rsidRPr="00303305">
              <w:rPr>
                <w:rFonts w:ascii="Times New Roman" w:eastAsia="Times New Roman" w:hAnsi="Times New Roman" w:cs="Times New Roman"/>
                <w:b/>
                <w:bCs/>
                <w:sz w:val="24"/>
                <w:szCs w:val="24"/>
              </w:rPr>
              <w:t>высшая</w:t>
            </w:r>
          </w:p>
        </w:tc>
        <w:tc>
          <w:tcPr>
            <w:tcW w:w="708" w:type="dxa"/>
            <w:tcBorders>
              <w:bottom w:val="single" w:sz="4" w:space="0" w:color="auto"/>
            </w:tcBorders>
            <w:hideMark/>
          </w:tcPr>
          <w:p w:rsidR="00570648" w:rsidRPr="00303305" w:rsidRDefault="00570648" w:rsidP="009C1383">
            <w:pPr>
              <w:spacing w:after="0" w:line="240" w:lineRule="auto"/>
              <w:ind w:firstLine="1"/>
              <w:jc w:val="center"/>
              <w:rPr>
                <w:rFonts w:ascii="Times New Roman" w:eastAsia="Times New Roman" w:hAnsi="Times New Roman" w:cs="Times New Roman"/>
                <w:b/>
                <w:bCs/>
                <w:sz w:val="24"/>
                <w:szCs w:val="24"/>
              </w:rPr>
            </w:pPr>
            <w:r w:rsidRPr="00303305">
              <w:rPr>
                <w:rFonts w:ascii="Times New Roman" w:eastAsia="Times New Roman" w:hAnsi="Times New Roman" w:cs="Times New Roman"/>
                <w:b/>
                <w:bCs/>
                <w:sz w:val="24"/>
                <w:szCs w:val="24"/>
              </w:rPr>
              <w:t>На соответствие</w:t>
            </w:r>
          </w:p>
        </w:tc>
        <w:tc>
          <w:tcPr>
            <w:tcW w:w="709" w:type="dxa"/>
            <w:tcBorders>
              <w:bottom w:val="single" w:sz="4" w:space="0" w:color="auto"/>
            </w:tcBorders>
            <w:hideMark/>
          </w:tcPr>
          <w:p w:rsidR="00570648" w:rsidRPr="00303305" w:rsidRDefault="00F5697D" w:rsidP="009C1383">
            <w:pPr>
              <w:spacing w:after="0" w:line="240" w:lineRule="auto"/>
              <w:ind w:firstLine="1"/>
              <w:jc w:val="center"/>
              <w:rPr>
                <w:rFonts w:ascii="Times New Roman" w:eastAsia="Times New Roman" w:hAnsi="Times New Roman" w:cs="Times New Roman"/>
                <w:b/>
                <w:bCs/>
                <w:sz w:val="24"/>
                <w:szCs w:val="24"/>
              </w:rPr>
            </w:pPr>
            <w:r w:rsidRPr="00303305">
              <w:rPr>
                <w:rFonts w:ascii="Times New Roman" w:eastAsia="Times New Roman" w:hAnsi="Times New Roman" w:cs="Times New Roman"/>
                <w:b/>
                <w:bCs/>
                <w:sz w:val="24"/>
                <w:szCs w:val="24"/>
              </w:rPr>
              <w:t xml:space="preserve">От 0 </w:t>
            </w:r>
            <w:r w:rsidR="00570648" w:rsidRPr="00303305">
              <w:rPr>
                <w:rFonts w:ascii="Times New Roman" w:eastAsia="Times New Roman" w:hAnsi="Times New Roman" w:cs="Times New Roman"/>
                <w:b/>
                <w:bCs/>
                <w:sz w:val="24"/>
                <w:szCs w:val="24"/>
              </w:rPr>
              <w:t>до 3</w:t>
            </w:r>
          </w:p>
        </w:tc>
        <w:tc>
          <w:tcPr>
            <w:tcW w:w="851" w:type="dxa"/>
            <w:tcBorders>
              <w:bottom w:val="single" w:sz="4" w:space="0" w:color="auto"/>
              <w:tr2bl w:val="single" w:sz="4" w:space="0" w:color="auto"/>
            </w:tcBorders>
            <w:hideMark/>
          </w:tcPr>
          <w:p w:rsidR="00570648" w:rsidRPr="00303305" w:rsidRDefault="00570648" w:rsidP="009C1383">
            <w:pPr>
              <w:spacing w:after="0" w:line="240" w:lineRule="auto"/>
              <w:jc w:val="center"/>
              <w:rPr>
                <w:rFonts w:ascii="Times New Roman" w:eastAsia="Times New Roman" w:hAnsi="Times New Roman" w:cs="Times New Roman"/>
                <w:b/>
                <w:bCs/>
                <w:sz w:val="24"/>
                <w:szCs w:val="24"/>
              </w:rPr>
            </w:pPr>
            <w:r w:rsidRPr="00303305">
              <w:rPr>
                <w:rFonts w:ascii="Times New Roman" w:eastAsia="Times New Roman" w:hAnsi="Times New Roman" w:cs="Times New Roman"/>
                <w:b/>
                <w:bCs/>
                <w:sz w:val="24"/>
                <w:szCs w:val="24"/>
              </w:rPr>
              <w:t>До 5</w:t>
            </w:r>
          </w:p>
        </w:tc>
        <w:tc>
          <w:tcPr>
            <w:tcW w:w="708" w:type="dxa"/>
            <w:tcBorders>
              <w:bottom w:val="single" w:sz="4" w:space="0" w:color="auto"/>
              <w:tr2bl w:val="single" w:sz="4" w:space="0" w:color="auto"/>
            </w:tcBorders>
            <w:hideMark/>
          </w:tcPr>
          <w:p w:rsidR="00F5697D" w:rsidRPr="00303305" w:rsidRDefault="00570648" w:rsidP="009C1383">
            <w:pPr>
              <w:spacing w:after="0" w:line="240" w:lineRule="auto"/>
              <w:jc w:val="both"/>
              <w:rPr>
                <w:rFonts w:ascii="Times New Roman" w:eastAsia="Times New Roman" w:hAnsi="Times New Roman" w:cs="Times New Roman"/>
                <w:b/>
                <w:bCs/>
                <w:sz w:val="24"/>
                <w:szCs w:val="24"/>
              </w:rPr>
            </w:pPr>
            <w:r w:rsidRPr="00303305">
              <w:rPr>
                <w:rFonts w:ascii="Times New Roman" w:eastAsia="Times New Roman" w:hAnsi="Times New Roman" w:cs="Times New Roman"/>
                <w:b/>
                <w:bCs/>
                <w:sz w:val="24"/>
                <w:szCs w:val="24"/>
              </w:rPr>
              <w:t>До 10</w:t>
            </w:r>
          </w:p>
          <w:p w:rsidR="00F5697D" w:rsidRPr="00303305" w:rsidRDefault="00F5697D" w:rsidP="00F5697D">
            <w:pPr>
              <w:rPr>
                <w:rFonts w:ascii="Times New Roman" w:eastAsia="Times New Roman" w:hAnsi="Times New Roman" w:cs="Times New Roman"/>
                <w:sz w:val="24"/>
                <w:szCs w:val="24"/>
              </w:rPr>
            </w:pPr>
          </w:p>
          <w:p w:rsidR="00570648" w:rsidRPr="00303305" w:rsidRDefault="00F5697D" w:rsidP="00F5697D">
            <w:pPr>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     15</w:t>
            </w:r>
          </w:p>
        </w:tc>
        <w:tc>
          <w:tcPr>
            <w:tcW w:w="672" w:type="dxa"/>
            <w:tcBorders>
              <w:bottom w:val="single" w:sz="4" w:space="0" w:color="auto"/>
              <w:right w:val="single" w:sz="4" w:space="0" w:color="auto"/>
              <w:tr2bl w:val="single" w:sz="4" w:space="0" w:color="auto"/>
            </w:tcBorders>
            <w:hideMark/>
          </w:tcPr>
          <w:p w:rsidR="00F5697D" w:rsidRPr="00303305" w:rsidRDefault="00F5697D" w:rsidP="009C1383">
            <w:pPr>
              <w:spacing w:after="0" w:line="240" w:lineRule="auto"/>
              <w:ind w:firstLine="1"/>
              <w:jc w:val="both"/>
              <w:rPr>
                <w:rFonts w:ascii="Times New Roman" w:eastAsia="Times New Roman" w:hAnsi="Times New Roman" w:cs="Times New Roman"/>
                <w:b/>
                <w:bCs/>
                <w:sz w:val="24"/>
                <w:szCs w:val="24"/>
              </w:rPr>
            </w:pPr>
            <w:r w:rsidRPr="00303305">
              <w:rPr>
                <w:rFonts w:ascii="Times New Roman" w:eastAsia="Times New Roman" w:hAnsi="Times New Roman" w:cs="Times New Roman"/>
                <w:b/>
                <w:bCs/>
                <w:sz w:val="24"/>
                <w:szCs w:val="24"/>
              </w:rPr>
              <w:t xml:space="preserve">До 20       </w:t>
            </w:r>
          </w:p>
          <w:p w:rsidR="00F5697D" w:rsidRPr="00303305" w:rsidRDefault="00F5697D" w:rsidP="009C1383">
            <w:pPr>
              <w:spacing w:after="0" w:line="240" w:lineRule="auto"/>
              <w:ind w:firstLine="1"/>
              <w:jc w:val="both"/>
              <w:rPr>
                <w:rFonts w:ascii="Times New Roman" w:eastAsia="Times New Roman" w:hAnsi="Times New Roman" w:cs="Times New Roman"/>
                <w:b/>
                <w:bCs/>
                <w:sz w:val="24"/>
                <w:szCs w:val="24"/>
              </w:rPr>
            </w:pPr>
          </w:p>
          <w:p w:rsidR="00570648" w:rsidRPr="00303305" w:rsidRDefault="00F5697D" w:rsidP="009C1383">
            <w:pPr>
              <w:spacing w:after="0" w:line="240" w:lineRule="auto"/>
              <w:ind w:firstLine="1"/>
              <w:jc w:val="both"/>
              <w:rPr>
                <w:rFonts w:ascii="Times New Roman" w:eastAsia="Times New Roman" w:hAnsi="Times New Roman" w:cs="Times New Roman"/>
                <w:b/>
                <w:bCs/>
                <w:sz w:val="24"/>
                <w:szCs w:val="24"/>
              </w:rPr>
            </w:pPr>
            <w:r w:rsidRPr="00303305">
              <w:rPr>
                <w:rFonts w:ascii="Times New Roman" w:eastAsia="Times New Roman" w:hAnsi="Times New Roman" w:cs="Times New Roman"/>
                <w:b/>
                <w:bCs/>
                <w:sz w:val="24"/>
                <w:szCs w:val="24"/>
              </w:rPr>
              <w:t>свыше</w:t>
            </w:r>
          </w:p>
        </w:tc>
        <w:tc>
          <w:tcPr>
            <w:tcW w:w="990" w:type="dxa"/>
            <w:vMerge w:val="restart"/>
            <w:tcBorders>
              <w:top w:val="nil"/>
              <w:left w:val="single" w:sz="4" w:space="0" w:color="auto"/>
            </w:tcBorders>
          </w:tcPr>
          <w:p w:rsidR="00570648" w:rsidRPr="00303305" w:rsidRDefault="00570648" w:rsidP="009C1383">
            <w:pPr>
              <w:spacing w:after="0" w:line="240" w:lineRule="auto"/>
              <w:jc w:val="both"/>
              <w:rPr>
                <w:rFonts w:ascii="Times New Roman" w:eastAsia="Times New Roman" w:hAnsi="Times New Roman" w:cs="Times New Roman"/>
                <w:b/>
                <w:bCs/>
                <w:sz w:val="24"/>
                <w:szCs w:val="24"/>
              </w:rPr>
            </w:pPr>
          </w:p>
        </w:tc>
        <w:tc>
          <w:tcPr>
            <w:tcW w:w="880" w:type="dxa"/>
            <w:tcBorders>
              <w:bottom w:val="single" w:sz="4" w:space="0" w:color="auto"/>
            </w:tcBorders>
            <w:hideMark/>
          </w:tcPr>
          <w:p w:rsidR="00570648" w:rsidRPr="00303305" w:rsidRDefault="00570648" w:rsidP="009C1383">
            <w:pPr>
              <w:spacing w:after="0" w:line="240" w:lineRule="auto"/>
              <w:jc w:val="both"/>
              <w:rPr>
                <w:rFonts w:ascii="Times New Roman" w:eastAsia="Times New Roman" w:hAnsi="Times New Roman" w:cs="Times New Roman"/>
                <w:b/>
                <w:bCs/>
                <w:sz w:val="24"/>
                <w:szCs w:val="24"/>
              </w:rPr>
            </w:pPr>
            <w:r w:rsidRPr="00303305">
              <w:rPr>
                <w:rFonts w:ascii="Times New Roman" w:eastAsia="Times New Roman" w:hAnsi="Times New Roman" w:cs="Times New Roman"/>
                <w:b/>
                <w:bCs/>
                <w:sz w:val="24"/>
                <w:szCs w:val="24"/>
              </w:rPr>
              <w:t>Свыше 15</w:t>
            </w:r>
          </w:p>
        </w:tc>
        <w:tc>
          <w:tcPr>
            <w:tcW w:w="1007" w:type="dxa"/>
            <w:tcBorders>
              <w:bottom w:val="single" w:sz="4" w:space="0" w:color="auto"/>
            </w:tcBorders>
            <w:hideMark/>
          </w:tcPr>
          <w:p w:rsidR="00570648" w:rsidRPr="00303305" w:rsidRDefault="00570648" w:rsidP="009C1383">
            <w:pPr>
              <w:spacing w:after="0" w:line="240" w:lineRule="auto"/>
              <w:ind w:firstLine="1"/>
              <w:jc w:val="both"/>
              <w:rPr>
                <w:rFonts w:ascii="Times New Roman" w:eastAsia="Times New Roman" w:hAnsi="Times New Roman" w:cs="Times New Roman"/>
                <w:b/>
                <w:bCs/>
                <w:sz w:val="24"/>
                <w:szCs w:val="24"/>
              </w:rPr>
            </w:pPr>
            <w:r w:rsidRPr="00303305">
              <w:rPr>
                <w:rFonts w:ascii="Times New Roman" w:eastAsia="Times New Roman" w:hAnsi="Times New Roman" w:cs="Times New Roman"/>
                <w:b/>
                <w:bCs/>
                <w:sz w:val="24"/>
                <w:szCs w:val="24"/>
              </w:rPr>
              <w:t>Свыше 20</w:t>
            </w:r>
          </w:p>
        </w:tc>
      </w:tr>
      <w:tr w:rsidR="00570648" w:rsidRPr="00303305" w:rsidTr="00F5697D">
        <w:trPr>
          <w:trHeight w:val="712"/>
        </w:trPr>
        <w:tc>
          <w:tcPr>
            <w:tcW w:w="765" w:type="dxa"/>
            <w:vMerge/>
            <w:tcBorders>
              <w:bottom w:val="nil"/>
              <w:right w:val="single" w:sz="4" w:space="0" w:color="auto"/>
            </w:tcBorders>
            <w:hideMark/>
          </w:tcPr>
          <w:p w:rsidR="00570648" w:rsidRPr="00303305" w:rsidRDefault="00570648" w:rsidP="009C1383">
            <w:pPr>
              <w:ind w:firstLine="1"/>
              <w:rPr>
                <w:rFonts w:ascii="Times New Roman" w:eastAsia="Times New Roman" w:hAnsi="Times New Roman" w:cs="Times New Roman"/>
                <w:b/>
                <w:bCs/>
                <w:sz w:val="24"/>
                <w:szCs w:val="24"/>
              </w:rPr>
            </w:pPr>
          </w:p>
        </w:tc>
        <w:tc>
          <w:tcPr>
            <w:tcW w:w="761" w:type="dxa"/>
            <w:tcBorders>
              <w:top w:val="single" w:sz="4" w:space="0" w:color="auto"/>
              <w:left w:val="single" w:sz="4" w:space="0" w:color="auto"/>
            </w:tcBorders>
          </w:tcPr>
          <w:p w:rsidR="00570648" w:rsidRPr="00303305" w:rsidRDefault="000C3876" w:rsidP="009C1383">
            <w:pPr>
              <w:ind w:left="12"/>
              <w:rPr>
                <w:rFonts w:ascii="Times New Roman" w:eastAsia="Times New Roman" w:hAnsi="Times New Roman" w:cs="Times New Roman"/>
                <w:b/>
                <w:bCs/>
                <w:sz w:val="24"/>
                <w:szCs w:val="24"/>
              </w:rPr>
            </w:pPr>
            <w:r w:rsidRPr="00303305">
              <w:rPr>
                <w:rFonts w:ascii="Times New Roman" w:eastAsia="Times New Roman" w:hAnsi="Times New Roman" w:cs="Times New Roman"/>
                <w:b/>
                <w:bCs/>
                <w:sz w:val="24"/>
                <w:szCs w:val="24"/>
              </w:rPr>
              <w:t>8</w:t>
            </w:r>
          </w:p>
        </w:tc>
        <w:tc>
          <w:tcPr>
            <w:tcW w:w="709" w:type="dxa"/>
            <w:tcBorders>
              <w:top w:val="single" w:sz="4" w:space="0" w:color="auto"/>
            </w:tcBorders>
            <w:hideMark/>
          </w:tcPr>
          <w:p w:rsidR="00570648" w:rsidRPr="00303305" w:rsidRDefault="00570648" w:rsidP="009C1383">
            <w:pPr>
              <w:ind w:firstLine="1"/>
              <w:jc w:val="center"/>
              <w:rPr>
                <w:rFonts w:ascii="Times New Roman" w:eastAsia="Times New Roman" w:hAnsi="Times New Roman" w:cs="Times New Roman"/>
                <w:b/>
                <w:bCs/>
                <w:sz w:val="24"/>
                <w:szCs w:val="24"/>
              </w:rPr>
            </w:pPr>
            <w:r w:rsidRPr="00303305">
              <w:rPr>
                <w:rFonts w:ascii="Times New Roman" w:eastAsia="Times New Roman" w:hAnsi="Times New Roman" w:cs="Times New Roman"/>
                <w:b/>
                <w:bCs/>
                <w:sz w:val="24"/>
                <w:szCs w:val="24"/>
              </w:rPr>
              <w:t>1</w:t>
            </w:r>
          </w:p>
        </w:tc>
        <w:tc>
          <w:tcPr>
            <w:tcW w:w="425" w:type="dxa"/>
            <w:tcBorders>
              <w:top w:val="single" w:sz="4" w:space="0" w:color="auto"/>
            </w:tcBorders>
            <w:hideMark/>
          </w:tcPr>
          <w:p w:rsidR="00570648" w:rsidRPr="00303305" w:rsidRDefault="00B133D9" w:rsidP="009C1383">
            <w:pPr>
              <w:ind w:firstLine="34"/>
              <w:jc w:val="center"/>
              <w:rPr>
                <w:rFonts w:ascii="Times New Roman" w:eastAsia="Times New Roman" w:hAnsi="Times New Roman" w:cs="Times New Roman"/>
                <w:b/>
                <w:bCs/>
                <w:sz w:val="24"/>
                <w:szCs w:val="24"/>
              </w:rPr>
            </w:pPr>
            <w:r w:rsidRPr="00303305">
              <w:rPr>
                <w:rFonts w:ascii="Times New Roman" w:eastAsia="Times New Roman" w:hAnsi="Times New Roman" w:cs="Times New Roman"/>
                <w:b/>
                <w:bCs/>
                <w:sz w:val="24"/>
                <w:szCs w:val="24"/>
              </w:rPr>
              <w:t>1</w:t>
            </w:r>
          </w:p>
        </w:tc>
        <w:tc>
          <w:tcPr>
            <w:tcW w:w="567" w:type="dxa"/>
            <w:tcBorders>
              <w:top w:val="single" w:sz="4" w:space="0" w:color="auto"/>
            </w:tcBorders>
            <w:hideMark/>
          </w:tcPr>
          <w:p w:rsidR="00570648" w:rsidRPr="00303305" w:rsidRDefault="000C3876" w:rsidP="009C1383">
            <w:pPr>
              <w:ind w:firstLine="34"/>
              <w:jc w:val="center"/>
              <w:rPr>
                <w:rFonts w:ascii="Times New Roman" w:eastAsia="Times New Roman" w:hAnsi="Times New Roman" w:cs="Times New Roman"/>
                <w:b/>
                <w:bCs/>
                <w:sz w:val="24"/>
                <w:szCs w:val="24"/>
              </w:rPr>
            </w:pPr>
            <w:r w:rsidRPr="00303305">
              <w:rPr>
                <w:rFonts w:ascii="Times New Roman" w:eastAsia="Times New Roman" w:hAnsi="Times New Roman" w:cs="Times New Roman"/>
                <w:b/>
                <w:bCs/>
                <w:sz w:val="24"/>
                <w:szCs w:val="24"/>
              </w:rPr>
              <w:t>7</w:t>
            </w:r>
          </w:p>
        </w:tc>
        <w:tc>
          <w:tcPr>
            <w:tcW w:w="709" w:type="dxa"/>
            <w:tcBorders>
              <w:top w:val="single" w:sz="4" w:space="0" w:color="auto"/>
            </w:tcBorders>
            <w:hideMark/>
          </w:tcPr>
          <w:p w:rsidR="00570648" w:rsidRPr="00303305" w:rsidRDefault="000C3876" w:rsidP="000C3876">
            <w:pPr>
              <w:ind w:firstLine="33"/>
              <w:rPr>
                <w:rFonts w:ascii="Times New Roman" w:eastAsia="Times New Roman" w:hAnsi="Times New Roman" w:cs="Times New Roman"/>
                <w:b/>
                <w:bCs/>
                <w:sz w:val="24"/>
                <w:szCs w:val="24"/>
              </w:rPr>
            </w:pPr>
            <w:r w:rsidRPr="00303305">
              <w:rPr>
                <w:rFonts w:ascii="Times New Roman" w:eastAsia="Times New Roman" w:hAnsi="Times New Roman" w:cs="Times New Roman"/>
                <w:b/>
                <w:bCs/>
                <w:sz w:val="24"/>
                <w:szCs w:val="24"/>
              </w:rPr>
              <w:t>2</w:t>
            </w:r>
          </w:p>
        </w:tc>
        <w:tc>
          <w:tcPr>
            <w:tcW w:w="708" w:type="dxa"/>
            <w:tcBorders>
              <w:top w:val="single" w:sz="4" w:space="0" w:color="auto"/>
            </w:tcBorders>
            <w:hideMark/>
          </w:tcPr>
          <w:p w:rsidR="00570648" w:rsidRPr="00303305" w:rsidRDefault="00B133D9" w:rsidP="009C1383">
            <w:pPr>
              <w:ind w:left="12" w:hanging="12"/>
              <w:jc w:val="center"/>
              <w:rPr>
                <w:rFonts w:ascii="Times New Roman" w:eastAsia="Times New Roman" w:hAnsi="Times New Roman" w:cs="Times New Roman"/>
                <w:b/>
                <w:bCs/>
                <w:sz w:val="24"/>
                <w:szCs w:val="24"/>
              </w:rPr>
            </w:pPr>
            <w:r w:rsidRPr="00303305">
              <w:rPr>
                <w:rFonts w:ascii="Times New Roman" w:eastAsia="Times New Roman" w:hAnsi="Times New Roman" w:cs="Times New Roman"/>
                <w:b/>
                <w:bCs/>
                <w:sz w:val="24"/>
                <w:szCs w:val="24"/>
              </w:rPr>
              <w:t>2</w:t>
            </w:r>
          </w:p>
        </w:tc>
        <w:tc>
          <w:tcPr>
            <w:tcW w:w="709" w:type="dxa"/>
            <w:tcBorders>
              <w:top w:val="single" w:sz="4" w:space="0" w:color="auto"/>
            </w:tcBorders>
            <w:hideMark/>
          </w:tcPr>
          <w:p w:rsidR="00570648" w:rsidRPr="00303305" w:rsidRDefault="000C3876" w:rsidP="009C1383">
            <w:pPr>
              <w:jc w:val="both"/>
              <w:rPr>
                <w:rFonts w:ascii="Times New Roman" w:eastAsia="Times New Roman" w:hAnsi="Times New Roman" w:cs="Times New Roman"/>
                <w:b/>
                <w:bCs/>
                <w:sz w:val="24"/>
                <w:szCs w:val="24"/>
              </w:rPr>
            </w:pPr>
            <w:r w:rsidRPr="00303305">
              <w:rPr>
                <w:rFonts w:ascii="Times New Roman" w:eastAsia="Times New Roman" w:hAnsi="Times New Roman" w:cs="Times New Roman"/>
                <w:b/>
                <w:bCs/>
                <w:sz w:val="24"/>
                <w:szCs w:val="24"/>
              </w:rPr>
              <w:t>4</w:t>
            </w:r>
          </w:p>
        </w:tc>
        <w:tc>
          <w:tcPr>
            <w:tcW w:w="709" w:type="dxa"/>
            <w:tcBorders>
              <w:top w:val="single" w:sz="4" w:space="0" w:color="auto"/>
            </w:tcBorders>
            <w:hideMark/>
          </w:tcPr>
          <w:p w:rsidR="00570648" w:rsidRPr="00303305" w:rsidRDefault="00B133D9" w:rsidP="009C1383">
            <w:pPr>
              <w:jc w:val="center"/>
              <w:rPr>
                <w:rFonts w:ascii="Times New Roman" w:eastAsia="Times New Roman" w:hAnsi="Times New Roman" w:cs="Times New Roman"/>
                <w:b/>
                <w:bCs/>
                <w:sz w:val="24"/>
                <w:szCs w:val="24"/>
              </w:rPr>
            </w:pPr>
            <w:r w:rsidRPr="00303305">
              <w:rPr>
                <w:rFonts w:ascii="Times New Roman" w:eastAsia="Times New Roman" w:hAnsi="Times New Roman" w:cs="Times New Roman"/>
                <w:b/>
                <w:bCs/>
                <w:sz w:val="24"/>
                <w:szCs w:val="24"/>
              </w:rPr>
              <w:t>0</w:t>
            </w:r>
          </w:p>
        </w:tc>
        <w:tc>
          <w:tcPr>
            <w:tcW w:w="567" w:type="dxa"/>
            <w:tcBorders>
              <w:top w:val="single" w:sz="4" w:space="0" w:color="auto"/>
            </w:tcBorders>
            <w:hideMark/>
          </w:tcPr>
          <w:p w:rsidR="00570648" w:rsidRPr="00303305" w:rsidRDefault="00B133D9" w:rsidP="009C1383">
            <w:pPr>
              <w:rPr>
                <w:rFonts w:ascii="Times New Roman" w:eastAsia="Times New Roman" w:hAnsi="Times New Roman" w:cs="Times New Roman"/>
                <w:b/>
                <w:bCs/>
                <w:sz w:val="24"/>
                <w:szCs w:val="24"/>
              </w:rPr>
            </w:pPr>
            <w:r w:rsidRPr="00303305">
              <w:rPr>
                <w:rFonts w:ascii="Times New Roman" w:eastAsia="Times New Roman" w:hAnsi="Times New Roman" w:cs="Times New Roman"/>
                <w:b/>
                <w:bCs/>
                <w:sz w:val="24"/>
                <w:szCs w:val="24"/>
              </w:rPr>
              <w:t>3</w:t>
            </w:r>
          </w:p>
        </w:tc>
        <w:tc>
          <w:tcPr>
            <w:tcW w:w="567" w:type="dxa"/>
            <w:tcBorders>
              <w:top w:val="single" w:sz="4" w:space="0" w:color="auto"/>
              <w:right w:val="single" w:sz="4" w:space="0" w:color="auto"/>
            </w:tcBorders>
            <w:hideMark/>
          </w:tcPr>
          <w:p w:rsidR="00570648" w:rsidRPr="00303305" w:rsidRDefault="00B133D9" w:rsidP="009C1383">
            <w:pPr>
              <w:ind w:firstLine="1"/>
              <w:rPr>
                <w:rFonts w:ascii="Times New Roman" w:eastAsia="Times New Roman" w:hAnsi="Times New Roman" w:cs="Times New Roman"/>
                <w:b/>
                <w:bCs/>
                <w:sz w:val="24"/>
                <w:szCs w:val="24"/>
              </w:rPr>
            </w:pPr>
            <w:r w:rsidRPr="00303305">
              <w:rPr>
                <w:rFonts w:ascii="Times New Roman" w:eastAsia="Times New Roman" w:hAnsi="Times New Roman" w:cs="Times New Roman"/>
                <w:b/>
                <w:bCs/>
                <w:sz w:val="24"/>
                <w:szCs w:val="24"/>
              </w:rPr>
              <w:t>4</w:t>
            </w:r>
          </w:p>
        </w:tc>
        <w:tc>
          <w:tcPr>
            <w:tcW w:w="709" w:type="dxa"/>
            <w:tcBorders>
              <w:top w:val="single" w:sz="4" w:space="0" w:color="auto"/>
              <w:left w:val="single" w:sz="4" w:space="0" w:color="auto"/>
            </w:tcBorders>
            <w:hideMark/>
          </w:tcPr>
          <w:p w:rsidR="00570648" w:rsidRPr="00303305" w:rsidRDefault="00B133D9" w:rsidP="009C1383">
            <w:pPr>
              <w:ind w:firstLine="1"/>
              <w:jc w:val="center"/>
              <w:rPr>
                <w:rFonts w:ascii="Times New Roman" w:eastAsia="Times New Roman" w:hAnsi="Times New Roman" w:cs="Times New Roman"/>
                <w:b/>
                <w:bCs/>
                <w:sz w:val="24"/>
                <w:szCs w:val="24"/>
              </w:rPr>
            </w:pPr>
            <w:r w:rsidRPr="00303305">
              <w:rPr>
                <w:rFonts w:ascii="Times New Roman" w:eastAsia="Times New Roman" w:hAnsi="Times New Roman" w:cs="Times New Roman"/>
                <w:b/>
                <w:bCs/>
                <w:sz w:val="24"/>
                <w:szCs w:val="24"/>
              </w:rPr>
              <w:t>2</w:t>
            </w:r>
          </w:p>
        </w:tc>
        <w:tc>
          <w:tcPr>
            <w:tcW w:w="708" w:type="dxa"/>
            <w:tcBorders>
              <w:top w:val="single" w:sz="4" w:space="0" w:color="auto"/>
            </w:tcBorders>
            <w:hideMark/>
          </w:tcPr>
          <w:p w:rsidR="00570648" w:rsidRPr="00303305" w:rsidRDefault="00570648" w:rsidP="009C1383">
            <w:pPr>
              <w:ind w:firstLine="1"/>
              <w:jc w:val="center"/>
              <w:rPr>
                <w:rFonts w:ascii="Times New Roman" w:eastAsia="Times New Roman" w:hAnsi="Times New Roman" w:cs="Times New Roman"/>
                <w:b/>
                <w:bCs/>
                <w:sz w:val="24"/>
                <w:szCs w:val="24"/>
              </w:rPr>
            </w:pPr>
            <w:r w:rsidRPr="00303305">
              <w:rPr>
                <w:rFonts w:ascii="Times New Roman" w:eastAsia="Times New Roman" w:hAnsi="Times New Roman" w:cs="Times New Roman"/>
                <w:b/>
                <w:bCs/>
                <w:sz w:val="24"/>
                <w:szCs w:val="24"/>
              </w:rPr>
              <w:t>17</w:t>
            </w:r>
          </w:p>
        </w:tc>
        <w:tc>
          <w:tcPr>
            <w:tcW w:w="709" w:type="dxa"/>
            <w:tcBorders>
              <w:top w:val="single" w:sz="4" w:space="0" w:color="auto"/>
            </w:tcBorders>
            <w:hideMark/>
          </w:tcPr>
          <w:p w:rsidR="00570648" w:rsidRPr="00303305" w:rsidRDefault="000C3876" w:rsidP="009C1383">
            <w:pPr>
              <w:ind w:firstLine="1"/>
              <w:jc w:val="center"/>
              <w:rPr>
                <w:rFonts w:ascii="Times New Roman" w:eastAsia="Times New Roman" w:hAnsi="Times New Roman" w:cs="Times New Roman"/>
                <w:b/>
                <w:bCs/>
                <w:sz w:val="24"/>
                <w:szCs w:val="24"/>
              </w:rPr>
            </w:pPr>
            <w:r w:rsidRPr="00303305">
              <w:rPr>
                <w:rFonts w:ascii="Times New Roman" w:eastAsia="Times New Roman" w:hAnsi="Times New Roman" w:cs="Times New Roman"/>
                <w:b/>
                <w:bCs/>
                <w:sz w:val="24"/>
                <w:szCs w:val="24"/>
              </w:rPr>
              <w:t>1</w:t>
            </w:r>
          </w:p>
        </w:tc>
        <w:tc>
          <w:tcPr>
            <w:tcW w:w="851" w:type="dxa"/>
            <w:tcBorders>
              <w:top w:val="single" w:sz="4" w:space="0" w:color="auto"/>
              <w:tr2bl w:val="single" w:sz="4" w:space="0" w:color="auto"/>
            </w:tcBorders>
            <w:hideMark/>
          </w:tcPr>
          <w:p w:rsidR="00570648" w:rsidRPr="00303305" w:rsidRDefault="00B133D9" w:rsidP="009C1383">
            <w:pPr>
              <w:jc w:val="center"/>
              <w:rPr>
                <w:rFonts w:ascii="Times New Roman" w:eastAsia="Times New Roman" w:hAnsi="Times New Roman" w:cs="Times New Roman"/>
                <w:b/>
                <w:bCs/>
                <w:sz w:val="24"/>
                <w:szCs w:val="24"/>
              </w:rPr>
            </w:pPr>
            <w:r w:rsidRPr="00303305">
              <w:rPr>
                <w:rFonts w:ascii="Times New Roman" w:eastAsia="Times New Roman" w:hAnsi="Times New Roman" w:cs="Times New Roman"/>
                <w:b/>
                <w:bCs/>
                <w:sz w:val="24"/>
                <w:szCs w:val="24"/>
              </w:rPr>
              <w:t>1</w:t>
            </w:r>
            <w:r w:rsidR="00F5697D" w:rsidRPr="00303305">
              <w:rPr>
                <w:rFonts w:ascii="Times New Roman" w:eastAsia="Times New Roman" w:hAnsi="Times New Roman" w:cs="Times New Roman"/>
                <w:b/>
                <w:bCs/>
                <w:sz w:val="24"/>
                <w:szCs w:val="24"/>
              </w:rPr>
              <w:t xml:space="preserve">  </w:t>
            </w:r>
          </w:p>
          <w:p w:rsidR="00F5697D" w:rsidRPr="00303305" w:rsidRDefault="00F5697D" w:rsidP="009C1383">
            <w:pPr>
              <w:jc w:val="center"/>
              <w:rPr>
                <w:rFonts w:ascii="Times New Roman" w:eastAsia="Times New Roman" w:hAnsi="Times New Roman" w:cs="Times New Roman"/>
                <w:b/>
                <w:bCs/>
                <w:sz w:val="24"/>
                <w:szCs w:val="24"/>
              </w:rPr>
            </w:pPr>
          </w:p>
        </w:tc>
        <w:tc>
          <w:tcPr>
            <w:tcW w:w="708" w:type="dxa"/>
            <w:tcBorders>
              <w:top w:val="single" w:sz="4" w:space="0" w:color="auto"/>
              <w:tr2bl w:val="single" w:sz="4" w:space="0" w:color="auto"/>
            </w:tcBorders>
            <w:hideMark/>
          </w:tcPr>
          <w:p w:rsidR="00570648" w:rsidRPr="00303305" w:rsidRDefault="00B133D9" w:rsidP="009C1383">
            <w:pPr>
              <w:jc w:val="center"/>
              <w:rPr>
                <w:rFonts w:ascii="Times New Roman" w:eastAsia="Times New Roman" w:hAnsi="Times New Roman" w:cs="Times New Roman"/>
                <w:b/>
                <w:bCs/>
                <w:sz w:val="24"/>
                <w:szCs w:val="24"/>
              </w:rPr>
            </w:pPr>
            <w:r w:rsidRPr="00303305">
              <w:rPr>
                <w:rFonts w:ascii="Times New Roman" w:eastAsia="Times New Roman" w:hAnsi="Times New Roman" w:cs="Times New Roman"/>
                <w:b/>
                <w:bCs/>
                <w:sz w:val="24"/>
                <w:szCs w:val="24"/>
              </w:rPr>
              <w:t>1</w:t>
            </w:r>
          </w:p>
        </w:tc>
        <w:tc>
          <w:tcPr>
            <w:tcW w:w="672" w:type="dxa"/>
            <w:tcBorders>
              <w:top w:val="single" w:sz="4" w:space="0" w:color="auto"/>
              <w:right w:val="single" w:sz="4" w:space="0" w:color="auto"/>
              <w:tr2bl w:val="single" w:sz="4" w:space="0" w:color="auto"/>
            </w:tcBorders>
            <w:hideMark/>
          </w:tcPr>
          <w:p w:rsidR="00F5697D" w:rsidRPr="00303305" w:rsidRDefault="00F5697D" w:rsidP="009C1383">
            <w:pPr>
              <w:rPr>
                <w:rFonts w:ascii="Times New Roman" w:eastAsia="Times New Roman" w:hAnsi="Times New Roman" w:cs="Times New Roman"/>
                <w:b/>
                <w:bCs/>
                <w:sz w:val="24"/>
                <w:szCs w:val="24"/>
              </w:rPr>
            </w:pPr>
            <w:r w:rsidRPr="00303305">
              <w:rPr>
                <w:rFonts w:ascii="Times New Roman" w:eastAsia="Times New Roman" w:hAnsi="Times New Roman" w:cs="Times New Roman"/>
                <w:b/>
                <w:bCs/>
                <w:sz w:val="24"/>
                <w:szCs w:val="24"/>
              </w:rPr>
              <w:t>3</w:t>
            </w:r>
          </w:p>
          <w:p w:rsidR="00F5697D" w:rsidRPr="00303305" w:rsidRDefault="00F5697D" w:rsidP="009C1383">
            <w:pPr>
              <w:rPr>
                <w:rFonts w:ascii="Times New Roman" w:eastAsia="Times New Roman" w:hAnsi="Times New Roman" w:cs="Times New Roman"/>
                <w:b/>
                <w:bCs/>
                <w:sz w:val="24"/>
                <w:szCs w:val="24"/>
              </w:rPr>
            </w:pPr>
            <w:r w:rsidRPr="00303305">
              <w:rPr>
                <w:rFonts w:ascii="Times New Roman" w:eastAsia="Times New Roman" w:hAnsi="Times New Roman" w:cs="Times New Roman"/>
                <w:b/>
                <w:bCs/>
                <w:sz w:val="24"/>
                <w:szCs w:val="24"/>
              </w:rPr>
              <w:t xml:space="preserve">    2</w:t>
            </w:r>
          </w:p>
        </w:tc>
        <w:tc>
          <w:tcPr>
            <w:tcW w:w="990" w:type="dxa"/>
            <w:vMerge/>
            <w:tcBorders>
              <w:left w:val="single" w:sz="4" w:space="0" w:color="auto"/>
              <w:bottom w:val="nil"/>
            </w:tcBorders>
          </w:tcPr>
          <w:p w:rsidR="00570648" w:rsidRPr="00303305" w:rsidRDefault="00570648" w:rsidP="009C1383">
            <w:pPr>
              <w:rPr>
                <w:rFonts w:ascii="Times New Roman" w:eastAsia="Times New Roman" w:hAnsi="Times New Roman" w:cs="Times New Roman"/>
                <w:b/>
                <w:bCs/>
                <w:sz w:val="24"/>
                <w:szCs w:val="24"/>
              </w:rPr>
            </w:pPr>
          </w:p>
        </w:tc>
        <w:tc>
          <w:tcPr>
            <w:tcW w:w="880" w:type="dxa"/>
            <w:tcBorders>
              <w:top w:val="single" w:sz="4" w:space="0" w:color="auto"/>
            </w:tcBorders>
            <w:hideMark/>
          </w:tcPr>
          <w:p w:rsidR="00570648" w:rsidRPr="00303305" w:rsidRDefault="00570648" w:rsidP="009C1383">
            <w:pPr>
              <w:jc w:val="center"/>
              <w:rPr>
                <w:rFonts w:ascii="Times New Roman" w:eastAsia="Times New Roman" w:hAnsi="Times New Roman" w:cs="Times New Roman"/>
                <w:b/>
                <w:bCs/>
                <w:sz w:val="24"/>
                <w:szCs w:val="24"/>
              </w:rPr>
            </w:pPr>
            <w:r w:rsidRPr="00303305">
              <w:rPr>
                <w:rFonts w:ascii="Times New Roman" w:eastAsia="Times New Roman" w:hAnsi="Times New Roman" w:cs="Times New Roman"/>
                <w:b/>
                <w:bCs/>
                <w:sz w:val="24"/>
                <w:szCs w:val="24"/>
              </w:rPr>
              <w:t>1</w:t>
            </w:r>
          </w:p>
        </w:tc>
        <w:tc>
          <w:tcPr>
            <w:tcW w:w="1007" w:type="dxa"/>
            <w:tcBorders>
              <w:top w:val="single" w:sz="4" w:space="0" w:color="auto"/>
            </w:tcBorders>
            <w:hideMark/>
          </w:tcPr>
          <w:p w:rsidR="00570648" w:rsidRPr="00303305" w:rsidRDefault="00570648" w:rsidP="009C1383">
            <w:pPr>
              <w:ind w:firstLine="1"/>
              <w:jc w:val="center"/>
              <w:rPr>
                <w:rFonts w:ascii="Times New Roman" w:eastAsia="Times New Roman" w:hAnsi="Times New Roman" w:cs="Times New Roman"/>
                <w:b/>
                <w:bCs/>
                <w:sz w:val="24"/>
                <w:szCs w:val="24"/>
              </w:rPr>
            </w:pPr>
            <w:r w:rsidRPr="00303305">
              <w:rPr>
                <w:rFonts w:ascii="Times New Roman" w:eastAsia="Times New Roman" w:hAnsi="Times New Roman" w:cs="Times New Roman"/>
                <w:b/>
                <w:bCs/>
                <w:sz w:val="24"/>
                <w:szCs w:val="24"/>
              </w:rPr>
              <w:t>30</w:t>
            </w:r>
          </w:p>
        </w:tc>
      </w:tr>
    </w:tbl>
    <w:p w:rsidR="00570648" w:rsidRPr="00303305" w:rsidRDefault="00570648" w:rsidP="00570648">
      <w:pPr>
        <w:spacing w:after="0" w:line="240" w:lineRule="auto"/>
        <w:rPr>
          <w:rFonts w:ascii="Times New Roman" w:eastAsia="Times New Roman" w:hAnsi="Times New Roman" w:cs="Times New Roman"/>
          <w:b/>
          <w:sz w:val="24"/>
          <w:szCs w:val="24"/>
        </w:rPr>
      </w:pPr>
    </w:p>
    <w:p w:rsidR="00570648" w:rsidRPr="00303305" w:rsidRDefault="00570648" w:rsidP="00570648">
      <w:pPr>
        <w:spacing w:after="0" w:line="240" w:lineRule="auto"/>
        <w:rPr>
          <w:rFonts w:ascii="Times New Roman" w:eastAsia="Times New Roman" w:hAnsi="Times New Roman" w:cs="Times New Roman"/>
          <w:b/>
          <w:sz w:val="24"/>
          <w:szCs w:val="24"/>
        </w:rPr>
      </w:pPr>
    </w:p>
    <w:p w:rsidR="00570648" w:rsidRPr="00303305" w:rsidRDefault="00570648" w:rsidP="00570648">
      <w:pPr>
        <w:spacing w:after="0" w:line="240" w:lineRule="auto"/>
        <w:rPr>
          <w:rFonts w:ascii="Times New Roman" w:eastAsia="Times New Roman" w:hAnsi="Times New Roman" w:cs="Times New Roman"/>
          <w:b/>
          <w:sz w:val="24"/>
          <w:szCs w:val="24"/>
        </w:rPr>
      </w:pPr>
      <w:r w:rsidRPr="00303305">
        <w:rPr>
          <w:rFonts w:ascii="Times New Roman" w:eastAsia="Times New Roman" w:hAnsi="Times New Roman" w:cs="Times New Roman"/>
          <w:b/>
          <w:sz w:val="24"/>
          <w:szCs w:val="24"/>
          <w:lang w:val="en-US"/>
        </w:rPr>
        <w:t>3</w:t>
      </w:r>
      <w:r w:rsidRPr="00303305">
        <w:rPr>
          <w:rFonts w:ascii="Times New Roman" w:eastAsia="Times New Roman" w:hAnsi="Times New Roman" w:cs="Times New Roman"/>
          <w:b/>
          <w:sz w:val="24"/>
          <w:szCs w:val="24"/>
        </w:rPr>
        <w:t>.5 Уровень квалификации педагогического коллектива.</w:t>
      </w:r>
    </w:p>
    <w:p w:rsidR="00570648" w:rsidRPr="00303305" w:rsidRDefault="00570648" w:rsidP="00570648">
      <w:pPr>
        <w:spacing w:after="0" w:line="240" w:lineRule="auto"/>
        <w:ind w:left="360"/>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Образовательный уровень педагогического коллектива.</w:t>
      </w:r>
    </w:p>
    <w:p w:rsidR="00570648" w:rsidRPr="00303305" w:rsidRDefault="00570648" w:rsidP="00570648">
      <w:pPr>
        <w:spacing w:after="0" w:line="240" w:lineRule="auto"/>
        <w:ind w:left="360"/>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Диаграмма №1 Уровень образования</w:t>
      </w:r>
    </w:p>
    <w:p w:rsidR="00570648" w:rsidRPr="00303305" w:rsidRDefault="00570648" w:rsidP="00570648">
      <w:pPr>
        <w:spacing w:after="0" w:line="240" w:lineRule="auto"/>
        <w:ind w:left="360"/>
        <w:rPr>
          <w:rFonts w:ascii="Times New Roman" w:eastAsia="Times New Roman" w:hAnsi="Times New Roman" w:cs="Times New Roman"/>
          <w:b/>
          <w:sz w:val="24"/>
          <w:szCs w:val="24"/>
        </w:rPr>
      </w:pPr>
      <w:r w:rsidRPr="00303305">
        <w:rPr>
          <w:rFonts w:ascii="Times New Roman" w:eastAsia="Times New Roman" w:hAnsi="Times New Roman" w:cs="Times New Roman"/>
          <w:b/>
          <w:noProof/>
          <w:sz w:val="24"/>
          <w:szCs w:val="24"/>
        </w:rPr>
        <w:lastRenderedPageBreak/>
        <w:drawing>
          <wp:inline distT="0" distB="0" distL="0" distR="0">
            <wp:extent cx="3343275" cy="2105025"/>
            <wp:effectExtent l="0" t="0" r="0" b="0"/>
            <wp:docPr id="34" name="Диаграмма 3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70648" w:rsidRPr="00303305" w:rsidRDefault="00570648" w:rsidP="00570648">
      <w:pPr>
        <w:spacing w:after="0" w:line="240" w:lineRule="auto"/>
        <w:rPr>
          <w:rFonts w:ascii="Times New Roman" w:eastAsia="Times New Roman" w:hAnsi="Times New Roman" w:cs="Times New Roman"/>
          <w:b/>
          <w:sz w:val="24"/>
          <w:szCs w:val="24"/>
        </w:rPr>
      </w:pPr>
    </w:p>
    <w:p w:rsidR="00570648" w:rsidRPr="00303305" w:rsidRDefault="00570648" w:rsidP="00570648">
      <w:pPr>
        <w:spacing w:after="0"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Анализ кадрового состава показывает, что 7</w:t>
      </w:r>
      <w:r w:rsidR="000E47C3">
        <w:rPr>
          <w:rFonts w:ascii="Times New Roman" w:eastAsia="Times New Roman" w:hAnsi="Times New Roman" w:cs="Times New Roman"/>
          <w:sz w:val="24"/>
          <w:szCs w:val="24"/>
        </w:rPr>
        <w:t>0</w:t>
      </w:r>
      <w:r w:rsidRPr="00303305">
        <w:rPr>
          <w:rFonts w:ascii="Times New Roman" w:eastAsia="Times New Roman" w:hAnsi="Times New Roman" w:cs="Times New Roman"/>
          <w:sz w:val="24"/>
          <w:szCs w:val="24"/>
        </w:rPr>
        <w:t xml:space="preserve">% педагогов имеет высшее образование, среднее профессиональное –15%, </w:t>
      </w:r>
      <w:r w:rsidR="000E47C3">
        <w:rPr>
          <w:rFonts w:ascii="Times New Roman" w:eastAsia="Times New Roman" w:hAnsi="Times New Roman" w:cs="Times New Roman"/>
          <w:sz w:val="24"/>
          <w:szCs w:val="24"/>
        </w:rPr>
        <w:t>НПО- 15</w:t>
      </w:r>
      <w:r w:rsidRPr="00303305">
        <w:rPr>
          <w:rFonts w:ascii="Times New Roman" w:eastAsia="Times New Roman" w:hAnsi="Times New Roman" w:cs="Times New Roman"/>
          <w:sz w:val="24"/>
          <w:szCs w:val="24"/>
        </w:rPr>
        <w:t xml:space="preserve"> </w:t>
      </w:r>
      <w:r w:rsidR="000E47C3">
        <w:rPr>
          <w:rFonts w:ascii="Times New Roman" w:eastAsia="Times New Roman" w:hAnsi="Times New Roman" w:cs="Times New Roman"/>
          <w:sz w:val="24"/>
          <w:szCs w:val="24"/>
        </w:rPr>
        <w:t xml:space="preserve">%. </w:t>
      </w:r>
      <w:r w:rsidRPr="00303305">
        <w:rPr>
          <w:rFonts w:ascii="Times New Roman" w:eastAsia="Times New Roman" w:hAnsi="Times New Roman" w:cs="Times New Roman"/>
          <w:sz w:val="24"/>
          <w:szCs w:val="24"/>
        </w:rPr>
        <w:t>Данные свидетельствуют о высоком образовательном и профессионально уровне сотрудников.</w:t>
      </w:r>
    </w:p>
    <w:p w:rsidR="00570648" w:rsidRPr="00303305" w:rsidRDefault="00570648" w:rsidP="00570648">
      <w:pPr>
        <w:spacing w:after="0"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  Диаграмма №3</w:t>
      </w:r>
      <w:r w:rsidRPr="00303305">
        <w:rPr>
          <w:rFonts w:ascii="Times New Roman" w:eastAsia="Times New Roman" w:hAnsi="Times New Roman" w:cs="Times New Roman"/>
          <w:b/>
          <w:bCs/>
          <w:sz w:val="24"/>
          <w:szCs w:val="24"/>
        </w:rPr>
        <w:t xml:space="preserve">По возрасту    </w:t>
      </w:r>
    </w:p>
    <w:p w:rsidR="00570648" w:rsidRPr="00303305" w:rsidRDefault="00570648" w:rsidP="00570648">
      <w:pPr>
        <w:spacing w:after="0" w:line="240" w:lineRule="auto"/>
        <w:jc w:val="both"/>
        <w:rPr>
          <w:rFonts w:ascii="Times New Roman" w:eastAsia="Times New Roman" w:hAnsi="Times New Roman" w:cs="Times New Roman"/>
          <w:b/>
          <w:sz w:val="24"/>
          <w:szCs w:val="24"/>
        </w:rPr>
      </w:pPr>
      <w:r w:rsidRPr="00303305">
        <w:rPr>
          <w:rFonts w:ascii="Times New Roman" w:eastAsia="Times New Roman" w:hAnsi="Times New Roman" w:cs="Times New Roman"/>
          <w:noProof/>
          <w:sz w:val="24"/>
          <w:szCs w:val="24"/>
        </w:rPr>
        <w:drawing>
          <wp:inline distT="0" distB="0" distL="0" distR="0">
            <wp:extent cx="2209800" cy="1828800"/>
            <wp:effectExtent l="0" t="0" r="0" b="0"/>
            <wp:docPr id="39" name="Диаграмма 3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70648" w:rsidRPr="00303305" w:rsidRDefault="00570648" w:rsidP="00570648">
      <w:pPr>
        <w:spacing w:after="0" w:line="240" w:lineRule="auto"/>
        <w:jc w:val="both"/>
        <w:rPr>
          <w:rFonts w:ascii="Times New Roman" w:eastAsia="Times New Roman" w:hAnsi="Times New Roman" w:cs="Times New Roman"/>
          <w:b/>
          <w:sz w:val="24"/>
          <w:szCs w:val="24"/>
        </w:rPr>
      </w:pPr>
      <w:r w:rsidRPr="00303305">
        <w:rPr>
          <w:rFonts w:ascii="Times New Roman" w:eastAsia="Times New Roman" w:hAnsi="Times New Roman" w:cs="Times New Roman"/>
          <w:sz w:val="24"/>
          <w:szCs w:val="24"/>
        </w:rPr>
        <w:t xml:space="preserve">По возрасту работники </w:t>
      </w:r>
      <w:r w:rsidR="000E47C3">
        <w:rPr>
          <w:rFonts w:ascii="Times New Roman" w:eastAsia="Times New Roman" w:hAnsi="Times New Roman" w:cs="Times New Roman"/>
          <w:sz w:val="24"/>
          <w:szCs w:val="24"/>
        </w:rPr>
        <w:t>ЦДТ</w:t>
      </w:r>
      <w:r w:rsidRPr="00303305">
        <w:rPr>
          <w:rFonts w:ascii="Times New Roman" w:eastAsia="Times New Roman" w:hAnsi="Times New Roman" w:cs="Times New Roman"/>
          <w:sz w:val="24"/>
          <w:szCs w:val="24"/>
        </w:rPr>
        <w:t xml:space="preserve"> распределяются следующим образом:</w:t>
      </w:r>
    </w:p>
    <w:p w:rsidR="00570648" w:rsidRPr="00303305" w:rsidRDefault="00570648" w:rsidP="00570648">
      <w:pPr>
        <w:spacing w:after="0" w:line="240" w:lineRule="auto"/>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возраст значительной части педагогов 58% -педагоги предпенсионного и пенсионного возраста (44% и 14%),  14% - категории 30-40 лет и до 30 лет –20%.  </w:t>
      </w:r>
    </w:p>
    <w:p w:rsidR="00570648" w:rsidRPr="00303305" w:rsidRDefault="00570648" w:rsidP="00570648">
      <w:pPr>
        <w:spacing w:after="0" w:line="240" w:lineRule="auto"/>
        <w:rPr>
          <w:rFonts w:ascii="Times New Roman" w:eastAsia="Times New Roman" w:hAnsi="Times New Roman" w:cs="Times New Roman"/>
          <w:b/>
          <w:sz w:val="24"/>
          <w:szCs w:val="24"/>
        </w:rPr>
      </w:pPr>
      <w:r w:rsidRPr="00303305">
        <w:rPr>
          <w:rFonts w:ascii="Times New Roman" w:eastAsia="Times New Roman" w:hAnsi="Times New Roman" w:cs="Times New Roman"/>
          <w:sz w:val="24"/>
          <w:szCs w:val="24"/>
        </w:rPr>
        <w:t>Диаграмма №2</w:t>
      </w:r>
    </w:p>
    <w:p w:rsidR="00570648" w:rsidRPr="00303305" w:rsidRDefault="00570648" w:rsidP="00570648">
      <w:pPr>
        <w:spacing w:after="0"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 Квалификационная категория          </w:t>
      </w:r>
    </w:p>
    <w:p w:rsidR="00570648" w:rsidRPr="00303305" w:rsidRDefault="00570648" w:rsidP="00570648">
      <w:pPr>
        <w:spacing w:after="0"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  педагогического коллектива.</w:t>
      </w:r>
    </w:p>
    <w:p w:rsidR="00570648" w:rsidRPr="00303305" w:rsidRDefault="00570648" w:rsidP="00570648">
      <w:pPr>
        <w:spacing w:after="0"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noProof/>
          <w:sz w:val="24"/>
          <w:szCs w:val="24"/>
        </w:rPr>
        <w:drawing>
          <wp:inline distT="0" distB="0" distL="0" distR="0">
            <wp:extent cx="2552700" cy="1743075"/>
            <wp:effectExtent l="0" t="0" r="0" b="0"/>
            <wp:docPr id="35" name="Диаграмма 3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70648" w:rsidRPr="00303305" w:rsidRDefault="00570648" w:rsidP="00570648">
      <w:pPr>
        <w:spacing w:after="0"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Анализ педагогического коллектива   по квалификационной категории показывает, что</w:t>
      </w:r>
      <w:r w:rsidR="00F5697D" w:rsidRPr="00303305">
        <w:rPr>
          <w:rFonts w:ascii="Times New Roman" w:eastAsia="Times New Roman" w:hAnsi="Times New Roman" w:cs="Times New Roman"/>
          <w:sz w:val="24"/>
          <w:szCs w:val="24"/>
        </w:rPr>
        <w:t xml:space="preserve"> на сегодняшний день 7</w:t>
      </w:r>
      <w:r w:rsidRPr="00303305">
        <w:rPr>
          <w:rFonts w:ascii="Times New Roman" w:eastAsia="Times New Roman" w:hAnsi="Times New Roman" w:cs="Times New Roman"/>
          <w:sz w:val="24"/>
          <w:szCs w:val="24"/>
        </w:rPr>
        <w:t>2,1% педагогических кадров имеют квалификационные категории:</w:t>
      </w:r>
    </w:p>
    <w:p w:rsidR="00570648" w:rsidRPr="00303305" w:rsidRDefault="00570648" w:rsidP="00570648">
      <w:pPr>
        <w:spacing w:after="0"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Их</w:t>
      </w:r>
      <w:r w:rsidR="000E47C3">
        <w:rPr>
          <w:rFonts w:ascii="Times New Roman" w:eastAsia="Times New Roman" w:hAnsi="Times New Roman" w:cs="Times New Roman"/>
          <w:sz w:val="24"/>
          <w:szCs w:val="24"/>
        </w:rPr>
        <w:t xml:space="preserve"> них 23,9% - высшая категория, 4</w:t>
      </w:r>
      <w:r w:rsidRPr="00303305">
        <w:rPr>
          <w:rFonts w:ascii="Times New Roman" w:eastAsia="Times New Roman" w:hAnsi="Times New Roman" w:cs="Times New Roman"/>
          <w:sz w:val="24"/>
          <w:szCs w:val="24"/>
        </w:rPr>
        <w:t>5,4% - 1 к</w:t>
      </w:r>
      <w:r w:rsidR="00F5697D" w:rsidRPr="00303305">
        <w:rPr>
          <w:rFonts w:ascii="Times New Roman" w:eastAsia="Times New Roman" w:hAnsi="Times New Roman" w:cs="Times New Roman"/>
          <w:sz w:val="24"/>
          <w:szCs w:val="24"/>
        </w:rPr>
        <w:t>атегория, 32,8 –</w:t>
      </w:r>
      <w:r w:rsidRPr="00303305">
        <w:rPr>
          <w:rFonts w:ascii="Times New Roman" w:eastAsia="Times New Roman" w:hAnsi="Times New Roman" w:cs="Times New Roman"/>
          <w:sz w:val="24"/>
          <w:szCs w:val="24"/>
        </w:rPr>
        <w:t>без категории (имеют разряды)</w:t>
      </w:r>
    </w:p>
    <w:p w:rsidR="00570648" w:rsidRPr="00303305" w:rsidRDefault="00570648" w:rsidP="00570648">
      <w:pPr>
        <w:spacing w:after="0"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Эти данные говорят о высоком профессиональном мастерстве педагогов </w:t>
      </w:r>
      <w:r w:rsidR="001A2D2B" w:rsidRPr="00303305">
        <w:rPr>
          <w:rFonts w:ascii="Times New Roman" w:eastAsia="Times New Roman" w:hAnsi="Times New Roman" w:cs="Times New Roman"/>
          <w:sz w:val="24"/>
          <w:szCs w:val="24"/>
        </w:rPr>
        <w:t>Ц</w:t>
      </w:r>
      <w:r w:rsidRPr="00303305">
        <w:rPr>
          <w:rFonts w:ascii="Times New Roman" w:eastAsia="Times New Roman" w:hAnsi="Times New Roman" w:cs="Times New Roman"/>
          <w:sz w:val="24"/>
          <w:szCs w:val="24"/>
        </w:rPr>
        <w:t>ДТ и необходимости пополнения педагогического коллектива молодыми кадрами.                                                                                                                                             Диаграмма №4                                                                           Диаграмма №5</w:t>
      </w:r>
    </w:p>
    <w:p w:rsidR="00570648" w:rsidRPr="00303305" w:rsidRDefault="00570648" w:rsidP="00570648">
      <w:pPr>
        <w:spacing w:after="0"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Состав педагогического                                           По гендерному составу</w:t>
      </w:r>
    </w:p>
    <w:p w:rsidR="00570648" w:rsidRPr="00303305" w:rsidRDefault="00570648" w:rsidP="00570648">
      <w:pPr>
        <w:spacing w:after="0" w:line="240" w:lineRule="auto"/>
        <w:ind w:firstLine="709"/>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 коллектива по стажу</w:t>
      </w:r>
    </w:p>
    <w:p w:rsidR="00570648" w:rsidRPr="00303305" w:rsidRDefault="00570648" w:rsidP="00570648">
      <w:pPr>
        <w:spacing w:after="0" w:line="240" w:lineRule="auto"/>
        <w:ind w:firstLine="709"/>
        <w:rPr>
          <w:rFonts w:ascii="Times New Roman" w:eastAsia="Times New Roman" w:hAnsi="Times New Roman" w:cs="Times New Roman"/>
          <w:sz w:val="24"/>
          <w:szCs w:val="24"/>
        </w:rPr>
      </w:pPr>
    </w:p>
    <w:p w:rsidR="00570648" w:rsidRPr="00303305" w:rsidRDefault="00570648" w:rsidP="00570648">
      <w:pPr>
        <w:spacing w:after="0" w:line="240" w:lineRule="auto"/>
        <w:jc w:val="both"/>
        <w:rPr>
          <w:rFonts w:ascii="Times New Roman" w:eastAsia="Times New Roman" w:hAnsi="Times New Roman" w:cs="Times New Roman"/>
          <w:sz w:val="24"/>
          <w:szCs w:val="24"/>
        </w:rPr>
      </w:pPr>
      <w:r w:rsidRPr="00303305">
        <w:rPr>
          <w:rFonts w:ascii="Times New Roman" w:eastAsia="Times New Roman" w:hAnsi="Times New Roman" w:cs="Times New Roman"/>
          <w:noProof/>
          <w:sz w:val="24"/>
          <w:szCs w:val="24"/>
        </w:rPr>
        <w:lastRenderedPageBreak/>
        <w:drawing>
          <wp:inline distT="0" distB="0" distL="0" distR="0">
            <wp:extent cx="2743200" cy="1828800"/>
            <wp:effectExtent l="0" t="0" r="0" b="0"/>
            <wp:docPr id="31" name="Диаграмма 3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303305">
        <w:rPr>
          <w:rFonts w:ascii="Times New Roman" w:eastAsia="Times New Roman" w:hAnsi="Times New Roman" w:cs="Times New Roman"/>
          <w:noProof/>
          <w:sz w:val="24"/>
          <w:szCs w:val="24"/>
        </w:rPr>
        <w:drawing>
          <wp:inline distT="0" distB="0" distL="0" distR="0">
            <wp:extent cx="2743200" cy="1828800"/>
            <wp:effectExtent l="0" t="0" r="0" b="0"/>
            <wp:docPr id="30" name="Диаграмма 3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70648" w:rsidRPr="00303305" w:rsidRDefault="00570648" w:rsidP="00570648">
      <w:pPr>
        <w:spacing w:after="0" w:line="240" w:lineRule="auto"/>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66%  педагогов имеет стаж работы более 15 лет, до 10  и до 5  –14%, до 15 лет – 6%. Эти данные свидетельствуют о наличии большого   опыта сотрудников и их профессионализма.</w:t>
      </w:r>
    </w:p>
    <w:p w:rsidR="00570648" w:rsidRPr="00303305" w:rsidRDefault="00570648" w:rsidP="00570648">
      <w:pPr>
        <w:spacing w:after="0" w:line="240" w:lineRule="auto"/>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Большинство сотрудников  - женщины, что характерно для всей системы  образования.</w:t>
      </w:r>
    </w:p>
    <w:p w:rsidR="00570648" w:rsidRPr="00303305" w:rsidRDefault="00570648" w:rsidP="00570648">
      <w:pPr>
        <w:spacing w:after="0" w:line="240" w:lineRule="auto"/>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 Педагогический коллектив пополняется молодыми специалистами, что способствует обновлению педагогических кадров, т.к. молодые педагоги - потенциал развития </w:t>
      </w:r>
      <w:r w:rsidR="00F5697D" w:rsidRPr="00303305">
        <w:rPr>
          <w:rFonts w:ascii="Times New Roman" w:eastAsia="Times New Roman" w:hAnsi="Times New Roman" w:cs="Times New Roman"/>
          <w:sz w:val="24"/>
          <w:szCs w:val="24"/>
        </w:rPr>
        <w:t xml:space="preserve">Центра детского </w:t>
      </w:r>
      <w:r w:rsidRPr="00303305">
        <w:rPr>
          <w:rFonts w:ascii="Times New Roman" w:eastAsia="Times New Roman" w:hAnsi="Times New Roman" w:cs="Times New Roman"/>
          <w:sz w:val="24"/>
          <w:szCs w:val="24"/>
        </w:rPr>
        <w:t xml:space="preserve"> творчества. </w:t>
      </w:r>
    </w:p>
    <w:p w:rsidR="00570648" w:rsidRPr="00303305" w:rsidRDefault="00F5697D" w:rsidP="00570648">
      <w:pPr>
        <w:spacing w:after="0"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bCs/>
          <w:sz w:val="24"/>
          <w:szCs w:val="24"/>
        </w:rPr>
        <w:t>Таким образом, в Ц</w:t>
      </w:r>
      <w:r w:rsidR="00570648" w:rsidRPr="00303305">
        <w:rPr>
          <w:rFonts w:ascii="Times New Roman" w:eastAsia="Times New Roman" w:hAnsi="Times New Roman" w:cs="Times New Roman"/>
          <w:bCs/>
          <w:sz w:val="24"/>
          <w:szCs w:val="24"/>
        </w:rPr>
        <w:t>ДТ оптимальный возрастной состав педагогов, большинство педагогического состава педагогов имеют достаточный уровень профессионализма и опыт.</w:t>
      </w:r>
    </w:p>
    <w:p w:rsidR="00570648" w:rsidRPr="00303305" w:rsidRDefault="00570648" w:rsidP="00570648">
      <w:pPr>
        <w:spacing w:after="0"/>
        <w:jc w:val="both"/>
        <w:rPr>
          <w:rFonts w:ascii="Times New Roman" w:eastAsia="Times New Roman" w:hAnsi="Times New Roman" w:cs="Times New Roman"/>
          <w:sz w:val="24"/>
          <w:szCs w:val="24"/>
        </w:rPr>
      </w:pPr>
    </w:p>
    <w:p w:rsidR="00570648" w:rsidRPr="00303305" w:rsidRDefault="00570648" w:rsidP="00570648">
      <w:pPr>
        <w:spacing w:after="0"/>
        <w:ind w:left="709"/>
        <w:jc w:val="both"/>
        <w:rPr>
          <w:rFonts w:ascii="Times New Roman" w:eastAsia="Times New Roman" w:hAnsi="Times New Roman" w:cs="Times New Roman"/>
          <w:sz w:val="24"/>
          <w:szCs w:val="24"/>
        </w:rPr>
      </w:pPr>
      <w:r w:rsidRPr="00303305">
        <w:rPr>
          <w:rFonts w:ascii="Times New Roman" w:eastAsia="Times New Roman" w:hAnsi="Times New Roman" w:cs="Times New Roman"/>
          <w:b/>
          <w:bCs/>
          <w:sz w:val="24"/>
          <w:szCs w:val="24"/>
        </w:rPr>
        <w:t>3.6.Результативность деятельности ОУ:</w:t>
      </w:r>
    </w:p>
    <w:p w:rsidR="00570648" w:rsidRPr="00303305" w:rsidRDefault="00570648" w:rsidP="00570648">
      <w:pPr>
        <w:spacing w:after="0"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Профессионализм и творческий подход педагогического коллектива к образовательному процессу, благоприятный климат способствуют достижению учащимися высоких результатов не только в масштабах района, но и областном, региональном, Всероссийском и  Международном  уровнях.</w:t>
      </w:r>
    </w:p>
    <w:p w:rsidR="00570648" w:rsidRPr="00303305" w:rsidRDefault="00570648" w:rsidP="00570648">
      <w:pPr>
        <w:spacing w:after="0" w:line="240" w:lineRule="auto"/>
        <w:rPr>
          <w:rFonts w:ascii="Times New Roman" w:eastAsia="Times New Roman" w:hAnsi="Times New Roman" w:cs="Times New Roman"/>
          <w:sz w:val="24"/>
          <w:szCs w:val="24"/>
        </w:rPr>
      </w:pPr>
    </w:p>
    <w:tbl>
      <w:tblPr>
        <w:tblStyle w:val="a9"/>
        <w:tblW w:w="0" w:type="auto"/>
        <w:tblLook w:val="04A0"/>
      </w:tblPr>
      <w:tblGrid>
        <w:gridCol w:w="3189"/>
        <w:gridCol w:w="938"/>
        <w:gridCol w:w="1072"/>
        <w:gridCol w:w="33"/>
        <w:gridCol w:w="1122"/>
        <w:gridCol w:w="28"/>
        <w:gridCol w:w="921"/>
        <w:gridCol w:w="17"/>
        <w:gridCol w:w="937"/>
        <w:gridCol w:w="17"/>
        <w:gridCol w:w="1297"/>
      </w:tblGrid>
      <w:tr w:rsidR="00F2276E" w:rsidRPr="00303305" w:rsidTr="00F2276E">
        <w:trPr>
          <w:trHeight w:val="626"/>
        </w:trPr>
        <w:tc>
          <w:tcPr>
            <w:tcW w:w="3189" w:type="dxa"/>
            <w:vMerge w:val="restart"/>
          </w:tcPr>
          <w:p w:rsidR="00F2276E" w:rsidRPr="00303305" w:rsidRDefault="00F2276E" w:rsidP="009C1383">
            <w:pPr>
              <w:rPr>
                <w:sz w:val="24"/>
                <w:szCs w:val="24"/>
              </w:rPr>
            </w:pPr>
            <w:r w:rsidRPr="00303305">
              <w:rPr>
                <w:sz w:val="24"/>
                <w:szCs w:val="24"/>
              </w:rPr>
              <w:t>Уровень мероприятий</w:t>
            </w:r>
          </w:p>
        </w:tc>
        <w:tc>
          <w:tcPr>
            <w:tcW w:w="3165" w:type="dxa"/>
            <w:gridSpan w:val="4"/>
          </w:tcPr>
          <w:p w:rsidR="00F2276E" w:rsidRPr="00303305" w:rsidRDefault="00F2276E" w:rsidP="00F2276E">
            <w:pPr>
              <w:rPr>
                <w:sz w:val="24"/>
                <w:szCs w:val="24"/>
              </w:rPr>
            </w:pPr>
            <w:r w:rsidRPr="00303305">
              <w:rPr>
                <w:sz w:val="24"/>
                <w:szCs w:val="24"/>
              </w:rPr>
              <w:t xml:space="preserve">Количество участников </w:t>
            </w:r>
          </w:p>
        </w:tc>
        <w:tc>
          <w:tcPr>
            <w:tcW w:w="3217" w:type="dxa"/>
            <w:gridSpan w:val="6"/>
          </w:tcPr>
          <w:p w:rsidR="00F2276E" w:rsidRPr="00303305" w:rsidRDefault="00F2276E" w:rsidP="009C1383">
            <w:pPr>
              <w:rPr>
                <w:sz w:val="24"/>
                <w:szCs w:val="24"/>
              </w:rPr>
            </w:pPr>
            <w:r w:rsidRPr="00303305">
              <w:rPr>
                <w:sz w:val="24"/>
                <w:szCs w:val="24"/>
              </w:rPr>
              <w:t>Количество побед</w:t>
            </w:r>
          </w:p>
        </w:tc>
      </w:tr>
      <w:tr w:rsidR="00F2276E" w:rsidRPr="00303305" w:rsidTr="00F2276E">
        <w:trPr>
          <w:trHeight w:val="375"/>
        </w:trPr>
        <w:tc>
          <w:tcPr>
            <w:tcW w:w="3189" w:type="dxa"/>
            <w:vMerge/>
          </w:tcPr>
          <w:p w:rsidR="00F2276E" w:rsidRPr="00303305" w:rsidRDefault="00F2276E" w:rsidP="009C1383">
            <w:pPr>
              <w:rPr>
                <w:sz w:val="24"/>
                <w:szCs w:val="24"/>
              </w:rPr>
            </w:pPr>
          </w:p>
        </w:tc>
        <w:tc>
          <w:tcPr>
            <w:tcW w:w="938" w:type="dxa"/>
          </w:tcPr>
          <w:p w:rsidR="00F2276E" w:rsidRPr="00303305" w:rsidRDefault="00F2276E" w:rsidP="009C1383">
            <w:pPr>
              <w:rPr>
                <w:sz w:val="24"/>
                <w:szCs w:val="24"/>
              </w:rPr>
            </w:pPr>
            <w:r w:rsidRPr="00303305">
              <w:rPr>
                <w:sz w:val="24"/>
                <w:szCs w:val="24"/>
              </w:rPr>
              <w:t xml:space="preserve"> 2020-2021</w:t>
            </w:r>
          </w:p>
        </w:tc>
        <w:tc>
          <w:tcPr>
            <w:tcW w:w="1105" w:type="dxa"/>
            <w:gridSpan w:val="2"/>
          </w:tcPr>
          <w:p w:rsidR="00F2276E" w:rsidRPr="00303305" w:rsidRDefault="00F2276E" w:rsidP="009C1383">
            <w:pPr>
              <w:rPr>
                <w:sz w:val="24"/>
                <w:szCs w:val="24"/>
              </w:rPr>
            </w:pPr>
            <w:r w:rsidRPr="00303305">
              <w:rPr>
                <w:sz w:val="24"/>
                <w:szCs w:val="24"/>
              </w:rPr>
              <w:t>2021-2022</w:t>
            </w:r>
          </w:p>
        </w:tc>
        <w:tc>
          <w:tcPr>
            <w:tcW w:w="1150" w:type="dxa"/>
            <w:gridSpan w:val="2"/>
          </w:tcPr>
          <w:p w:rsidR="00F2276E" w:rsidRPr="00303305" w:rsidRDefault="00F2276E" w:rsidP="009C1383">
            <w:pPr>
              <w:rPr>
                <w:sz w:val="24"/>
                <w:szCs w:val="24"/>
              </w:rPr>
            </w:pPr>
            <w:r w:rsidRPr="00303305">
              <w:rPr>
                <w:sz w:val="24"/>
                <w:szCs w:val="24"/>
              </w:rPr>
              <w:t>2022-2023</w:t>
            </w:r>
          </w:p>
        </w:tc>
        <w:tc>
          <w:tcPr>
            <w:tcW w:w="938" w:type="dxa"/>
            <w:gridSpan w:val="2"/>
          </w:tcPr>
          <w:p w:rsidR="00F2276E" w:rsidRPr="00303305" w:rsidRDefault="00F2276E" w:rsidP="00B92B45">
            <w:pPr>
              <w:rPr>
                <w:sz w:val="24"/>
                <w:szCs w:val="24"/>
              </w:rPr>
            </w:pPr>
            <w:r w:rsidRPr="00303305">
              <w:rPr>
                <w:sz w:val="24"/>
                <w:szCs w:val="24"/>
              </w:rPr>
              <w:t xml:space="preserve"> 2020-2021</w:t>
            </w:r>
          </w:p>
        </w:tc>
        <w:tc>
          <w:tcPr>
            <w:tcW w:w="954" w:type="dxa"/>
            <w:gridSpan w:val="2"/>
          </w:tcPr>
          <w:p w:rsidR="00F2276E" w:rsidRPr="00303305" w:rsidRDefault="00F2276E" w:rsidP="00B92B45">
            <w:pPr>
              <w:rPr>
                <w:sz w:val="24"/>
                <w:szCs w:val="24"/>
              </w:rPr>
            </w:pPr>
            <w:r w:rsidRPr="00303305">
              <w:rPr>
                <w:sz w:val="24"/>
                <w:szCs w:val="24"/>
              </w:rPr>
              <w:t>2021-2022</w:t>
            </w:r>
          </w:p>
        </w:tc>
        <w:tc>
          <w:tcPr>
            <w:tcW w:w="1297" w:type="dxa"/>
          </w:tcPr>
          <w:p w:rsidR="00F2276E" w:rsidRPr="00303305" w:rsidRDefault="00F2276E" w:rsidP="00B92B45">
            <w:pPr>
              <w:rPr>
                <w:sz w:val="24"/>
                <w:szCs w:val="24"/>
              </w:rPr>
            </w:pPr>
            <w:r w:rsidRPr="00303305">
              <w:rPr>
                <w:sz w:val="24"/>
                <w:szCs w:val="24"/>
              </w:rPr>
              <w:t>2022-2023</w:t>
            </w:r>
          </w:p>
        </w:tc>
      </w:tr>
      <w:tr w:rsidR="00F2276E" w:rsidRPr="00303305" w:rsidTr="00F2276E">
        <w:trPr>
          <w:trHeight w:val="217"/>
        </w:trPr>
        <w:tc>
          <w:tcPr>
            <w:tcW w:w="3189" w:type="dxa"/>
          </w:tcPr>
          <w:p w:rsidR="00F2276E" w:rsidRPr="00303305" w:rsidRDefault="00F2276E" w:rsidP="009C1383">
            <w:pPr>
              <w:rPr>
                <w:sz w:val="24"/>
                <w:szCs w:val="24"/>
              </w:rPr>
            </w:pPr>
            <w:r w:rsidRPr="00303305">
              <w:rPr>
                <w:sz w:val="24"/>
                <w:szCs w:val="24"/>
              </w:rPr>
              <w:t xml:space="preserve">Муниципальный </w:t>
            </w:r>
          </w:p>
        </w:tc>
        <w:tc>
          <w:tcPr>
            <w:tcW w:w="938" w:type="dxa"/>
          </w:tcPr>
          <w:p w:rsidR="00F2276E" w:rsidRPr="00303305" w:rsidRDefault="00F2276E" w:rsidP="009C1383">
            <w:pPr>
              <w:rPr>
                <w:sz w:val="24"/>
                <w:szCs w:val="24"/>
              </w:rPr>
            </w:pPr>
            <w:r w:rsidRPr="00303305">
              <w:rPr>
                <w:sz w:val="24"/>
                <w:szCs w:val="24"/>
              </w:rPr>
              <w:t>126</w:t>
            </w:r>
          </w:p>
        </w:tc>
        <w:tc>
          <w:tcPr>
            <w:tcW w:w="1072" w:type="dxa"/>
          </w:tcPr>
          <w:p w:rsidR="00F2276E" w:rsidRPr="00303305" w:rsidRDefault="00F2276E" w:rsidP="00F2276E">
            <w:pPr>
              <w:rPr>
                <w:sz w:val="24"/>
                <w:szCs w:val="24"/>
              </w:rPr>
            </w:pPr>
            <w:r w:rsidRPr="00303305">
              <w:rPr>
                <w:sz w:val="24"/>
                <w:szCs w:val="24"/>
              </w:rPr>
              <w:t>128</w:t>
            </w:r>
          </w:p>
        </w:tc>
        <w:tc>
          <w:tcPr>
            <w:tcW w:w="1183" w:type="dxa"/>
            <w:gridSpan w:val="3"/>
          </w:tcPr>
          <w:p w:rsidR="00F2276E" w:rsidRPr="00303305" w:rsidRDefault="00F2276E" w:rsidP="00F2276E">
            <w:pPr>
              <w:rPr>
                <w:sz w:val="24"/>
                <w:szCs w:val="24"/>
              </w:rPr>
            </w:pPr>
            <w:r w:rsidRPr="00303305">
              <w:rPr>
                <w:sz w:val="24"/>
                <w:szCs w:val="24"/>
              </w:rPr>
              <w:t>126</w:t>
            </w:r>
          </w:p>
        </w:tc>
        <w:tc>
          <w:tcPr>
            <w:tcW w:w="921" w:type="dxa"/>
          </w:tcPr>
          <w:p w:rsidR="00F2276E" w:rsidRPr="00303305" w:rsidRDefault="00F2276E" w:rsidP="009C1383">
            <w:pPr>
              <w:rPr>
                <w:sz w:val="24"/>
                <w:szCs w:val="24"/>
              </w:rPr>
            </w:pPr>
            <w:r w:rsidRPr="00303305">
              <w:rPr>
                <w:sz w:val="24"/>
                <w:szCs w:val="24"/>
              </w:rPr>
              <w:t>47</w:t>
            </w:r>
          </w:p>
        </w:tc>
        <w:tc>
          <w:tcPr>
            <w:tcW w:w="954" w:type="dxa"/>
            <w:gridSpan w:val="2"/>
          </w:tcPr>
          <w:p w:rsidR="00F2276E" w:rsidRPr="00303305" w:rsidRDefault="00F2276E" w:rsidP="009C1383">
            <w:pPr>
              <w:rPr>
                <w:sz w:val="24"/>
                <w:szCs w:val="24"/>
              </w:rPr>
            </w:pPr>
            <w:r w:rsidRPr="00303305">
              <w:rPr>
                <w:sz w:val="24"/>
                <w:szCs w:val="24"/>
              </w:rPr>
              <w:t>58</w:t>
            </w:r>
          </w:p>
        </w:tc>
        <w:tc>
          <w:tcPr>
            <w:tcW w:w="1314" w:type="dxa"/>
            <w:gridSpan w:val="2"/>
          </w:tcPr>
          <w:p w:rsidR="00F2276E" w:rsidRPr="00303305" w:rsidRDefault="00F2276E" w:rsidP="009C1383">
            <w:pPr>
              <w:rPr>
                <w:sz w:val="24"/>
                <w:szCs w:val="24"/>
              </w:rPr>
            </w:pPr>
            <w:r w:rsidRPr="00303305">
              <w:rPr>
                <w:sz w:val="24"/>
                <w:szCs w:val="24"/>
              </w:rPr>
              <w:t>50</w:t>
            </w:r>
          </w:p>
        </w:tc>
      </w:tr>
      <w:tr w:rsidR="00F2276E" w:rsidRPr="00303305" w:rsidTr="00F2276E">
        <w:trPr>
          <w:trHeight w:val="419"/>
        </w:trPr>
        <w:tc>
          <w:tcPr>
            <w:tcW w:w="3189" w:type="dxa"/>
          </w:tcPr>
          <w:p w:rsidR="00F2276E" w:rsidRPr="00303305" w:rsidRDefault="00F2276E" w:rsidP="009C1383">
            <w:pPr>
              <w:rPr>
                <w:sz w:val="24"/>
                <w:szCs w:val="24"/>
              </w:rPr>
            </w:pPr>
            <w:r w:rsidRPr="00303305">
              <w:rPr>
                <w:sz w:val="24"/>
                <w:szCs w:val="24"/>
              </w:rPr>
              <w:t>региональный</w:t>
            </w:r>
          </w:p>
        </w:tc>
        <w:tc>
          <w:tcPr>
            <w:tcW w:w="938" w:type="dxa"/>
          </w:tcPr>
          <w:p w:rsidR="00F2276E" w:rsidRPr="00303305" w:rsidRDefault="00F2276E" w:rsidP="009C1383">
            <w:pPr>
              <w:rPr>
                <w:sz w:val="24"/>
                <w:szCs w:val="24"/>
              </w:rPr>
            </w:pPr>
            <w:r w:rsidRPr="00303305">
              <w:rPr>
                <w:sz w:val="24"/>
                <w:szCs w:val="24"/>
              </w:rPr>
              <w:t>43</w:t>
            </w:r>
          </w:p>
        </w:tc>
        <w:tc>
          <w:tcPr>
            <w:tcW w:w="1072" w:type="dxa"/>
          </w:tcPr>
          <w:p w:rsidR="00F2276E" w:rsidRPr="00303305" w:rsidRDefault="00F2276E" w:rsidP="00F2276E">
            <w:pPr>
              <w:rPr>
                <w:sz w:val="24"/>
                <w:szCs w:val="24"/>
              </w:rPr>
            </w:pPr>
            <w:r w:rsidRPr="00303305">
              <w:rPr>
                <w:sz w:val="24"/>
                <w:szCs w:val="24"/>
              </w:rPr>
              <w:t>53</w:t>
            </w:r>
          </w:p>
        </w:tc>
        <w:tc>
          <w:tcPr>
            <w:tcW w:w="1183" w:type="dxa"/>
            <w:gridSpan w:val="3"/>
          </w:tcPr>
          <w:p w:rsidR="00F2276E" w:rsidRPr="00303305" w:rsidRDefault="00F2276E" w:rsidP="00F2276E">
            <w:pPr>
              <w:rPr>
                <w:sz w:val="24"/>
                <w:szCs w:val="24"/>
              </w:rPr>
            </w:pPr>
            <w:r w:rsidRPr="00303305">
              <w:rPr>
                <w:sz w:val="24"/>
                <w:szCs w:val="24"/>
              </w:rPr>
              <w:t>37</w:t>
            </w:r>
          </w:p>
        </w:tc>
        <w:tc>
          <w:tcPr>
            <w:tcW w:w="921" w:type="dxa"/>
          </w:tcPr>
          <w:p w:rsidR="00F2276E" w:rsidRPr="00303305" w:rsidRDefault="00F2276E" w:rsidP="009C1383">
            <w:pPr>
              <w:rPr>
                <w:sz w:val="24"/>
                <w:szCs w:val="24"/>
              </w:rPr>
            </w:pPr>
            <w:r w:rsidRPr="00303305">
              <w:rPr>
                <w:sz w:val="24"/>
                <w:szCs w:val="24"/>
              </w:rPr>
              <w:t>26</w:t>
            </w:r>
          </w:p>
        </w:tc>
        <w:tc>
          <w:tcPr>
            <w:tcW w:w="954" w:type="dxa"/>
            <w:gridSpan w:val="2"/>
          </w:tcPr>
          <w:p w:rsidR="00F2276E" w:rsidRPr="00303305" w:rsidRDefault="00F2276E" w:rsidP="009C1383">
            <w:pPr>
              <w:rPr>
                <w:sz w:val="24"/>
                <w:szCs w:val="24"/>
              </w:rPr>
            </w:pPr>
            <w:r w:rsidRPr="00303305">
              <w:rPr>
                <w:sz w:val="24"/>
                <w:szCs w:val="24"/>
              </w:rPr>
              <w:t>36</w:t>
            </w:r>
          </w:p>
        </w:tc>
        <w:tc>
          <w:tcPr>
            <w:tcW w:w="1314" w:type="dxa"/>
            <w:gridSpan w:val="2"/>
          </w:tcPr>
          <w:p w:rsidR="00F2276E" w:rsidRPr="00303305" w:rsidRDefault="00F2276E" w:rsidP="009C1383">
            <w:pPr>
              <w:rPr>
                <w:sz w:val="24"/>
                <w:szCs w:val="24"/>
              </w:rPr>
            </w:pPr>
            <w:r w:rsidRPr="00303305">
              <w:rPr>
                <w:sz w:val="24"/>
                <w:szCs w:val="24"/>
              </w:rPr>
              <w:t>40</w:t>
            </w:r>
          </w:p>
        </w:tc>
      </w:tr>
      <w:tr w:rsidR="00F2276E" w:rsidRPr="00303305" w:rsidTr="00F2276E">
        <w:trPr>
          <w:trHeight w:val="268"/>
        </w:trPr>
        <w:tc>
          <w:tcPr>
            <w:tcW w:w="3189" w:type="dxa"/>
          </w:tcPr>
          <w:p w:rsidR="00F2276E" w:rsidRPr="00303305" w:rsidRDefault="00F2276E" w:rsidP="009C1383">
            <w:pPr>
              <w:rPr>
                <w:sz w:val="24"/>
                <w:szCs w:val="24"/>
              </w:rPr>
            </w:pPr>
            <w:r w:rsidRPr="00303305">
              <w:rPr>
                <w:sz w:val="24"/>
                <w:szCs w:val="24"/>
              </w:rPr>
              <w:t xml:space="preserve">Всероссийские </w:t>
            </w:r>
          </w:p>
        </w:tc>
        <w:tc>
          <w:tcPr>
            <w:tcW w:w="938" w:type="dxa"/>
          </w:tcPr>
          <w:p w:rsidR="00F2276E" w:rsidRPr="00303305" w:rsidRDefault="00F2276E" w:rsidP="009C1383">
            <w:pPr>
              <w:rPr>
                <w:sz w:val="24"/>
                <w:szCs w:val="24"/>
              </w:rPr>
            </w:pPr>
            <w:r w:rsidRPr="00303305">
              <w:rPr>
                <w:sz w:val="24"/>
                <w:szCs w:val="24"/>
              </w:rPr>
              <w:t>15</w:t>
            </w:r>
          </w:p>
        </w:tc>
        <w:tc>
          <w:tcPr>
            <w:tcW w:w="1072" w:type="dxa"/>
          </w:tcPr>
          <w:p w:rsidR="00F2276E" w:rsidRPr="00303305" w:rsidRDefault="00F2276E" w:rsidP="00F2276E">
            <w:pPr>
              <w:rPr>
                <w:sz w:val="24"/>
                <w:szCs w:val="24"/>
              </w:rPr>
            </w:pPr>
            <w:r w:rsidRPr="00303305">
              <w:rPr>
                <w:sz w:val="24"/>
                <w:szCs w:val="24"/>
              </w:rPr>
              <w:t>11</w:t>
            </w:r>
          </w:p>
        </w:tc>
        <w:tc>
          <w:tcPr>
            <w:tcW w:w="1183" w:type="dxa"/>
            <w:gridSpan w:val="3"/>
          </w:tcPr>
          <w:p w:rsidR="00F2276E" w:rsidRPr="00303305" w:rsidRDefault="00F2276E" w:rsidP="00F2276E">
            <w:pPr>
              <w:rPr>
                <w:sz w:val="24"/>
                <w:szCs w:val="24"/>
              </w:rPr>
            </w:pPr>
            <w:r w:rsidRPr="00303305">
              <w:rPr>
                <w:sz w:val="24"/>
                <w:szCs w:val="24"/>
              </w:rPr>
              <w:t>8</w:t>
            </w:r>
          </w:p>
        </w:tc>
        <w:tc>
          <w:tcPr>
            <w:tcW w:w="921" w:type="dxa"/>
          </w:tcPr>
          <w:p w:rsidR="00F2276E" w:rsidRPr="00303305" w:rsidRDefault="00F2276E" w:rsidP="009C1383">
            <w:pPr>
              <w:rPr>
                <w:sz w:val="24"/>
                <w:szCs w:val="24"/>
              </w:rPr>
            </w:pPr>
            <w:r w:rsidRPr="00303305">
              <w:rPr>
                <w:sz w:val="24"/>
                <w:szCs w:val="24"/>
              </w:rPr>
              <w:t>11</w:t>
            </w:r>
          </w:p>
        </w:tc>
        <w:tc>
          <w:tcPr>
            <w:tcW w:w="954" w:type="dxa"/>
            <w:gridSpan w:val="2"/>
          </w:tcPr>
          <w:p w:rsidR="00F2276E" w:rsidRPr="00303305" w:rsidRDefault="00F2276E" w:rsidP="009C1383">
            <w:pPr>
              <w:rPr>
                <w:sz w:val="24"/>
                <w:szCs w:val="24"/>
              </w:rPr>
            </w:pPr>
            <w:r w:rsidRPr="00303305">
              <w:rPr>
                <w:sz w:val="24"/>
                <w:szCs w:val="24"/>
              </w:rPr>
              <w:t>3</w:t>
            </w:r>
          </w:p>
        </w:tc>
        <w:tc>
          <w:tcPr>
            <w:tcW w:w="1314" w:type="dxa"/>
            <w:gridSpan w:val="2"/>
          </w:tcPr>
          <w:p w:rsidR="00F2276E" w:rsidRPr="00303305" w:rsidRDefault="00F2276E" w:rsidP="009C1383">
            <w:pPr>
              <w:rPr>
                <w:sz w:val="24"/>
                <w:szCs w:val="24"/>
              </w:rPr>
            </w:pPr>
            <w:r w:rsidRPr="00303305">
              <w:rPr>
                <w:sz w:val="24"/>
                <w:szCs w:val="24"/>
              </w:rPr>
              <w:t>3</w:t>
            </w:r>
          </w:p>
        </w:tc>
      </w:tr>
      <w:tr w:rsidR="00F2276E" w:rsidRPr="00303305" w:rsidTr="00F2276E">
        <w:trPr>
          <w:trHeight w:val="368"/>
        </w:trPr>
        <w:tc>
          <w:tcPr>
            <w:tcW w:w="3189" w:type="dxa"/>
          </w:tcPr>
          <w:p w:rsidR="00F2276E" w:rsidRPr="00303305" w:rsidRDefault="00F2276E" w:rsidP="009C1383">
            <w:pPr>
              <w:rPr>
                <w:sz w:val="24"/>
                <w:szCs w:val="24"/>
              </w:rPr>
            </w:pPr>
            <w:r w:rsidRPr="00303305">
              <w:rPr>
                <w:sz w:val="24"/>
                <w:szCs w:val="24"/>
              </w:rPr>
              <w:t>международные</w:t>
            </w:r>
          </w:p>
        </w:tc>
        <w:tc>
          <w:tcPr>
            <w:tcW w:w="938" w:type="dxa"/>
          </w:tcPr>
          <w:p w:rsidR="00F2276E" w:rsidRPr="00303305" w:rsidRDefault="00F2276E" w:rsidP="009C1383">
            <w:pPr>
              <w:rPr>
                <w:sz w:val="24"/>
                <w:szCs w:val="24"/>
              </w:rPr>
            </w:pPr>
          </w:p>
        </w:tc>
        <w:tc>
          <w:tcPr>
            <w:tcW w:w="1072" w:type="dxa"/>
          </w:tcPr>
          <w:p w:rsidR="00F2276E" w:rsidRPr="00303305" w:rsidRDefault="00F2276E" w:rsidP="00F2276E">
            <w:pPr>
              <w:rPr>
                <w:sz w:val="24"/>
                <w:szCs w:val="24"/>
              </w:rPr>
            </w:pPr>
          </w:p>
        </w:tc>
        <w:tc>
          <w:tcPr>
            <w:tcW w:w="1183" w:type="dxa"/>
            <w:gridSpan w:val="3"/>
          </w:tcPr>
          <w:p w:rsidR="00F2276E" w:rsidRPr="00303305" w:rsidRDefault="00F2276E" w:rsidP="00F2276E">
            <w:pPr>
              <w:rPr>
                <w:sz w:val="24"/>
                <w:szCs w:val="24"/>
              </w:rPr>
            </w:pPr>
          </w:p>
        </w:tc>
        <w:tc>
          <w:tcPr>
            <w:tcW w:w="921" w:type="dxa"/>
          </w:tcPr>
          <w:p w:rsidR="00F2276E" w:rsidRPr="00303305" w:rsidRDefault="00F2276E" w:rsidP="009C1383">
            <w:pPr>
              <w:rPr>
                <w:sz w:val="24"/>
                <w:szCs w:val="24"/>
              </w:rPr>
            </w:pPr>
          </w:p>
        </w:tc>
        <w:tc>
          <w:tcPr>
            <w:tcW w:w="954" w:type="dxa"/>
            <w:gridSpan w:val="2"/>
          </w:tcPr>
          <w:p w:rsidR="00F2276E" w:rsidRPr="00303305" w:rsidRDefault="00F2276E" w:rsidP="009C1383">
            <w:pPr>
              <w:rPr>
                <w:sz w:val="24"/>
                <w:szCs w:val="24"/>
              </w:rPr>
            </w:pPr>
          </w:p>
        </w:tc>
        <w:tc>
          <w:tcPr>
            <w:tcW w:w="1314" w:type="dxa"/>
            <w:gridSpan w:val="2"/>
          </w:tcPr>
          <w:p w:rsidR="00F2276E" w:rsidRPr="00303305" w:rsidRDefault="00F2276E" w:rsidP="009C1383">
            <w:pPr>
              <w:rPr>
                <w:sz w:val="24"/>
                <w:szCs w:val="24"/>
              </w:rPr>
            </w:pPr>
          </w:p>
        </w:tc>
      </w:tr>
      <w:tr w:rsidR="00F2276E" w:rsidRPr="00303305" w:rsidTr="00F2276E">
        <w:tc>
          <w:tcPr>
            <w:tcW w:w="3189" w:type="dxa"/>
          </w:tcPr>
          <w:p w:rsidR="00F2276E" w:rsidRPr="00303305" w:rsidRDefault="00F2276E" w:rsidP="009C1383">
            <w:pPr>
              <w:rPr>
                <w:sz w:val="24"/>
                <w:szCs w:val="24"/>
              </w:rPr>
            </w:pPr>
            <w:r w:rsidRPr="00303305">
              <w:rPr>
                <w:sz w:val="24"/>
                <w:szCs w:val="24"/>
              </w:rPr>
              <w:t>Всего участников</w:t>
            </w:r>
          </w:p>
        </w:tc>
        <w:tc>
          <w:tcPr>
            <w:tcW w:w="938" w:type="dxa"/>
          </w:tcPr>
          <w:p w:rsidR="00F2276E" w:rsidRPr="00303305" w:rsidRDefault="00F2276E" w:rsidP="009C1383">
            <w:pPr>
              <w:rPr>
                <w:sz w:val="24"/>
                <w:szCs w:val="24"/>
              </w:rPr>
            </w:pPr>
            <w:r w:rsidRPr="00303305">
              <w:rPr>
                <w:sz w:val="24"/>
                <w:szCs w:val="24"/>
              </w:rPr>
              <w:t>184</w:t>
            </w:r>
          </w:p>
        </w:tc>
        <w:tc>
          <w:tcPr>
            <w:tcW w:w="1072" w:type="dxa"/>
          </w:tcPr>
          <w:p w:rsidR="00F2276E" w:rsidRPr="00303305" w:rsidRDefault="00F2276E" w:rsidP="00F2276E">
            <w:pPr>
              <w:rPr>
                <w:sz w:val="24"/>
                <w:szCs w:val="24"/>
              </w:rPr>
            </w:pPr>
            <w:r w:rsidRPr="00303305">
              <w:rPr>
                <w:sz w:val="24"/>
                <w:szCs w:val="24"/>
              </w:rPr>
              <w:t>192</w:t>
            </w:r>
          </w:p>
        </w:tc>
        <w:tc>
          <w:tcPr>
            <w:tcW w:w="1183" w:type="dxa"/>
            <w:gridSpan w:val="3"/>
          </w:tcPr>
          <w:p w:rsidR="00F2276E" w:rsidRPr="00303305" w:rsidRDefault="00F2276E" w:rsidP="00F2276E">
            <w:pPr>
              <w:rPr>
                <w:sz w:val="24"/>
                <w:szCs w:val="24"/>
              </w:rPr>
            </w:pPr>
            <w:r w:rsidRPr="00303305">
              <w:rPr>
                <w:sz w:val="24"/>
                <w:szCs w:val="24"/>
              </w:rPr>
              <w:t>171</w:t>
            </w:r>
          </w:p>
        </w:tc>
        <w:tc>
          <w:tcPr>
            <w:tcW w:w="921" w:type="dxa"/>
          </w:tcPr>
          <w:p w:rsidR="00F2276E" w:rsidRPr="00303305" w:rsidRDefault="00F2276E" w:rsidP="009C1383">
            <w:pPr>
              <w:rPr>
                <w:sz w:val="24"/>
                <w:szCs w:val="24"/>
              </w:rPr>
            </w:pPr>
            <w:r w:rsidRPr="00303305">
              <w:rPr>
                <w:sz w:val="24"/>
                <w:szCs w:val="24"/>
              </w:rPr>
              <w:t>84</w:t>
            </w:r>
          </w:p>
        </w:tc>
        <w:tc>
          <w:tcPr>
            <w:tcW w:w="954" w:type="dxa"/>
            <w:gridSpan w:val="2"/>
          </w:tcPr>
          <w:p w:rsidR="00F2276E" w:rsidRPr="00303305" w:rsidRDefault="00F2276E" w:rsidP="009C1383">
            <w:pPr>
              <w:rPr>
                <w:sz w:val="24"/>
                <w:szCs w:val="24"/>
              </w:rPr>
            </w:pPr>
            <w:r w:rsidRPr="00303305">
              <w:rPr>
                <w:sz w:val="24"/>
                <w:szCs w:val="24"/>
              </w:rPr>
              <w:t>97</w:t>
            </w:r>
          </w:p>
        </w:tc>
        <w:tc>
          <w:tcPr>
            <w:tcW w:w="1314" w:type="dxa"/>
            <w:gridSpan w:val="2"/>
          </w:tcPr>
          <w:p w:rsidR="00F2276E" w:rsidRPr="00303305" w:rsidRDefault="00F2276E" w:rsidP="009C1383">
            <w:pPr>
              <w:rPr>
                <w:sz w:val="24"/>
                <w:szCs w:val="24"/>
              </w:rPr>
            </w:pPr>
            <w:r w:rsidRPr="00303305">
              <w:rPr>
                <w:sz w:val="24"/>
                <w:szCs w:val="24"/>
              </w:rPr>
              <w:t>93</w:t>
            </w:r>
          </w:p>
        </w:tc>
      </w:tr>
    </w:tbl>
    <w:p w:rsidR="00570648" w:rsidRPr="00303305" w:rsidRDefault="00570648" w:rsidP="00570648">
      <w:pPr>
        <w:spacing w:after="0" w:line="240" w:lineRule="auto"/>
        <w:rPr>
          <w:rFonts w:ascii="Times New Roman" w:eastAsia="Times New Roman" w:hAnsi="Times New Roman" w:cs="Times New Roman"/>
          <w:sz w:val="24"/>
          <w:szCs w:val="24"/>
        </w:rPr>
      </w:pPr>
    </w:p>
    <w:p w:rsidR="00570648" w:rsidRPr="00303305" w:rsidRDefault="00570648" w:rsidP="00570648">
      <w:pPr>
        <w:spacing w:after="0"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В основе  организации </w:t>
      </w:r>
      <w:r w:rsidR="001A2D2B" w:rsidRPr="00303305">
        <w:rPr>
          <w:rFonts w:ascii="Times New Roman" w:eastAsia="Times New Roman" w:hAnsi="Times New Roman" w:cs="Times New Roman"/>
          <w:sz w:val="24"/>
          <w:szCs w:val="24"/>
        </w:rPr>
        <w:t>образовательного процесса ЦДТ</w:t>
      </w:r>
      <w:r w:rsidR="00FB091A" w:rsidRPr="00303305">
        <w:rPr>
          <w:rFonts w:ascii="Times New Roman" w:eastAsia="Times New Roman" w:hAnsi="Times New Roman" w:cs="Times New Roman"/>
          <w:sz w:val="24"/>
          <w:szCs w:val="24"/>
        </w:rPr>
        <w:t xml:space="preserve"> «Олчей удазыны» </w:t>
      </w:r>
      <w:r w:rsidRPr="00303305">
        <w:rPr>
          <w:rFonts w:ascii="Times New Roman" w:eastAsia="Times New Roman" w:hAnsi="Times New Roman" w:cs="Times New Roman"/>
          <w:sz w:val="24"/>
          <w:szCs w:val="24"/>
        </w:rPr>
        <w:t xml:space="preserve"> лежат идеи личностно-деятельностного подхода (Е.В.Бондаревская, О.С. Газман, И.А. Зимняя, В.В.Сериков, И.С.Якиманская).</w:t>
      </w:r>
      <w:r w:rsidR="00731A50" w:rsidRPr="00303305">
        <w:rPr>
          <w:rFonts w:ascii="Times New Roman" w:eastAsia="Times New Roman" w:hAnsi="Times New Roman" w:cs="Times New Roman"/>
          <w:sz w:val="24"/>
          <w:szCs w:val="24"/>
        </w:rPr>
        <w:t xml:space="preserve"> </w:t>
      </w:r>
      <w:r w:rsidRPr="00303305">
        <w:rPr>
          <w:rFonts w:ascii="Times New Roman" w:eastAsia="Times New Roman" w:hAnsi="Times New Roman" w:cs="Times New Roman"/>
          <w:sz w:val="24"/>
          <w:szCs w:val="24"/>
        </w:rPr>
        <w:t>В соответствии с этим подходом считаем приоритетной в процессе образования личностно-смысловую сферу. Деятельность педагогов направлена на включение личного опыта учащихся в образовательный процесс, признание ценности взаимодействия субъектов образовательного процесса. Происходит смещение акцентов с передачи знаний на овладение детьми способами самостоятельной деятельности в процессе образования, принятия решений в ситуации выбора, развития способности прогнозировать его последствия и нести ответственность за свой выбор.</w:t>
      </w:r>
    </w:p>
    <w:p w:rsidR="00570648" w:rsidRPr="00303305" w:rsidRDefault="00570648" w:rsidP="00570648">
      <w:pPr>
        <w:spacing w:after="0"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Основой концепции образовательной программы учреждения выступает идея обогащения личностного опыта воспитанников в образовательном процессе –осмысленного субъектом опыта поведения в жизненной ситуации, которая требует приложения его потенциала, его проявления как личности.</w:t>
      </w:r>
    </w:p>
    <w:p w:rsidR="00570648" w:rsidRPr="00303305" w:rsidRDefault="00570648" w:rsidP="00570648">
      <w:pPr>
        <w:spacing w:after="0" w:line="240" w:lineRule="auto"/>
        <w:rPr>
          <w:rFonts w:ascii="Times New Roman" w:eastAsia="Times New Roman" w:hAnsi="Times New Roman" w:cs="Times New Roman"/>
          <w:sz w:val="24"/>
          <w:szCs w:val="24"/>
        </w:rPr>
      </w:pPr>
    </w:p>
    <w:p w:rsidR="00570648" w:rsidRPr="00303305" w:rsidRDefault="00570648" w:rsidP="00570648">
      <w:pPr>
        <w:spacing w:after="0"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lastRenderedPageBreak/>
        <w:t>*высо</w:t>
      </w:r>
      <w:r w:rsidR="005A4CB3" w:rsidRPr="00303305">
        <w:rPr>
          <w:rFonts w:ascii="Times New Roman" w:eastAsia="Times New Roman" w:hAnsi="Times New Roman" w:cs="Times New Roman"/>
          <w:sz w:val="24"/>
          <w:szCs w:val="24"/>
        </w:rPr>
        <w:t>ко</w:t>
      </w:r>
      <w:r w:rsidRPr="00303305">
        <w:rPr>
          <w:rFonts w:ascii="Times New Roman" w:eastAsia="Times New Roman" w:hAnsi="Times New Roman" w:cs="Times New Roman"/>
          <w:sz w:val="24"/>
          <w:szCs w:val="24"/>
        </w:rPr>
        <w:t>образованный, нравственный, предприимчивый;</w:t>
      </w:r>
    </w:p>
    <w:p w:rsidR="00570648" w:rsidRPr="00303305" w:rsidRDefault="00570648" w:rsidP="00570648">
      <w:pPr>
        <w:spacing w:after="0"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*способен самостоятельно принимать решения в ситуациях выбора и нести за них ответственность;</w:t>
      </w:r>
    </w:p>
    <w:p w:rsidR="00570648" w:rsidRPr="00303305" w:rsidRDefault="00570648" w:rsidP="00570648">
      <w:pPr>
        <w:spacing w:after="0"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*способен к сотрудничеству, взаимодействию с другими людьми в различных видах деятельности;</w:t>
      </w:r>
    </w:p>
    <w:p w:rsidR="00570648" w:rsidRPr="00303305" w:rsidRDefault="005A4CB3" w:rsidP="00570648">
      <w:pPr>
        <w:spacing w:after="0"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*способ</w:t>
      </w:r>
      <w:r w:rsidR="00570648" w:rsidRPr="00303305">
        <w:rPr>
          <w:rFonts w:ascii="Times New Roman" w:eastAsia="Times New Roman" w:hAnsi="Times New Roman" w:cs="Times New Roman"/>
          <w:sz w:val="24"/>
          <w:szCs w:val="24"/>
        </w:rPr>
        <w:t>ен самостоятельно осуществлять познавательную творческую, исследовательскую деятельность;</w:t>
      </w:r>
    </w:p>
    <w:p w:rsidR="00570648" w:rsidRPr="00303305" w:rsidRDefault="00570648" w:rsidP="00570648">
      <w:pPr>
        <w:spacing w:after="0"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*способен к саморазвитию, самоопределению, самореализации на основе личностного опыта;</w:t>
      </w:r>
    </w:p>
    <w:p w:rsidR="00570648" w:rsidRPr="00303305" w:rsidRDefault="00570648" w:rsidP="00570648">
      <w:pPr>
        <w:spacing w:after="0"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*обладает мобильностью, динамизмом , готовностью к конструктивному решению проблем;</w:t>
      </w:r>
    </w:p>
    <w:p w:rsidR="006C27FA" w:rsidRPr="00303305" w:rsidRDefault="006C27FA" w:rsidP="00570648">
      <w:pPr>
        <w:spacing w:after="0" w:line="240" w:lineRule="auto"/>
        <w:rPr>
          <w:rFonts w:ascii="Times New Roman" w:eastAsia="Times New Roman" w:hAnsi="Times New Roman" w:cs="Times New Roman"/>
          <w:sz w:val="24"/>
          <w:szCs w:val="24"/>
        </w:rPr>
      </w:pPr>
    </w:p>
    <w:p w:rsidR="00570648" w:rsidRPr="00303305" w:rsidRDefault="00570648" w:rsidP="006C27FA">
      <w:pPr>
        <w:keepNext/>
        <w:spacing w:after="0" w:line="240" w:lineRule="auto"/>
        <w:outlineLvl w:val="0"/>
        <w:rPr>
          <w:rFonts w:ascii="Times New Roman" w:eastAsia="Times New Roman" w:hAnsi="Times New Roman" w:cs="Times New Roman"/>
          <w:b/>
          <w:bCs/>
          <w:sz w:val="24"/>
          <w:szCs w:val="24"/>
        </w:rPr>
      </w:pPr>
      <w:r w:rsidRPr="00303305">
        <w:rPr>
          <w:rFonts w:ascii="Times New Roman" w:eastAsia="Times New Roman" w:hAnsi="Times New Roman" w:cs="Times New Roman"/>
          <w:b/>
          <w:bCs/>
          <w:sz w:val="24"/>
          <w:szCs w:val="24"/>
          <w:lang w:val="en-US"/>
        </w:rPr>
        <w:t>IV</w:t>
      </w:r>
      <w:r w:rsidRPr="00303305">
        <w:rPr>
          <w:rFonts w:ascii="Times New Roman" w:eastAsia="Times New Roman" w:hAnsi="Times New Roman" w:cs="Times New Roman"/>
          <w:b/>
          <w:bCs/>
          <w:sz w:val="24"/>
          <w:szCs w:val="24"/>
        </w:rPr>
        <w:t>. Материально-техническая база</w:t>
      </w:r>
    </w:p>
    <w:p w:rsidR="00570648" w:rsidRPr="00303305" w:rsidRDefault="00570648" w:rsidP="00570648">
      <w:pPr>
        <w:autoSpaceDE w:val="0"/>
        <w:autoSpaceDN w:val="0"/>
        <w:adjustRightInd w:val="0"/>
        <w:spacing w:after="0" w:line="240" w:lineRule="auto"/>
        <w:rPr>
          <w:rFonts w:ascii="Times New Roman" w:eastAsia="Times New Roman" w:hAnsi="Times New Roman" w:cs="Times New Roman"/>
          <w:color w:val="000000"/>
          <w:sz w:val="24"/>
          <w:szCs w:val="24"/>
        </w:rPr>
      </w:pPr>
      <w:r w:rsidRPr="00303305">
        <w:rPr>
          <w:rFonts w:ascii="Times New Roman" w:eastAsia="Times New Roman" w:hAnsi="Times New Roman" w:cs="Times New Roman"/>
          <w:color w:val="000000"/>
          <w:sz w:val="24"/>
          <w:szCs w:val="24"/>
        </w:rPr>
        <w:t>Материальн</w:t>
      </w:r>
      <w:r w:rsidR="003E05CC" w:rsidRPr="00303305">
        <w:rPr>
          <w:rFonts w:ascii="Times New Roman" w:eastAsia="Times New Roman" w:hAnsi="Times New Roman" w:cs="Times New Roman"/>
          <w:color w:val="000000"/>
          <w:sz w:val="24"/>
          <w:szCs w:val="24"/>
        </w:rPr>
        <w:t xml:space="preserve">о-техническая база учреждения </w:t>
      </w:r>
      <w:r w:rsidRPr="00303305">
        <w:rPr>
          <w:rFonts w:ascii="Times New Roman" w:eastAsia="Times New Roman" w:hAnsi="Times New Roman" w:cs="Times New Roman"/>
          <w:color w:val="000000"/>
          <w:sz w:val="24"/>
          <w:szCs w:val="24"/>
        </w:rPr>
        <w:t xml:space="preserve"> является </w:t>
      </w:r>
      <w:r w:rsidR="00F5697D" w:rsidRPr="00303305">
        <w:rPr>
          <w:rFonts w:ascii="Times New Roman" w:eastAsia="Times New Roman" w:hAnsi="Times New Roman" w:cs="Times New Roman"/>
          <w:color w:val="000000"/>
          <w:sz w:val="24"/>
          <w:szCs w:val="24"/>
        </w:rPr>
        <w:t xml:space="preserve">не </w:t>
      </w:r>
      <w:r w:rsidRPr="00303305">
        <w:rPr>
          <w:rFonts w:ascii="Times New Roman" w:eastAsia="Times New Roman" w:hAnsi="Times New Roman" w:cs="Times New Roman"/>
          <w:color w:val="000000"/>
          <w:sz w:val="24"/>
          <w:szCs w:val="24"/>
        </w:rPr>
        <w:t>достаточно оснащенной. Основные проблемы учреждения: нехватка учебных кабинетов   для занятий детских объединений, персональных компьютеров с выходом в интернет</w:t>
      </w:r>
      <w:r w:rsidR="00F5697D" w:rsidRPr="00303305">
        <w:rPr>
          <w:rFonts w:ascii="Times New Roman" w:eastAsia="Times New Roman" w:hAnsi="Times New Roman" w:cs="Times New Roman"/>
          <w:color w:val="000000"/>
          <w:sz w:val="24"/>
          <w:szCs w:val="24"/>
        </w:rPr>
        <w:t>, мебели, оборудования</w:t>
      </w:r>
      <w:r w:rsidRPr="00303305">
        <w:rPr>
          <w:rFonts w:ascii="Times New Roman" w:eastAsia="Times New Roman" w:hAnsi="Times New Roman" w:cs="Times New Roman"/>
          <w:color w:val="000000"/>
          <w:sz w:val="24"/>
          <w:szCs w:val="24"/>
        </w:rPr>
        <w:t>.</w:t>
      </w:r>
    </w:p>
    <w:p w:rsidR="00F5697D" w:rsidRPr="00303305" w:rsidRDefault="00570648" w:rsidP="00570648">
      <w:pPr>
        <w:spacing w:after="0"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Занимаемое здание общей площадью </w:t>
      </w:r>
      <w:r w:rsidR="00F5697D" w:rsidRPr="00303305">
        <w:rPr>
          <w:rFonts w:ascii="Times New Roman" w:eastAsia="Times New Roman" w:hAnsi="Times New Roman" w:cs="Times New Roman"/>
          <w:sz w:val="24"/>
          <w:szCs w:val="24"/>
        </w:rPr>
        <w:t xml:space="preserve">107 </w:t>
      </w:r>
      <w:r w:rsidRPr="00303305">
        <w:rPr>
          <w:rFonts w:ascii="Times New Roman" w:eastAsia="Times New Roman" w:hAnsi="Times New Roman" w:cs="Times New Roman"/>
          <w:sz w:val="24"/>
          <w:szCs w:val="24"/>
        </w:rPr>
        <w:t xml:space="preserve">кв.м </w:t>
      </w:r>
    </w:p>
    <w:p w:rsidR="00570648" w:rsidRPr="00303305" w:rsidRDefault="00570648" w:rsidP="00570648">
      <w:pPr>
        <w:spacing w:after="0"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Учебных кабинет</w:t>
      </w:r>
      <w:r w:rsidR="00F5697D" w:rsidRPr="00303305">
        <w:rPr>
          <w:rFonts w:ascii="Times New Roman" w:eastAsia="Times New Roman" w:hAnsi="Times New Roman" w:cs="Times New Roman"/>
          <w:sz w:val="24"/>
          <w:szCs w:val="24"/>
        </w:rPr>
        <w:t>ов – 4</w:t>
      </w:r>
    </w:p>
    <w:p w:rsidR="00570648" w:rsidRPr="00303305" w:rsidRDefault="00570648" w:rsidP="00570648">
      <w:pPr>
        <w:spacing w:after="0"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Кабинетов административногоназначения-</w:t>
      </w:r>
      <w:r w:rsidR="00ED3013" w:rsidRPr="00303305">
        <w:rPr>
          <w:rFonts w:ascii="Times New Roman" w:eastAsia="Times New Roman" w:hAnsi="Times New Roman" w:cs="Times New Roman"/>
          <w:sz w:val="24"/>
          <w:szCs w:val="24"/>
        </w:rPr>
        <w:t>1</w:t>
      </w:r>
    </w:p>
    <w:p w:rsidR="00570648" w:rsidRPr="00303305" w:rsidRDefault="00570648" w:rsidP="00570648">
      <w:pPr>
        <w:spacing w:after="0" w:line="240" w:lineRule="auto"/>
        <w:rPr>
          <w:rFonts w:ascii="Times New Roman" w:eastAsia="Times New Roman" w:hAnsi="Times New Roman" w:cs="Times New Roman"/>
          <w:sz w:val="24"/>
          <w:szCs w:val="24"/>
        </w:rPr>
      </w:pPr>
      <w:r w:rsidRPr="00303305">
        <w:rPr>
          <w:rFonts w:ascii="Times New Roman" w:eastAsia="Calibri" w:hAnsi="Times New Roman" w:cs="Times New Roman"/>
          <w:sz w:val="24"/>
          <w:szCs w:val="24"/>
        </w:rPr>
        <w:t xml:space="preserve">Деятельность осуществляется на базе </w:t>
      </w:r>
      <w:r w:rsidR="00ED3013" w:rsidRPr="00303305">
        <w:rPr>
          <w:rFonts w:ascii="Times New Roman" w:eastAsia="Calibri" w:hAnsi="Times New Roman" w:cs="Times New Roman"/>
          <w:sz w:val="24"/>
          <w:szCs w:val="24"/>
        </w:rPr>
        <w:t xml:space="preserve">2 дошкольных </w:t>
      </w:r>
      <w:r w:rsidRPr="00303305">
        <w:rPr>
          <w:rFonts w:ascii="Times New Roman" w:eastAsia="Calibri" w:hAnsi="Times New Roman" w:cs="Times New Roman"/>
          <w:sz w:val="24"/>
          <w:szCs w:val="24"/>
        </w:rPr>
        <w:t xml:space="preserve"> образовательных учреждений </w:t>
      </w:r>
      <w:r w:rsidR="00ED3013" w:rsidRPr="00303305">
        <w:rPr>
          <w:rFonts w:ascii="Times New Roman" w:eastAsia="Calibri" w:hAnsi="Times New Roman" w:cs="Times New Roman"/>
          <w:sz w:val="24"/>
          <w:szCs w:val="24"/>
        </w:rPr>
        <w:t>и 1 ОУ.</w:t>
      </w:r>
    </w:p>
    <w:p w:rsidR="00570648" w:rsidRPr="00303305" w:rsidRDefault="00570648" w:rsidP="00570648">
      <w:pPr>
        <w:spacing w:after="0"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  Материально-техническое и финансово-хозяйственное оснащение образовательного процесса осуществляется согласно требованиям, предъявляемым к учреждению дополнительного образования детей. Освещение и оборудование кабинетов соответствует требованиям и обеспечивает нормальные условия для работы. </w:t>
      </w:r>
    </w:p>
    <w:p w:rsidR="00570648" w:rsidRPr="00303305" w:rsidRDefault="00570648" w:rsidP="00570648">
      <w:pPr>
        <w:spacing w:after="0"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Материально-техническая и финансово-хозяйственная деятельность направлена на  реализацию уставных задач в соответствии с действующим законодательством .</w:t>
      </w:r>
    </w:p>
    <w:p w:rsidR="00570648" w:rsidRPr="00303305" w:rsidRDefault="00570648" w:rsidP="00570648">
      <w:pPr>
        <w:spacing w:after="0"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Санитарно-гигиенические условия соответствуют нормам, предъявленным к образовательному учреждению: помещения свободные, просторные, большие окна оснащены форточками, что способствует регулированию температурного режима. Освещение соответствует нормам, установленным </w:t>
      </w:r>
      <w:r w:rsidRPr="00303305">
        <w:rPr>
          <w:rFonts w:ascii="Times New Roman" w:eastAsia="Times New Roman" w:hAnsi="Times New Roman" w:cs="Times New Roman"/>
          <w:b/>
          <w:bCs/>
          <w:sz w:val="24"/>
          <w:szCs w:val="24"/>
        </w:rPr>
        <w:t>Госстандартом(СанПином)</w:t>
      </w:r>
      <w:r w:rsidRPr="00303305">
        <w:rPr>
          <w:rFonts w:ascii="Times New Roman" w:eastAsia="Times New Roman" w:hAnsi="Times New Roman" w:cs="Times New Roman"/>
          <w:sz w:val="24"/>
          <w:szCs w:val="24"/>
        </w:rPr>
        <w:t>. Графики уборки  и проветривания помещений соблюдаются.</w:t>
      </w:r>
    </w:p>
    <w:p w:rsidR="00570648" w:rsidRPr="00303305" w:rsidRDefault="00570648" w:rsidP="00570648">
      <w:pPr>
        <w:spacing w:after="0" w:line="240" w:lineRule="auto"/>
        <w:rPr>
          <w:rFonts w:ascii="Times New Roman" w:eastAsia="Times New Roman" w:hAnsi="Times New Roman" w:cs="Times New Roman"/>
          <w:sz w:val="24"/>
          <w:szCs w:val="24"/>
        </w:rPr>
      </w:pPr>
    </w:p>
    <w:p w:rsidR="00570648" w:rsidRPr="00303305" w:rsidRDefault="00570648" w:rsidP="00570648">
      <w:pPr>
        <w:spacing w:after="0" w:line="240" w:lineRule="auto"/>
        <w:rPr>
          <w:rFonts w:ascii="Times New Roman" w:eastAsia="Times New Roman" w:hAnsi="Times New Roman" w:cs="Times New Roman"/>
          <w:b/>
          <w:sz w:val="24"/>
          <w:szCs w:val="24"/>
        </w:rPr>
      </w:pPr>
      <w:r w:rsidRPr="00303305">
        <w:rPr>
          <w:rFonts w:ascii="Times New Roman" w:eastAsia="Times New Roman" w:hAnsi="Times New Roman" w:cs="Times New Roman"/>
          <w:b/>
          <w:sz w:val="24"/>
          <w:szCs w:val="24"/>
        </w:rPr>
        <w:t>3.7. Характеристика социума.</w:t>
      </w:r>
    </w:p>
    <w:p w:rsidR="00570648" w:rsidRPr="00303305" w:rsidRDefault="00FB091A" w:rsidP="00570648">
      <w:pPr>
        <w:spacing w:after="0" w:line="240" w:lineRule="auto"/>
        <w:ind w:left="360"/>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ЦДТ «Олчей удазыны»  </w:t>
      </w:r>
      <w:r w:rsidR="00ED3013" w:rsidRPr="00303305">
        <w:rPr>
          <w:rFonts w:ascii="Times New Roman" w:eastAsia="Times New Roman" w:hAnsi="Times New Roman" w:cs="Times New Roman"/>
          <w:sz w:val="24"/>
          <w:szCs w:val="24"/>
        </w:rPr>
        <w:t xml:space="preserve">находится </w:t>
      </w:r>
      <w:r w:rsidR="00570648" w:rsidRPr="00303305">
        <w:rPr>
          <w:rFonts w:ascii="Times New Roman" w:eastAsia="Times New Roman" w:hAnsi="Times New Roman" w:cs="Times New Roman"/>
          <w:sz w:val="24"/>
          <w:szCs w:val="24"/>
        </w:rPr>
        <w:t xml:space="preserve"> </w:t>
      </w:r>
      <w:r w:rsidR="00ED3013" w:rsidRPr="00303305">
        <w:rPr>
          <w:rFonts w:ascii="Times New Roman" w:eastAsia="Times New Roman" w:hAnsi="Times New Roman" w:cs="Times New Roman"/>
          <w:sz w:val="24"/>
          <w:szCs w:val="24"/>
        </w:rPr>
        <w:t xml:space="preserve">в центральной части поселка </w:t>
      </w:r>
      <w:r w:rsidR="005B07C9" w:rsidRPr="00303305">
        <w:rPr>
          <w:rFonts w:ascii="Times New Roman" w:eastAsia="Times New Roman" w:hAnsi="Times New Roman" w:cs="Times New Roman"/>
          <w:sz w:val="24"/>
          <w:szCs w:val="24"/>
        </w:rPr>
        <w:t>Тоора-Хем.</w:t>
      </w:r>
      <w:r w:rsidR="00570648" w:rsidRPr="00303305">
        <w:rPr>
          <w:rFonts w:ascii="Times New Roman" w:eastAsia="Times New Roman" w:hAnsi="Times New Roman" w:cs="Times New Roman"/>
          <w:sz w:val="24"/>
          <w:szCs w:val="24"/>
        </w:rPr>
        <w:t xml:space="preserve"> </w:t>
      </w:r>
      <w:r w:rsidR="00ED3013" w:rsidRPr="00303305">
        <w:rPr>
          <w:rFonts w:ascii="Times New Roman" w:eastAsia="Times New Roman" w:hAnsi="Times New Roman" w:cs="Times New Roman"/>
          <w:sz w:val="24"/>
          <w:szCs w:val="24"/>
        </w:rPr>
        <w:t>Центр детского</w:t>
      </w:r>
      <w:r w:rsidR="00570648" w:rsidRPr="00303305">
        <w:rPr>
          <w:rFonts w:ascii="Times New Roman" w:eastAsia="Times New Roman" w:hAnsi="Times New Roman" w:cs="Times New Roman"/>
          <w:sz w:val="24"/>
          <w:szCs w:val="24"/>
        </w:rPr>
        <w:t xml:space="preserve"> творчества единственное учреждение дополнительного образования, оказывающее  бесплатные образовательные услуги.</w:t>
      </w:r>
    </w:p>
    <w:p w:rsidR="00570648" w:rsidRPr="00303305" w:rsidRDefault="00570648" w:rsidP="00570648">
      <w:pPr>
        <w:spacing w:after="0"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   Информированность субъектов образовательного процесса осуществляется через средства массовой информации, информац</w:t>
      </w:r>
      <w:r w:rsidR="00ED3013" w:rsidRPr="00303305">
        <w:rPr>
          <w:rFonts w:ascii="Times New Roman" w:eastAsia="Times New Roman" w:hAnsi="Times New Roman" w:cs="Times New Roman"/>
          <w:sz w:val="24"/>
          <w:szCs w:val="24"/>
        </w:rPr>
        <w:t>ионные стенды, отчетные выставки</w:t>
      </w:r>
      <w:r w:rsidRPr="00303305">
        <w:rPr>
          <w:rFonts w:ascii="Times New Roman" w:eastAsia="Times New Roman" w:hAnsi="Times New Roman" w:cs="Times New Roman"/>
          <w:sz w:val="24"/>
          <w:szCs w:val="24"/>
        </w:rPr>
        <w:t>.</w:t>
      </w:r>
      <w:bookmarkStart w:id="0" w:name="_MON_1368455765"/>
      <w:bookmarkEnd w:id="0"/>
    </w:p>
    <w:p w:rsidR="00570648" w:rsidRPr="00303305" w:rsidRDefault="00570648" w:rsidP="00570648">
      <w:pPr>
        <w:spacing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В следующем учебном году необходимо развивать  патриотическое направление воспитательной работы. Необходимо  развивать данное  направление воспитательной  работы как основное. Это требование времени. Воспитание  гражданина и патриота- наша задача. Эта высокая миссия в деле воспитания подрастающего поколения сейчас  на наш взгляд является  основной в учреждениях дополнительного образования нашего уровня. В нашем учреждении это еще и традиция, над  формированием которой работали многие педагоги </w:t>
      </w:r>
      <w:r w:rsidR="00FB091A" w:rsidRPr="00303305">
        <w:rPr>
          <w:rFonts w:ascii="Times New Roman" w:eastAsia="Times New Roman" w:hAnsi="Times New Roman" w:cs="Times New Roman"/>
          <w:sz w:val="24"/>
          <w:szCs w:val="24"/>
        </w:rPr>
        <w:t xml:space="preserve">ЦДТ «Олчей удазыны»  </w:t>
      </w:r>
      <w:r w:rsidRPr="00303305">
        <w:rPr>
          <w:rFonts w:ascii="Times New Roman" w:eastAsia="Times New Roman" w:hAnsi="Times New Roman" w:cs="Times New Roman"/>
          <w:sz w:val="24"/>
          <w:szCs w:val="24"/>
        </w:rPr>
        <w:t xml:space="preserve">. Развитие и укрепление связей с социумом так же  является  ценной традицией  </w:t>
      </w:r>
      <w:r w:rsidR="00FB091A" w:rsidRPr="00303305">
        <w:rPr>
          <w:rFonts w:ascii="Times New Roman" w:eastAsia="Times New Roman" w:hAnsi="Times New Roman" w:cs="Times New Roman"/>
          <w:sz w:val="24"/>
          <w:szCs w:val="24"/>
        </w:rPr>
        <w:t xml:space="preserve">ЦДТ «Олчей удазыны»  </w:t>
      </w:r>
      <w:r w:rsidRPr="00303305">
        <w:rPr>
          <w:rFonts w:ascii="Times New Roman" w:eastAsia="Times New Roman" w:hAnsi="Times New Roman" w:cs="Times New Roman"/>
          <w:sz w:val="24"/>
          <w:szCs w:val="24"/>
        </w:rPr>
        <w:t xml:space="preserve">. В новом учебном году данную традицию  необходимо  расширять и укреплять. Такой    подход поднимет рейтинг деятельности </w:t>
      </w:r>
      <w:r w:rsidR="00FB091A" w:rsidRPr="00303305">
        <w:rPr>
          <w:rFonts w:ascii="Times New Roman" w:eastAsia="Times New Roman" w:hAnsi="Times New Roman" w:cs="Times New Roman"/>
          <w:sz w:val="24"/>
          <w:szCs w:val="24"/>
        </w:rPr>
        <w:t xml:space="preserve">ЦДТ «Олчей удазыны»  </w:t>
      </w:r>
      <w:r w:rsidRPr="00303305">
        <w:rPr>
          <w:rFonts w:ascii="Times New Roman" w:eastAsia="Times New Roman" w:hAnsi="Times New Roman" w:cs="Times New Roman"/>
          <w:sz w:val="24"/>
          <w:szCs w:val="24"/>
        </w:rPr>
        <w:t xml:space="preserve"> и укрепит его положение в социуме.</w:t>
      </w:r>
    </w:p>
    <w:p w:rsidR="00570648" w:rsidRPr="00303305" w:rsidRDefault="00570648" w:rsidP="00570648">
      <w:pPr>
        <w:spacing w:after="0" w:line="240" w:lineRule="auto"/>
        <w:rPr>
          <w:rFonts w:ascii="Times New Roman" w:eastAsia="Times New Roman" w:hAnsi="Times New Roman" w:cs="Times New Roman"/>
          <w:sz w:val="24"/>
          <w:szCs w:val="24"/>
        </w:rPr>
      </w:pPr>
    </w:p>
    <w:p w:rsidR="00570648" w:rsidRPr="00303305" w:rsidRDefault="00570648" w:rsidP="00570648">
      <w:pPr>
        <w:spacing w:after="120"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b/>
          <w:sz w:val="24"/>
          <w:szCs w:val="24"/>
          <w:lang w:val="en-US"/>
        </w:rPr>
        <w:t>V</w:t>
      </w:r>
      <w:r w:rsidRPr="00303305">
        <w:rPr>
          <w:rFonts w:ascii="Times New Roman" w:eastAsia="Times New Roman" w:hAnsi="Times New Roman" w:cs="Times New Roman"/>
          <w:b/>
          <w:sz w:val="24"/>
          <w:szCs w:val="24"/>
        </w:rPr>
        <w:t>. Социальный запрос на образовательные услуги</w:t>
      </w:r>
    </w:p>
    <w:p w:rsidR="00570648" w:rsidRPr="00303305" w:rsidRDefault="00570648" w:rsidP="00570648">
      <w:pPr>
        <w:spacing w:after="0" w:line="240" w:lineRule="auto"/>
        <w:ind w:firstLine="284"/>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lastRenderedPageBreak/>
        <w:t xml:space="preserve">Педагогические цели формируются под влиянием социального заказа. Для дополнительного образования – это запросы детей и их родителей. В условиях учреждения дополнительного образования есть возможность предоставить ребёнку выбор своего индивидуального пути. </w:t>
      </w:r>
    </w:p>
    <w:p w:rsidR="00570648" w:rsidRPr="00303305" w:rsidRDefault="00731A50" w:rsidP="00731A50">
      <w:pPr>
        <w:spacing w:after="0" w:line="240" w:lineRule="auto"/>
        <w:ind w:left="284" w:firstLine="284"/>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В 2022</w:t>
      </w:r>
      <w:r w:rsidR="00570648" w:rsidRPr="00303305">
        <w:rPr>
          <w:rFonts w:ascii="Times New Roman" w:eastAsia="Times New Roman" w:hAnsi="Times New Roman" w:cs="Times New Roman"/>
          <w:sz w:val="24"/>
          <w:szCs w:val="24"/>
        </w:rPr>
        <w:t xml:space="preserve"> году было проведено анкетирование родителей относительно социального заказа на дополнительные образовательные услуги. </w:t>
      </w:r>
    </w:p>
    <w:p w:rsidR="00570648" w:rsidRPr="00303305" w:rsidRDefault="00570648" w:rsidP="00570648">
      <w:pPr>
        <w:spacing w:after="0" w:line="240" w:lineRule="auto"/>
        <w:rPr>
          <w:rFonts w:ascii="Times New Roman" w:eastAsia="Times New Roman" w:hAnsi="Times New Roman" w:cs="Times New Roman"/>
          <w:b/>
          <w:sz w:val="24"/>
          <w:szCs w:val="24"/>
        </w:rPr>
      </w:pPr>
    </w:p>
    <w:p w:rsidR="00570648" w:rsidRPr="00303305" w:rsidRDefault="00570648" w:rsidP="00570648">
      <w:pPr>
        <w:spacing w:after="0"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Анкетирование  позволило выявить следующие моменты</w:t>
      </w:r>
      <w:r w:rsidR="00731A50" w:rsidRPr="00303305">
        <w:rPr>
          <w:rFonts w:ascii="Times New Roman" w:eastAsia="Times New Roman" w:hAnsi="Times New Roman" w:cs="Times New Roman"/>
          <w:sz w:val="24"/>
          <w:szCs w:val="24"/>
        </w:rPr>
        <w:t xml:space="preserve"> : по образовательному уровню 3</w:t>
      </w:r>
      <w:r w:rsidRPr="00303305">
        <w:rPr>
          <w:rFonts w:ascii="Times New Roman" w:eastAsia="Times New Roman" w:hAnsi="Times New Roman" w:cs="Times New Roman"/>
          <w:sz w:val="24"/>
          <w:szCs w:val="24"/>
        </w:rPr>
        <w:t>2% родителей имеют высшее образование;</w:t>
      </w:r>
    </w:p>
    <w:p w:rsidR="00570648" w:rsidRPr="00303305" w:rsidRDefault="00731A50" w:rsidP="00570648">
      <w:pPr>
        <w:spacing w:after="0"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 по материальному положению 45</w:t>
      </w:r>
      <w:r w:rsidR="00570648" w:rsidRPr="00303305">
        <w:rPr>
          <w:rFonts w:ascii="Times New Roman" w:eastAsia="Times New Roman" w:hAnsi="Times New Roman" w:cs="Times New Roman"/>
          <w:sz w:val="24"/>
          <w:szCs w:val="24"/>
        </w:rPr>
        <w:t>% - уровень ниже среднего и 22% - средний уровень.</w:t>
      </w:r>
    </w:p>
    <w:p w:rsidR="00570648" w:rsidRPr="00303305" w:rsidRDefault="00570648" w:rsidP="00570648">
      <w:pPr>
        <w:spacing w:after="0" w:line="240" w:lineRule="auto"/>
        <w:rPr>
          <w:rFonts w:ascii="Times New Roman" w:eastAsia="Times New Roman" w:hAnsi="Times New Roman" w:cs="Times New Roman"/>
          <w:b/>
          <w:sz w:val="24"/>
          <w:szCs w:val="24"/>
        </w:rPr>
      </w:pPr>
    </w:p>
    <w:p w:rsidR="00570648" w:rsidRPr="00303305" w:rsidRDefault="00570648" w:rsidP="00570648">
      <w:pPr>
        <w:spacing w:after="0"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Результаты показывают, что основным мотивом выбора образовательного учреждения 37% по совету родственников и знакомых;</w:t>
      </w:r>
    </w:p>
    <w:p w:rsidR="00570648" w:rsidRPr="00303305" w:rsidRDefault="00570648" w:rsidP="00570648">
      <w:pPr>
        <w:spacing w:after="0" w:line="240" w:lineRule="auto"/>
        <w:rPr>
          <w:rFonts w:ascii="Times New Roman" w:eastAsia="Times New Roman" w:hAnsi="Times New Roman" w:cs="Times New Roman"/>
          <w:sz w:val="24"/>
          <w:szCs w:val="24"/>
        </w:rPr>
      </w:pPr>
    </w:p>
    <w:p w:rsidR="00570648" w:rsidRPr="00303305" w:rsidRDefault="00FB091A" w:rsidP="00570648">
      <w:pPr>
        <w:spacing w:after="0"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30% - сами когда-то занимались </w:t>
      </w:r>
    </w:p>
    <w:p w:rsidR="00570648" w:rsidRPr="00303305" w:rsidRDefault="00570648" w:rsidP="00570648">
      <w:pPr>
        <w:spacing w:after="0"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25% - удобное место расположения (не надо везти, переходить дорогу и т.д.)</w:t>
      </w:r>
    </w:p>
    <w:p w:rsidR="00570648" w:rsidRPr="00303305" w:rsidRDefault="00570648" w:rsidP="00570648">
      <w:pPr>
        <w:spacing w:after="0"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Информированность о работе учреждения – 50% от соседей</w:t>
      </w:r>
    </w:p>
    <w:p w:rsidR="00570648" w:rsidRPr="00303305" w:rsidRDefault="00570648" w:rsidP="00570648">
      <w:pPr>
        <w:spacing w:after="0"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40% - от детей.</w:t>
      </w:r>
    </w:p>
    <w:p w:rsidR="00570648" w:rsidRPr="00303305" w:rsidRDefault="00570648" w:rsidP="00637C6F">
      <w:pPr>
        <w:spacing w:after="0" w:line="240" w:lineRule="auto"/>
        <w:rPr>
          <w:rFonts w:ascii="Times New Roman" w:eastAsia="Times New Roman" w:hAnsi="Times New Roman" w:cs="Times New Roman"/>
          <w:b/>
          <w:sz w:val="24"/>
          <w:szCs w:val="24"/>
        </w:rPr>
      </w:pPr>
      <w:r w:rsidRPr="00303305">
        <w:rPr>
          <w:rFonts w:ascii="Times New Roman" w:eastAsia="Times New Roman" w:hAnsi="Times New Roman" w:cs="Times New Roman"/>
          <w:b/>
          <w:sz w:val="24"/>
          <w:szCs w:val="24"/>
        </w:rPr>
        <w:t>В данном случае наблюдается проблема недостаточной информированности социума  о деятельности  учреждения</w:t>
      </w:r>
    </w:p>
    <w:p w:rsidR="00637C6F" w:rsidRPr="00303305" w:rsidRDefault="00570648" w:rsidP="00570648">
      <w:pPr>
        <w:spacing w:after="0"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А так же мы видим, что по оценке качества и результатов. оказанных образовательных услуг, родители удовлетворены на 35 и 45</w:t>
      </w:r>
    </w:p>
    <w:p w:rsidR="00570648" w:rsidRPr="00303305" w:rsidRDefault="00570648" w:rsidP="00570648">
      <w:pPr>
        <w:spacing w:after="0" w:line="240" w:lineRule="auto"/>
        <w:rPr>
          <w:rFonts w:ascii="Times New Roman" w:eastAsia="Times New Roman" w:hAnsi="Times New Roman" w:cs="Times New Roman"/>
          <w:b/>
          <w:sz w:val="24"/>
          <w:szCs w:val="24"/>
        </w:rPr>
      </w:pPr>
      <w:r w:rsidRPr="00303305">
        <w:rPr>
          <w:rFonts w:ascii="Times New Roman" w:eastAsia="Times New Roman" w:hAnsi="Times New Roman" w:cs="Times New Roman"/>
          <w:sz w:val="24"/>
          <w:szCs w:val="24"/>
        </w:rPr>
        <w:t xml:space="preserve">Отсюда  выделяется еще одна проблема </w:t>
      </w:r>
      <w:r w:rsidRPr="00303305">
        <w:rPr>
          <w:rFonts w:ascii="Times New Roman" w:eastAsia="Times New Roman" w:hAnsi="Times New Roman" w:cs="Times New Roman"/>
          <w:b/>
          <w:sz w:val="24"/>
          <w:szCs w:val="24"/>
        </w:rPr>
        <w:t xml:space="preserve">– расширение спектра образовательных программ, связанных с введением телекоммуникационных проектов, инновационных форм обучения и улучшения материально-технической базы учреждения. </w:t>
      </w:r>
    </w:p>
    <w:p w:rsidR="00570648" w:rsidRPr="00303305" w:rsidRDefault="00570648" w:rsidP="00570648">
      <w:pPr>
        <w:spacing w:after="0" w:line="240" w:lineRule="auto"/>
        <w:rPr>
          <w:rFonts w:ascii="Times New Roman" w:eastAsia="Times New Roman" w:hAnsi="Times New Roman" w:cs="Times New Roman"/>
          <w:b/>
          <w:sz w:val="24"/>
          <w:szCs w:val="24"/>
        </w:rPr>
      </w:pPr>
    </w:p>
    <w:p w:rsidR="00570648" w:rsidRPr="00303305" w:rsidRDefault="00570648" w:rsidP="00570648">
      <w:pPr>
        <w:spacing w:after="0"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b/>
          <w:sz w:val="24"/>
          <w:szCs w:val="24"/>
        </w:rPr>
        <w:t>5.1анализ результатов воспитания учащихся.</w:t>
      </w:r>
    </w:p>
    <w:p w:rsidR="00570648" w:rsidRPr="00303305" w:rsidRDefault="00570648" w:rsidP="00570648">
      <w:pPr>
        <w:spacing w:after="120"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Основным показателем успешной работы педагогов в образовательном процессе являются высокие результаты </w:t>
      </w:r>
      <w:r w:rsidR="000E47C3">
        <w:rPr>
          <w:rFonts w:ascii="Times New Roman" w:eastAsia="Times New Roman" w:hAnsi="Times New Roman" w:cs="Times New Roman"/>
          <w:sz w:val="28"/>
          <w:szCs w:val="28"/>
        </w:rPr>
        <w:t>обучающихся</w:t>
      </w:r>
      <w:r w:rsidRPr="00303305">
        <w:rPr>
          <w:rFonts w:ascii="Times New Roman" w:eastAsia="Times New Roman" w:hAnsi="Times New Roman" w:cs="Times New Roman"/>
          <w:sz w:val="24"/>
          <w:szCs w:val="24"/>
        </w:rPr>
        <w:t>.</w:t>
      </w:r>
    </w:p>
    <w:p w:rsidR="00570648" w:rsidRPr="00303305" w:rsidRDefault="00570648" w:rsidP="00570648">
      <w:pPr>
        <w:spacing w:after="120"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Высокий профессионализм педагогов, грамотно организованная научно-исследовательская и воспитательная  работа обеспечивают  высокие результаты работы с воспитанниками учреждения.</w:t>
      </w:r>
    </w:p>
    <w:p w:rsidR="00570648" w:rsidRPr="00303305" w:rsidRDefault="00570648" w:rsidP="00570648">
      <w:pPr>
        <w:spacing w:after="0"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Кризис в экономической, политической и социальной жизни страны не мог не  отразиться на системе воспитания. Он поставил перед   системой воспитания подрастающего поколения ряд важных проблем:</w:t>
      </w:r>
    </w:p>
    <w:p w:rsidR="00570648" w:rsidRPr="00303305" w:rsidRDefault="00570648" w:rsidP="00570648">
      <w:pPr>
        <w:spacing w:after="0"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-идет болезненный процесс трансформации   семьи .</w:t>
      </w:r>
    </w:p>
    <w:p w:rsidR="00570648" w:rsidRPr="00303305" w:rsidRDefault="00570648" w:rsidP="00570648">
      <w:pPr>
        <w:spacing w:after="0"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 xml:space="preserve">-идут  негативные  демографические   процессы , </w:t>
      </w:r>
    </w:p>
    <w:p w:rsidR="00570648" w:rsidRPr="00303305" w:rsidRDefault="00570648" w:rsidP="00570648">
      <w:pPr>
        <w:spacing w:after="0"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- 40 %  семей  после 5 лет  брака распадается.</w:t>
      </w:r>
    </w:p>
    <w:p w:rsidR="00570648" w:rsidRPr="00303305" w:rsidRDefault="00570648" w:rsidP="00570648">
      <w:pPr>
        <w:spacing w:after="0"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-большая  загруженность  матери и  отца  на работе и дома.</w:t>
      </w:r>
    </w:p>
    <w:p w:rsidR="00570648" w:rsidRPr="00303305" w:rsidRDefault="00570648" w:rsidP="00570648">
      <w:pPr>
        <w:spacing w:after="0"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-материальная необеспеченность семьи</w:t>
      </w:r>
    </w:p>
    <w:p w:rsidR="00570648" w:rsidRPr="00303305" w:rsidRDefault="00570648" w:rsidP="00570648">
      <w:pPr>
        <w:spacing w:after="0"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-семья практически  отстраняется  от воспитания детей( хотя потребность заниматься воспитанием  у большинства родителей  есть)</w:t>
      </w:r>
    </w:p>
    <w:p w:rsidR="00570648" w:rsidRPr="00303305" w:rsidRDefault="00570648" w:rsidP="00570648">
      <w:pPr>
        <w:spacing w:after="0"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-налицо кризис педагогического образования  и науки.</w:t>
      </w:r>
    </w:p>
    <w:p w:rsidR="00570648" w:rsidRPr="00303305" w:rsidRDefault="00570648" w:rsidP="00570648">
      <w:pPr>
        <w:spacing w:after="0"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-кризис школы.</w:t>
      </w:r>
    </w:p>
    <w:p w:rsidR="00570648" w:rsidRPr="00303305" w:rsidRDefault="00570648" w:rsidP="00570648">
      <w:pPr>
        <w:spacing w:after="0"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-дети не  чувствуют  постоянного  контроля взрослых, мало участвуют в семейно-бытовом труде.</w:t>
      </w:r>
    </w:p>
    <w:p w:rsidR="00570648" w:rsidRPr="00303305" w:rsidRDefault="00570648" w:rsidP="00570648">
      <w:pPr>
        <w:spacing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-дети часто сталкиваются с аморальным поведением, подвергаются соблазнам.</w:t>
      </w:r>
    </w:p>
    <w:p w:rsidR="00570648" w:rsidRPr="00303305" w:rsidRDefault="00570648" w:rsidP="00570648">
      <w:pPr>
        <w:spacing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Ухудшилось положение детских внешкольных  учреждений,  в том  числе учреждений  дополнительного образования.</w:t>
      </w:r>
    </w:p>
    <w:p w:rsidR="00570648" w:rsidRPr="00303305" w:rsidRDefault="00570648" w:rsidP="00570648">
      <w:pPr>
        <w:spacing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lastRenderedPageBreak/>
        <w:t>Система дополнительного образования, несмотря на переживаемый ею кризис, остается одним из важных институтов в развитии и воспитании и воспитании ребенка уже потому, что позволяет детям  сделать выбор, руководствуясь  своими   интересами  и запросами.</w:t>
      </w:r>
    </w:p>
    <w:p w:rsidR="00570648" w:rsidRPr="00303305" w:rsidRDefault="00570648" w:rsidP="00570648">
      <w:pPr>
        <w:spacing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 xml:space="preserve">Воспитание в </w:t>
      </w:r>
      <w:r w:rsidR="00682EEE" w:rsidRPr="00303305">
        <w:rPr>
          <w:rFonts w:ascii="Times New Roman" w:eastAsia="Times New Roman" w:hAnsi="Times New Roman" w:cs="Times New Roman"/>
          <w:sz w:val="24"/>
          <w:szCs w:val="24"/>
        </w:rPr>
        <w:t xml:space="preserve">ЦДТ «Олчей удазыны»  </w:t>
      </w:r>
      <w:r w:rsidRPr="00303305">
        <w:rPr>
          <w:rFonts w:ascii="Times New Roman" w:eastAsia="Calibri" w:hAnsi="Times New Roman" w:cs="Times New Roman"/>
          <w:color w:val="00000A"/>
          <w:sz w:val="24"/>
          <w:szCs w:val="24"/>
        </w:rPr>
        <w:t xml:space="preserve">рассматривается как социальное взаимодействие педагога и </w:t>
      </w:r>
      <w:r w:rsidR="000E47C3">
        <w:rPr>
          <w:rFonts w:ascii="Times New Roman" w:eastAsia="Times New Roman" w:hAnsi="Times New Roman" w:cs="Times New Roman"/>
          <w:sz w:val="28"/>
          <w:szCs w:val="28"/>
        </w:rPr>
        <w:t>обучающихся</w:t>
      </w:r>
      <w:r w:rsidRPr="00303305">
        <w:rPr>
          <w:rFonts w:ascii="Times New Roman" w:eastAsia="Calibri" w:hAnsi="Times New Roman" w:cs="Times New Roman"/>
          <w:color w:val="00000A"/>
          <w:sz w:val="24"/>
          <w:szCs w:val="24"/>
        </w:rPr>
        <w:t>, ориентированное на сознательное овладение детьми социального и духовного опыта, формирование у них социально значимых ценностей и социально адекватного поведения.</w:t>
      </w:r>
    </w:p>
    <w:p w:rsidR="00570648" w:rsidRPr="00303305" w:rsidRDefault="00570648" w:rsidP="00570648">
      <w:pPr>
        <w:spacing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Воспитание представляет собой многофакторный процесс, т. е. Формирование личности происходит под влиянием семьи, образовательных учреждений, общественных организаций, СМИ, искусства, социально-экономических условий жизни и т. п.</w:t>
      </w:r>
    </w:p>
    <w:p w:rsidR="00570648" w:rsidRPr="00303305" w:rsidRDefault="00570648" w:rsidP="00570648">
      <w:pPr>
        <w:spacing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Принципы воспитания</w:t>
      </w:r>
      <w:r w:rsidR="006C27FA" w:rsidRPr="00303305">
        <w:rPr>
          <w:rFonts w:ascii="Times New Roman" w:eastAsia="Calibri" w:hAnsi="Times New Roman" w:cs="Times New Roman"/>
          <w:color w:val="00000A"/>
          <w:sz w:val="24"/>
          <w:szCs w:val="24"/>
        </w:rPr>
        <w:t xml:space="preserve"> </w:t>
      </w:r>
      <w:r w:rsidRPr="00303305">
        <w:rPr>
          <w:rFonts w:ascii="Times New Roman" w:eastAsia="Calibri" w:hAnsi="Times New Roman" w:cs="Times New Roman"/>
          <w:color w:val="00000A"/>
          <w:sz w:val="24"/>
          <w:szCs w:val="24"/>
        </w:rPr>
        <w:t>-</w:t>
      </w:r>
      <w:r w:rsidR="006C27FA" w:rsidRPr="00303305">
        <w:rPr>
          <w:rFonts w:ascii="Times New Roman" w:eastAsia="Calibri" w:hAnsi="Times New Roman" w:cs="Times New Roman"/>
          <w:color w:val="00000A"/>
          <w:sz w:val="24"/>
          <w:szCs w:val="24"/>
        </w:rPr>
        <w:t xml:space="preserve"> </w:t>
      </w:r>
      <w:r w:rsidRPr="00303305">
        <w:rPr>
          <w:rFonts w:ascii="Times New Roman" w:eastAsia="Calibri" w:hAnsi="Times New Roman" w:cs="Times New Roman"/>
          <w:color w:val="00000A"/>
          <w:sz w:val="24"/>
          <w:szCs w:val="24"/>
        </w:rPr>
        <w:t>общие требования к воспитательному процессу, выражающиеся в нормах ,правилах, организации и проведении воспитательной работы.</w:t>
      </w:r>
    </w:p>
    <w:p w:rsidR="00570648" w:rsidRPr="00303305" w:rsidRDefault="003E05CC" w:rsidP="00570648">
      <w:pPr>
        <w:spacing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Воспитательная работа в Центре детского</w:t>
      </w:r>
      <w:r w:rsidR="00570648" w:rsidRPr="00303305">
        <w:rPr>
          <w:rFonts w:ascii="Times New Roman" w:eastAsia="Calibri" w:hAnsi="Times New Roman" w:cs="Times New Roman"/>
          <w:color w:val="00000A"/>
          <w:sz w:val="24"/>
          <w:szCs w:val="24"/>
        </w:rPr>
        <w:t xml:space="preserve"> творчества строится на следующих принципах:</w:t>
      </w:r>
    </w:p>
    <w:p w:rsidR="00570648" w:rsidRPr="00303305" w:rsidRDefault="00570648" w:rsidP="00570648">
      <w:pPr>
        <w:spacing w:after="0"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-принцип гуманизма, уважения к личности ребенка в сочетании с требовательностью к нему.</w:t>
      </w:r>
    </w:p>
    <w:p w:rsidR="00570648" w:rsidRPr="00303305" w:rsidRDefault="00570648" w:rsidP="00570648">
      <w:pPr>
        <w:spacing w:after="0"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-принцип опоры на положительные   качества в личности ребенка.</w:t>
      </w:r>
    </w:p>
    <w:p w:rsidR="00570648" w:rsidRPr="00303305" w:rsidRDefault="00570648" w:rsidP="00570648">
      <w:pPr>
        <w:spacing w:after="0"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-принцип воспитания в коллективе.</w:t>
      </w:r>
    </w:p>
    <w:p w:rsidR="00570648" w:rsidRPr="00303305" w:rsidRDefault="00570648" w:rsidP="00570648">
      <w:pPr>
        <w:spacing w:after="0"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-принцип учета возрастных и индивидуальных особенностей детей.</w:t>
      </w:r>
    </w:p>
    <w:p w:rsidR="00570648" w:rsidRPr="00303305" w:rsidRDefault="00570648" w:rsidP="00570648">
      <w:pPr>
        <w:spacing w:after="0"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-принцип единства действий и требований к ребенку в семье, образовательном учреждении ,социуме.</w:t>
      </w:r>
    </w:p>
    <w:p w:rsidR="00570648" w:rsidRPr="00303305" w:rsidRDefault="00570648" w:rsidP="00570648">
      <w:pPr>
        <w:spacing w:after="0"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-принцип связи воспитания с жизнью, социокультурной средой.</w:t>
      </w:r>
    </w:p>
    <w:p w:rsidR="00570648" w:rsidRPr="00303305" w:rsidRDefault="00570648" w:rsidP="00570648">
      <w:pPr>
        <w:spacing w:after="0"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-принцип комплексности, целостности, единства всех компонентов воспитания.</w:t>
      </w:r>
    </w:p>
    <w:p w:rsidR="00570648" w:rsidRPr="00303305" w:rsidRDefault="00570648" w:rsidP="00570648">
      <w:pPr>
        <w:spacing w:after="0"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-принцип педагогического руководства и самостоятельной деятельности ( активности ) воспитанников.</w:t>
      </w:r>
    </w:p>
    <w:p w:rsidR="00570648" w:rsidRPr="00303305" w:rsidRDefault="00570648" w:rsidP="00570648">
      <w:pPr>
        <w:spacing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 xml:space="preserve">В </w:t>
      </w:r>
      <w:r w:rsidR="00FB091A" w:rsidRPr="00303305">
        <w:rPr>
          <w:rFonts w:ascii="Times New Roman" w:eastAsia="Calibri" w:hAnsi="Times New Roman" w:cs="Times New Roman"/>
          <w:color w:val="00000A"/>
          <w:sz w:val="24"/>
          <w:szCs w:val="24"/>
        </w:rPr>
        <w:t>ЦДТ «Олчей удазыны»</w:t>
      </w:r>
      <w:r w:rsidRPr="00303305">
        <w:rPr>
          <w:rFonts w:ascii="Times New Roman" w:eastAsia="Calibri" w:hAnsi="Times New Roman" w:cs="Times New Roman"/>
          <w:color w:val="00000A"/>
          <w:sz w:val="24"/>
          <w:szCs w:val="24"/>
        </w:rPr>
        <w:t xml:space="preserve">  воспитательная работа  велась на основании плана воспитательной работы на учебный год, планов воспитательной работы педагогов, согласно программе развития.</w:t>
      </w:r>
    </w:p>
    <w:p w:rsidR="00570648" w:rsidRPr="00303305" w:rsidRDefault="00570648" w:rsidP="00570648">
      <w:pPr>
        <w:spacing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 xml:space="preserve">Концепция воспитательной системы </w:t>
      </w:r>
      <w:r w:rsidR="00682EEE" w:rsidRPr="00303305">
        <w:rPr>
          <w:rFonts w:ascii="Times New Roman" w:eastAsia="Times New Roman" w:hAnsi="Times New Roman" w:cs="Times New Roman"/>
          <w:sz w:val="24"/>
          <w:szCs w:val="24"/>
        </w:rPr>
        <w:t xml:space="preserve">ЦДТ «Олчей удазыны»  </w:t>
      </w:r>
      <w:r w:rsidRPr="00303305">
        <w:rPr>
          <w:rFonts w:ascii="Times New Roman" w:eastAsia="Calibri" w:hAnsi="Times New Roman" w:cs="Times New Roman"/>
          <w:color w:val="00000A"/>
          <w:sz w:val="24"/>
          <w:szCs w:val="24"/>
        </w:rPr>
        <w:t>выстраивается с ориентацией  на модель воспитанника как гражданина, патриота, личности свободной, культурной, способной к саморазвитию.</w:t>
      </w:r>
    </w:p>
    <w:p w:rsidR="00570648" w:rsidRPr="00303305" w:rsidRDefault="00570648" w:rsidP="00570648">
      <w:pPr>
        <w:spacing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Главной целью воспитательной работы является</w:t>
      </w:r>
    </w:p>
    <w:p w:rsidR="00570648" w:rsidRPr="00303305" w:rsidRDefault="00570648" w:rsidP="00570648">
      <w:pPr>
        <w:spacing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 активизация и совершенствование воспитательного процесса в учреждении.</w:t>
      </w:r>
    </w:p>
    <w:p w:rsidR="00570648" w:rsidRPr="00303305" w:rsidRDefault="00570648" w:rsidP="00570648">
      <w:pPr>
        <w:spacing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-формирование и развитие культурно –досугового, воспитательного пространства учреждения,</w:t>
      </w:r>
    </w:p>
    <w:p w:rsidR="00570648" w:rsidRPr="00303305" w:rsidRDefault="00570648" w:rsidP="00570648">
      <w:pPr>
        <w:spacing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 повышение творческого потенциала обучающихся ,  обогащение личности    детей , создание социального позитивного  опыта детей</w:t>
      </w:r>
    </w:p>
    <w:p w:rsidR="00570648" w:rsidRPr="00303305" w:rsidRDefault="00570648" w:rsidP="00570648">
      <w:pPr>
        <w:spacing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через систему  воспитательных и культурно- массовых  мероприятий .</w:t>
      </w:r>
    </w:p>
    <w:p w:rsidR="00570648" w:rsidRPr="00303305" w:rsidRDefault="00570648" w:rsidP="00570648">
      <w:pPr>
        <w:spacing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Исходя из целей и задач и задач воспитательной  работы, были  определены приоритетные направления данной работы:</w:t>
      </w:r>
    </w:p>
    <w:p w:rsidR="00570648" w:rsidRPr="00303305" w:rsidRDefault="00570648" w:rsidP="00570648">
      <w:pPr>
        <w:spacing w:after="0"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 гражданско- патриотическое,</w:t>
      </w:r>
    </w:p>
    <w:p w:rsidR="00570648" w:rsidRPr="00303305" w:rsidRDefault="00570648" w:rsidP="00570648">
      <w:pPr>
        <w:spacing w:after="0"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w:t>
      </w:r>
      <w:r w:rsidR="006C27FA" w:rsidRPr="00303305">
        <w:rPr>
          <w:rFonts w:ascii="Times New Roman" w:eastAsia="Calibri" w:hAnsi="Times New Roman" w:cs="Times New Roman"/>
          <w:color w:val="00000A"/>
          <w:sz w:val="24"/>
          <w:szCs w:val="24"/>
        </w:rPr>
        <w:t>нравственно</w:t>
      </w:r>
      <w:r w:rsidRPr="00303305">
        <w:rPr>
          <w:rFonts w:ascii="Times New Roman" w:eastAsia="Calibri" w:hAnsi="Times New Roman" w:cs="Times New Roman"/>
          <w:color w:val="00000A"/>
          <w:sz w:val="24"/>
          <w:szCs w:val="24"/>
        </w:rPr>
        <w:t xml:space="preserve"> -  эстетическое,</w:t>
      </w:r>
    </w:p>
    <w:p w:rsidR="00570648" w:rsidRPr="00303305" w:rsidRDefault="00570648" w:rsidP="00570648">
      <w:pPr>
        <w:spacing w:after="0"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-коммуникативное.</w:t>
      </w:r>
    </w:p>
    <w:p w:rsidR="00570648" w:rsidRPr="00303305" w:rsidRDefault="00570648" w:rsidP="00570648">
      <w:pPr>
        <w:spacing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lastRenderedPageBreak/>
        <w:t>Подводя итоги воспитательной  работы, следует  отметить, что педагогический  коллектив учреждения стремился успешно  реализовать намеченные планы, решать поставленные задачи.</w:t>
      </w:r>
    </w:p>
    <w:p w:rsidR="00570648" w:rsidRPr="00303305" w:rsidRDefault="00570648" w:rsidP="00570648">
      <w:pPr>
        <w:spacing w:line="240" w:lineRule="auto"/>
        <w:rPr>
          <w:rFonts w:ascii="Times New Roman" w:eastAsia="Calibri" w:hAnsi="Times New Roman" w:cs="Times New Roman"/>
          <w:b/>
          <w:color w:val="00000A"/>
          <w:sz w:val="24"/>
          <w:szCs w:val="24"/>
        </w:rPr>
      </w:pPr>
      <w:r w:rsidRPr="00303305">
        <w:rPr>
          <w:rFonts w:ascii="Times New Roman" w:eastAsia="Calibri" w:hAnsi="Times New Roman" w:cs="Times New Roman"/>
          <w:b/>
          <w:color w:val="00000A"/>
          <w:sz w:val="24"/>
          <w:szCs w:val="24"/>
        </w:rPr>
        <w:t>Гражданско – патриотическое  направление.</w:t>
      </w:r>
    </w:p>
    <w:p w:rsidR="00570648" w:rsidRPr="00303305" w:rsidRDefault="00570648" w:rsidP="00570648">
      <w:pPr>
        <w:spacing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В течение  последних лет была проделана большая работа по этому направлению.</w:t>
      </w:r>
    </w:p>
    <w:p w:rsidR="00682EEE" w:rsidRPr="00303305" w:rsidRDefault="00570648" w:rsidP="00570648">
      <w:pPr>
        <w:spacing w:after="0"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 xml:space="preserve">-познавательные   программы  по </w:t>
      </w:r>
      <w:r w:rsidR="00682EEE" w:rsidRPr="00303305">
        <w:rPr>
          <w:rFonts w:ascii="Times New Roman" w:eastAsia="Calibri" w:hAnsi="Times New Roman" w:cs="Times New Roman"/>
          <w:color w:val="00000A"/>
          <w:sz w:val="24"/>
          <w:szCs w:val="24"/>
        </w:rPr>
        <w:t xml:space="preserve">патриотическому </w:t>
      </w:r>
      <w:r w:rsidRPr="00303305">
        <w:rPr>
          <w:rFonts w:ascii="Times New Roman" w:eastAsia="Calibri" w:hAnsi="Times New Roman" w:cs="Times New Roman"/>
          <w:color w:val="00000A"/>
          <w:sz w:val="24"/>
          <w:szCs w:val="24"/>
        </w:rPr>
        <w:t xml:space="preserve">направлению </w:t>
      </w:r>
    </w:p>
    <w:p w:rsidR="00570648" w:rsidRPr="00303305" w:rsidRDefault="00570648" w:rsidP="00570648">
      <w:pPr>
        <w:spacing w:after="0"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-познавательны программы  к Дню  народного единства,</w:t>
      </w:r>
    </w:p>
    <w:p w:rsidR="00570648" w:rsidRPr="00303305" w:rsidRDefault="00FB091A" w:rsidP="00570648">
      <w:pPr>
        <w:spacing w:after="0"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 xml:space="preserve"> </w:t>
      </w:r>
      <w:r w:rsidR="00570648" w:rsidRPr="00303305">
        <w:rPr>
          <w:rFonts w:ascii="Times New Roman" w:eastAsia="Calibri" w:hAnsi="Times New Roman" w:cs="Times New Roman"/>
          <w:color w:val="00000A"/>
          <w:sz w:val="24"/>
          <w:szCs w:val="24"/>
        </w:rPr>
        <w:t>-конкурсная программа «  Моя конституция»</w:t>
      </w:r>
    </w:p>
    <w:p w:rsidR="00570648" w:rsidRPr="00303305" w:rsidRDefault="00570648" w:rsidP="00570648">
      <w:pPr>
        <w:spacing w:after="0"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 акция «Открытка ветерану» к памятным  датам</w:t>
      </w:r>
    </w:p>
    <w:p w:rsidR="00570648" w:rsidRPr="00303305" w:rsidRDefault="00570648" w:rsidP="00570648">
      <w:pPr>
        <w:spacing w:after="0"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 xml:space="preserve">-акция  «Письмо ветерану »  </w:t>
      </w:r>
    </w:p>
    <w:p w:rsidR="00570648" w:rsidRPr="00303305" w:rsidRDefault="00570648" w:rsidP="00570648">
      <w:pPr>
        <w:spacing w:after="0"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-праздничн</w:t>
      </w:r>
      <w:r w:rsidR="00FB091A" w:rsidRPr="00303305">
        <w:rPr>
          <w:rFonts w:ascii="Times New Roman" w:eastAsia="Calibri" w:hAnsi="Times New Roman" w:cs="Times New Roman"/>
          <w:color w:val="00000A"/>
          <w:sz w:val="24"/>
          <w:szCs w:val="24"/>
        </w:rPr>
        <w:t>ая  программа к Дню  единения</w:t>
      </w:r>
    </w:p>
    <w:p w:rsidR="00570648" w:rsidRPr="00303305" w:rsidRDefault="00570648" w:rsidP="00570648">
      <w:pPr>
        <w:spacing w:after="0"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-конкурсы  детских работ  на  данную   тему,</w:t>
      </w:r>
    </w:p>
    <w:p w:rsidR="00570648" w:rsidRPr="00303305" w:rsidRDefault="00570648" w:rsidP="00570648">
      <w:pPr>
        <w:spacing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Данные  мероприятия гражданско- патриотической направленности способствовали воспитанию  в детях высоких  нравственных  качеств: патриотизма , гражданственности, доброты  . отзывчивости,  чувства долга   перед старшим поколением.</w:t>
      </w:r>
    </w:p>
    <w:p w:rsidR="00570648" w:rsidRPr="00303305" w:rsidRDefault="00570648" w:rsidP="00570648">
      <w:pPr>
        <w:spacing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 xml:space="preserve">Данное   направление является   очень   востребованным и актуальным  на  данном  этапе   становления  личности  обучающихся.  </w:t>
      </w:r>
    </w:p>
    <w:p w:rsidR="00570648" w:rsidRPr="00303305" w:rsidRDefault="00570648" w:rsidP="003E05CC">
      <w:pPr>
        <w:spacing w:line="240" w:lineRule="auto"/>
        <w:rPr>
          <w:rFonts w:ascii="Times New Roman" w:eastAsia="Calibri" w:hAnsi="Times New Roman" w:cs="Times New Roman"/>
          <w:b/>
          <w:color w:val="00000A"/>
          <w:sz w:val="24"/>
          <w:szCs w:val="24"/>
        </w:rPr>
      </w:pPr>
      <w:r w:rsidRPr="00303305">
        <w:rPr>
          <w:rFonts w:ascii="Times New Roman" w:eastAsia="Calibri" w:hAnsi="Times New Roman" w:cs="Times New Roman"/>
          <w:b/>
          <w:color w:val="00000A"/>
          <w:sz w:val="24"/>
          <w:szCs w:val="24"/>
        </w:rPr>
        <w:t>Нравственно-  эстетическое   направление</w:t>
      </w:r>
    </w:p>
    <w:p w:rsidR="00570648" w:rsidRPr="00303305" w:rsidRDefault="00570648" w:rsidP="00570648">
      <w:pPr>
        <w:spacing w:after="0"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-конкурс чтецов  «Живая классика»</w:t>
      </w:r>
    </w:p>
    <w:p w:rsidR="00570648" w:rsidRPr="00303305" w:rsidRDefault="00570648" w:rsidP="00570648">
      <w:pPr>
        <w:spacing w:after="0"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-изготовление  открыток  и сувениров   для</w:t>
      </w:r>
      <w:r w:rsidR="00FB091A" w:rsidRPr="00303305">
        <w:rPr>
          <w:rFonts w:ascii="Times New Roman" w:eastAsia="Calibri" w:hAnsi="Times New Roman" w:cs="Times New Roman"/>
          <w:color w:val="00000A"/>
          <w:sz w:val="24"/>
          <w:szCs w:val="24"/>
        </w:rPr>
        <w:t xml:space="preserve"> </w:t>
      </w:r>
      <w:r w:rsidR="003E05CC" w:rsidRPr="00303305">
        <w:rPr>
          <w:rFonts w:ascii="Times New Roman" w:eastAsia="Calibri" w:hAnsi="Times New Roman" w:cs="Times New Roman"/>
          <w:color w:val="00000A"/>
          <w:sz w:val="24"/>
          <w:szCs w:val="24"/>
        </w:rPr>
        <w:t xml:space="preserve">пожилых людей, </w:t>
      </w:r>
      <w:r w:rsidR="00FB091A" w:rsidRPr="00303305">
        <w:rPr>
          <w:rFonts w:ascii="Times New Roman" w:eastAsia="Calibri" w:hAnsi="Times New Roman" w:cs="Times New Roman"/>
          <w:color w:val="00000A"/>
          <w:sz w:val="24"/>
          <w:szCs w:val="24"/>
        </w:rPr>
        <w:t xml:space="preserve">тружеников тыла и </w:t>
      </w:r>
      <w:r w:rsidRPr="00303305">
        <w:rPr>
          <w:rFonts w:ascii="Times New Roman" w:eastAsia="Calibri" w:hAnsi="Times New Roman" w:cs="Times New Roman"/>
          <w:color w:val="00000A"/>
          <w:sz w:val="24"/>
          <w:szCs w:val="24"/>
        </w:rPr>
        <w:t xml:space="preserve">  детей с ограниченными  возможностями здоровья.</w:t>
      </w:r>
    </w:p>
    <w:p w:rsidR="00570648" w:rsidRPr="00303305" w:rsidRDefault="00570648" w:rsidP="00570648">
      <w:pPr>
        <w:spacing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Педагоги , активно работающие в этом направлении:</w:t>
      </w:r>
      <w:r w:rsidR="006C27FA" w:rsidRPr="00303305">
        <w:rPr>
          <w:rFonts w:ascii="Times New Roman" w:eastAsia="Calibri" w:hAnsi="Times New Roman" w:cs="Times New Roman"/>
          <w:color w:val="00000A"/>
          <w:sz w:val="24"/>
          <w:szCs w:val="24"/>
        </w:rPr>
        <w:t xml:space="preserve"> </w:t>
      </w:r>
      <w:r w:rsidR="00682EEE" w:rsidRPr="00303305">
        <w:rPr>
          <w:rFonts w:ascii="Times New Roman" w:eastAsia="Calibri" w:hAnsi="Times New Roman" w:cs="Times New Roman"/>
          <w:color w:val="00000A"/>
          <w:sz w:val="24"/>
          <w:szCs w:val="24"/>
        </w:rPr>
        <w:t xml:space="preserve">Константинова Т.Ю., Кол Д.Э., Довут В.Т., </w:t>
      </w:r>
      <w:r w:rsidR="006C27FA" w:rsidRPr="00303305">
        <w:rPr>
          <w:rFonts w:ascii="Times New Roman" w:eastAsia="Calibri" w:hAnsi="Times New Roman" w:cs="Times New Roman"/>
          <w:color w:val="00000A"/>
          <w:sz w:val="24"/>
          <w:szCs w:val="24"/>
        </w:rPr>
        <w:t>Куулар Ч.М.</w:t>
      </w:r>
      <w:r w:rsidR="00682EEE" w:rsidRPr="00303305">
        <w:rPr>
          <w:rFonts w:ascii="Times New Roman" w:eastAsia="Calibri" w:hAnsi="Times New Roman" w:cs="Times New Roman"/>
          <w:color w:val="00000A"/>
          <w:sz w:val="24"/>
          <w:szCs w:val="24"/>
        </w:rPr>
        <w:t>., Даваа Б.О.</w:t>
      </w:r>
    </w:p>
    <w:p w:rsidR="00570648" w:rsidRPr="00303305" w:rsidRDefault="00570648" w:rsidP="00570648">
      <w:pPr>
        <w:spacing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 xml:space="preserve">Нравственно-  эстетическое  воспитание  способствует духовному формированию  личности, развитию творческих  задатков,  способностей , дарований и талантов .Данное направление является одним  из  основных  в воспитательной работе  </w:t>
      </w:r>
      <w:r w:rsidR="00682EEE" w:rsidRPr="00303305">
        <w:rPr>
          <w:rFonts w:ascii="Times New Roman" w:eastAsia="Times New Roman" w:hAnsi="Times New Roman" w:cs="Times New Roman"/>
          <w:sz w:val="24"/>
          <w:szCs w:val="24"/>
        </w:rPr>
        <w:t xml:space="preserve">ЦДТ «Олчей удазыны»  </w:t>
      </w:r>
      <w:r w:rsidRPr="00303305">
        <w:rPr>
          <w:rFonts w:ascii="Times New Roman" w:eastAsia="Calibri" w:hAnsi="Times New Roman" w:cs="Times New Roman"/>
          <w:color w:val="00000A"/>
          <w:sz w:val="24"/>
          <w:szCs w:val="24"/>
        </w:rPr>
        <w:t>.</w:t>
      </w:r>
    </w:p>
    <w:p w:rsidR="00570648" w:rsidRPr="00303305" w:rsidRDefault="00570648" w:rsidP="00570648">
      <w:pPr>
        <w:spacing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b/>
          <w:color w:val="00000A"/>
          <w:sz w:val="24"/>
          <w:szCs w:val="24"/>
        </w:rPr>
        <w:t>Коммуникативное направление</w:t>
      </w:r>
      <w:r w:rsidRPr="00303305">
        <w:rPr>
          <w:rFonts w:ascii="Times New Roman" w:eastAsia="Calibri" w:hAnsi="Times New Roman" w:cs="Times New Roman"/>
          <w:color w:val="00000A"/>
          <w:sz w:val="24"/>
          <w:szCs w:val="24"/>
        </w:rPr>
        <w:t>.</w:t>
      </w:r>
    </w:p>
    <w:p w:rsidR="00570648" w:rsidRPr="00303305" w:rsidRDefault="00570648" w:rsidP="00570648">
      <w:pPr>
        <w:spacing w:after="0"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 дни открытых   дверей.</w:t>
      </w:r>
    </w:p>
    <w:p w:rsidR="00570648" w:rsidRPr="00303305" w:rsidRDefault="00570648" w:rsidP="00570648">
      <w:pPr>
        <w:spacing w:after="0"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-праздничная программа  «Осенний  калейдоскоп»</w:t>
      </w:r>
    </w:p>
    <w:p w:rsidR="00570648" w:rsidRPr="00303305" w:rsidRDefault="00570648" w:rsidP="00570648">
      <w:pPr>
        <w:spacing w:after="0"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-новогодние   праздники для учащихся в том числе для детей – инвалидов.</w:t>
      </w:r>
    </w:p>
    <w:p w:rsidR="00570648" w:rsidRPr="00303305" w:rsidRDefault="00570648" w:rsidP="00570648">
      <w:pPr>
        <w:spacing w:after="0"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-игровые программы для детей инвалидов,</w:t>
      </w:r>
    </w:p>
    <w:p w:rsidR="00570648" w:rsidRPr="00303305" w:rsidRDefault="00570648" w:rsidP="00570648">
      <w:pPr>
        <w:spacing w:after="0"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-встречи с интересными людьми,</w:t>
      </w:r>
    </w:p>
    <w:p w:rsidR="00570648" w:rsidRPr="00303305" w:rsidRDefault="00570648" w:rsidP="00570648">
      <w:pPr>
        <w:spacing w:after="0"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-праздничные мероприятия в детских  объединениях.</w:t>
      </w:r>
    </w:p>
    <w:p w:rsidR="00570648" w:rsidRPr="00303305" w:rsidRDefault="00570648" w:rsidP="00570648">
      <w:pPr>
        <w:spacing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Воспитательная работа не может строиться без учета  того., что индивидуальность ребенка формируется в семье. Родители наших  воспитанников-  активные  участники   каждого   мероприятия и его спонсоры.</w:t>
      </w:r>
    </w:p>
    <w:p w:rsidR="00570648" w:rsidRPr="00303305" w:rsidRDefault="00570648" w:rsidP="00570648">
      <w:pPr>
        <w:spacing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Продолжалась  работа с трудными детьми. Дети активно   привлекались в детс</w:t>
      </w:r>
      <w:r w:rsidR="003E05CC" w:rsidRPr="00303305">
        <w:rPr>
          <w:rFonts w:ascii="Times New Roman" w:eastAsia="Calibri" w:hAnsi="Times New Roman" w:cs="Times New Roman"/>
          <w:color w:val="00000A"/>
          <w:sz w:val="24"/>
          <w:szCs w:val="24"/>
        </w:rPr>
        <w:t>кие  объединения</w:t>
      </w:r>
      <w:r w:rsidRPr="00303305">
        <w:rPr>
          <w:rFonts w:ascii="Times New Roman" w:eastAsia="Calibri" w:hAnsi="Times New Roman" w:cs="Times New Roman"/>
          <w:color w:val="00000A"/>
          <w:sz w:val="24"/>
          <w:szCs w:val="24"/>
        </w:rPr>
        <w:t>,  участвовали в мероприятиях. Проводилась диагностика степенью  удовлетворенностью мероприятиями .Респонденты- дети,   родители, педагоги. Методы- наблюдение, опрос. Результат   излагался в справках.</w:t>
      </w:r>
    </w:p>
    <w:p w:rsidR="00570648" w:rsidRPr="00303305" w:rsidRDefault="00570648" w:rsidP="00570648">
      <w:pPr>
        <w:spacing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К хорошим результатам  следует отнести крепнущие   связи с социумом:</w:t>
      </w:r>
    </w:p>
    <w:p w:rsidR="00FB091A" w:rsidRPr="00303305" w:rsidRDefault="00FB091A" w:rsidP="00570648">
      <w:pPr>
        <w:spacing w:after="0"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 xml:space="preserve">Школа, ДЮСШ, ЦДиК с.Тоора-Хем, </w:t>
      </w:r>
      <w:r w:rsidR="005B07C9" w:rsidRPr="00303305">
        <w:rPr>
          <w:rFonts w:ascii="Times New Roman" w:eastAsia="Calibri" w:hAnsi="Times New Roman" w:cs="Times New Roman"/>
          <w:color w:val="00000A"/>
          <w:sz w:val="24"/>
          <w:szCs w:val="24"/>
        </w:rPr>
        <w:t xml:space="preserve">Соццентр семьи и детям с.Тоора-Хем, </w:t>
      </w:r>
      <w:r w:rsidRPr="00303305">
        <w:rPr>
          <w:rFonts w:ascii="Times New Roman" w:eastAsia="Calibri" w:hAnsi="Times New Roman" w:cs="Times New Roman"/>
          <w:color w:val="00000A"/>
          <w:sz w:val="24"/>
          <w:szCs w:val="24"/>
        </w:rPr>
        <w:t xml:space="preserve">общественные организации. </w:t>
      </w:r>
    </w:p>
    <w:p w:rsidR="00570648" w:rsidRPr="00303305" w:rsidRDefault="00570648" w:rsidP="00570648">
      <w:pPr>
        <w:spacing w:after="0"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lastRenderedPageBreak/>
        <w:t>Связи реализовывались  через  совместно   проводимые  мероприятия и     иные виды деятельности.</w:t>
      </w:r>
    </w:p>
    <w:p w:rsidR="00570648" w:rsidRPr="00303305" w:rsidRDefault="00570648" w:rsidP="00570648">
      <w:pPr>
        <w:spacing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 xml:space="preserve">В перспективе необходимо развивать  патриотическое направление воспитательной работы. Необходимо  развивать данное  направление воспитательной  работы как основное. Это требование времени. </w:t>
      </w:r>
    </w:p>
    <w:p w:rsidR="00570648" w:rsidRPr="00303305" w:rsidRDefault="00570648" w:rsidP="00570648">
      <w:pPr>
        <w:spacing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 xml:space="preserve">Обязательно  нужно  расширять деятельность  с детьми   особой заботы .Это также   является традицией </w:t>
      </w:r>
      <w:r w:rsidR="00682EEE" w:rsidRPr="00303305">
        <w:rPr>
          <w:rFonts w:ascii="Times New Roman" w:eastAsia="Times New Roman" w:hAnsi="Times New Roman" w:cs="Times New Roman"/>
          <w:sz w:val="24"/>
          <w:szCs w:val="24"/>
        </w:rPr>
        <w:t xml:space="preserve">ЦДТ «Олчей удазыны»  </w:t>
      </w:r>
      <w:r w:rsidRPr="00303305">
        <w:rPr>
          <w:rFonts w:ascii="Times New Roman" w:eastAsia="Calibri" w:hAnsi="Times New Roman" w:cs="Times New Roman"/>
          <w:color w:val="00000A"/>
          <w:sz w:val="24"/>
          <w:szCs w:val="24"/>
        </w:rPr>
        <w:t>.</w:t>
      </w:r>
    </w:p>
    <w:p w:rsidR="00570648" w:rsidRPr="00303305" w:rsidRDefault="00570648" w:rsidP="00570648">
      <w:pPr>
        <w:spacing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 xml:space="preserve">Анализ деятельности учреждения показал, что за последние годы создана воспитательная система, способствующая самореализации и самовыражению как </w:t>
      </w:r>
      <w:r w:rsidR="005B07C9" w:rsidRPr="00303305">
        <w:rPr>
          <w:rFonts w:ascii="Times New Roman" w:eastAsia="Calibri" w:hAnsi="Times New Roman" w:cs="Times New Roman"/>
          <w:color w:val="00000A"/>
          <w:sz w:val="24"/>
          <w:szCs w:val="24"/>
        </w:rPr>
        <w:t>об</w:t>
      </w:r>
      <w:r w:rsidRPr="00303305">
        <w:rPr>
          <w:rFonts w:ascii="Times New Roman" w:eastAsia="Calibri" w:hAnsi="Times New Roman" w:cs="Times New Roman"/>
          <w:color w:val="00000A"/>
          <w:sz w:val="24"/>
          <w:szCs w:val="24"/>
        </w:rPr>
        <w:t>уча</w:t>
      </w:r>
      <w:r w:rsidR="005B07C9" w:rsidRPr="00303305">
        <w:rPr>
          <w:rFonts w:ascii="Times New Roman" w:eastAsia="Calibri" w:hAnsi="Times New Roman" w:cs="Times New Roman"/>
          <w:color w:val="00000A"/>
          <w:sz w:val="24"/>
          <w:szCs w:val="24"/>
        </w:rPr>
        <w:t>ю</w:t>
      </w:r>
      <w:r w:rsidRPr="00303305">
        <w:rPr>
          <w:rFonts w:ascii="Times New Roman" w:eastAsia="Calibri" w:hAnsi="Times New Roman" w:cs="Times New Roman"/>
          <w:color w:val="00000A"/>
          <w:sz w:val="24"/>
          <w:szCs w:val="24"/>
        </w:rPr>
        <w:t>щихся, так и педагогов, произошло внедрение в практику современных воспитательных технологий.</w:t>
      </w:r>
    </w:p>
    <w:p w:rsidR="00570648" w:rsidRPr="00303305" w:rsidRDefault="00570648" w:rsidP="00570648">
      <w:pPr>
        <w:spacing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 xml:space="preserve">Анализ социума показывает, что большинство семей наших </w:t>
      </w:r>
      <w:r w:rsidR="005B07C9" w:rsidRPr="00303305">
        <w:rPr>
          <w:rFonts w:ascii="Times New Roman" w:eastAsia="Calibri" w:hAnsi="Times New Roman" w:cs="Times New Roman"/>
          <w:color w:val="00000A"/>
          <w:sz w:val="24"/>
          <w:szCs w:val="24"/>
        </w:rPr>
        <w:t>обучающихся</w:t>
      </w:r>
      <w:r w:rsidRPr="00303305">
        <w:rPr>
          <w:rFonts w:ascii="Times New Roman" w:eastAsia="Calibri" w:hAnsi="Times New Roman" w:cs="Times New Roman"/>
          <w:color w:val="00000A"/>
          <w:sz w:val="24"/>
          <w:szCs w:val="24"/>
        </w:rPr>
        <w:t xml:space="preserve"> желают  дать детям хорошее образование и воспитание, которое позволило бы им адаптироваться в экономически нестабильной сегодня социальной среде. Много в </w:t>
      </w:r>
      <w:r w:rsidR="00682EEE" w:rsidRPr="00303305">
        <w:rPr>
          <w:rFonts w:ascii="Times New Roman" w:eastAsia="Times New Roman" w:hAnsi="Times New Roman" w:cs="Times New Roman"/>
          <w:sz w:val="24"/>
          <w:szCs w:val="24"/>
        </w:rPr>
        <w:t xml:space="preserve">ЦДТ «Олчей удазыны»  </w:t>
      </w:r>
      <w:r w:rsidR="005B07C9" w:rsidRPr="00303305">
        <w:rPr>
          <w:rFonts w:ascii="Times New Roman" w:eastAsia="Calibri" w:hAnsi="Times New Roman" w:cs="Times New Roman"/>
          <w:color w:val="00000A"/>
          <w:sz w:val="24"/>
          <w:szCs w:val="24"/>
        </w:rPr>
        <w:t>обучающихся</w:t>
      </w:r>
      <w:r w:rsidRPr="00303305">
        <w:rPr>
          <w:rFonts w:ascii="Times New Roman" w:eastAsia="Calibri" w:hAnsi="Times New Roman" w:cs="Times New Roman"/>
          <w:color w:val="00000A"/>
          <w:sz w:val="24"/>
          <w:szCs w:val="24"/>
        </w:rPr>
        <w:t xml:space="preserve"> из малообеспеченных семей , в которых получение дополнительного образования на бесплатной основе рассматривается родителями (чаще из неполных семей) или лицами их заменяющими( обычно опекунами пенсионного возраста) как форма реальной социальной защищенности и справедливости.</w:t>
      </w:r>
    </w:p>
    <w:p w:rsidR="00570648" w:rsidRPr="00303305" w:rsidRDefault="00570648" w:rsidP="00570648">
      <w:pPr>
        <w:spacing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Стратегическая цель воспитательной работы- исполнение социального заказа на воспитание социально активной личности гражданина и патриота.</w:t>
      </w:r>
    </w:p>
    <w:p w:rsidR="00570648" w:rsidRPr="00303305" w:rsidRDefault="00570648" w:rsidP="00570648">
      <w:pPr>
        <w:spacing w:after="0"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 xml:space="preserve">Согласно социальному заказу  воспитательная деятельность </w:t>
      </w:r>
      <w:r w:rsidR="00682EEE" w:rsidRPr="00303305">
        <w:rPr>
          <w:rFonts w:ascii="Times New Roman" w:eastAsia="Times New Roman" w:hAnsi="Times New Roman" w:cs="Times New Roman"/>
          <w:sz w:val="24"/>
          <w:szCs w:val="24"/>
        </w:rPr>
        <w:t xml:space="preserve">ЦДТ «Олчей удазыны»  </w:t>
      </w:r>
      <w:r w:rsidRPr="00303305">
        <w:rPr>
          <w:rFonts w:ascii="Times New Roman" w:eastAsia="Calibri" w:hAnsi="Times New Roman" w:cs="Times New Roman"/>
          <w:color w:val="00000A"/>
          <w:sz w:val="24"/>
          <w:szCs w:val="24"/>
        </w:rPr>
        <w:t>должна быть ориентирована на:</w:t>
      </w:r>
    </w:p>
    <w:p w:rsidR="00570648" w:rsidRPr="00303305" w:rsidRDefault="00570648" w:rsidP="00570648">
      <w:pPr>
        <w:spacing w:after="0"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-организацию досуга,</w:t>
      </w:r>
    </w:p>
    <w:p w:rsidR="00570648" w:rsidRPr="00303305" w:rsidRDefault="00570648" w:rsidP="00570648">
      <w:pPr>
        <w:spacing w:after="0"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-расширение круга общения,</w:t>
      </w:r>
    </w:p>
    <w:p w:rsidR="00570648" w:rsidRPr="00303305" w:rsidRDefault="00570648" w:rsidP="00570648">
      <w:pPr>
        <w:spacing w:after="0"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-развитие творческих способностей учащихся,</w:t>
      </w:r>
    </w:p>
    <w:p w:rsidR="00570648" w:rsidRPr="00303305" w:rsidRDefault="00570648" w:rsidP="00570648">
      <w:pPr>
        <w:spacing w:after="0"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-укрепление здоровья детей.</w:t>
      </w:r>
    </w:p>
    <w:p w:rsidR="00570648" w:rsidRPr="00303305" w:rsidRDefault="00570648" w:rsidP="00570648">
      <w:pPr>
        <w:spacing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Воспитательная деятельность в перспективе имеет целью развитие нравственных основ социализации личности на основе традиционных ценностей российского общества и включает в себя два блока.</w:t>
      </w:r>
    </w:p>
    <w:p w:rsidR="00570648" w:rsidRPr="00303305" w:rsidRDefault="00570648" w:rsidP="00570648">
      <w:pPr>
        <w:spacing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Воспитательный блок</w:t>
      </w:r>
    </w:p>
    <w:p w:rsidR="00570648" w:rsidRPr="00303305" w:rsidRDefault="00570648" w:rsidP="00570648">
      <w:pPr>
        <w:spacing w:after="0"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 xml:space="preserve">Система воспитательных мероприятий </w:t>
      </w:r>
      <w:r w:rsidR="00682EEE" w:rsidRPr="00303305">
        <w:rPr>
          <w:rFonts w:ascii="Times New Roman" w:eastAsia="Times New Roman" w:hAnsi="Times New Roman" w:cs="Times New Roman"/>
          <w:sz w:val="24"/>
          <w:szCs w:val="24"/>
        </w:rPr>
        <w:t xml:space="preserve">ЦДТ «Олчей удазыны»  </w:t>
      </w:r>
      <w:r w:rsidRPr="00303305">
        <w:rPr>
          <w:rFonts w:ascii="Times New Roman" w:eastAsia="Calibri" w:hAnsi="Times New Roman" w:cs="Times New Roman"/>
          <w:color w:val="00000A"/>
          <w:sz w:val="24"/>
          <w:szCs w:val="24"/>
        </w:rPr>
        <w:t>, направленная на реализацию функций воспитания, а также на систему активного участия детей в социокультурных развивающих программах через:</w:t>
      </w:r>
    </w:p>
    <w:p w:rsidR="00570648" w:rsidRPr="00303305" w:rsidRDefault="00570648" w:rsidP="00570648">
      <w:pPr>
        <w:spacing w:after="0"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-работу в творческих объединениях</w:t>
      </w:r>
    </w:p>
    <w:p w:rsidR="00570648" w:rsidRPr="00303305" w:rsidRDefault="00570648" w:rsidP="00570648">
      <w:pPr>
        <w:spacing w:after="0"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-гражданско-патриотическое воспитание</w:t>
      </w:r>
    </w:p>
    <w:p w:rsidR="00570648" w:rsidRPr="00303305" w:rsidRDefault="00570648" w:rsidP="00570648">
      <w:pPr>
        <w:spacing w:after="0"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-организацию воспитательного пространства.</w:t>
      </w:r>
    </w:p>
    <w:p w:rsidR="00570648" w:rsidRPr="00303305" w:rsidRDefault="00570648" w:rsidP="00570648">
      <w:pPr>
        <w:spacing w:after="0"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Досуговый блок</w:t>
      </w:r>
    </w:p>
    <w:p w:rsidR="00570648" w:rsidRPr="00303305" w:rsidRDefault="00570648" w:rsidP="00570648">
      <w:pPr>
        <w:spacing w:after="0"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состоит из следующих форм работы:</w:t>
      </w:r>
    </w:p>
    <w:p w:rsidR="00570648" w:rsidRPr="00303305" w:rsidRDefault="00570648" w:rsidP="00570648">
      <w:pPr>
        <w:spacing w:after="0"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-разработка сценариев культурно-массовых мероприятий,</w:t>
      </w:r>
    </w:p>
    <w:p w:rsidR="00570648" w:rsidRPr="00303305" w:rsidRDefault="00570648" w:rsidP="00570648">
      <w:pPr>
        <w:spacing w:after="0"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-организация и проведение праздников, театральных представлений, шоу-программ, конкурсов ,фестивалей ,выставок, смотров и т. д.,</w:t>
      </w:r>
    </w:p>
    <w:p w:rsidR="00570648" w:rsidRPr="00303305" w:rsidRDefault="00570648" w:rsidP="00570648">
      <w:pPr>
        <w:spacing w:after="0"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-подготовка и проведение творческих вечеров ,встреч с интересными людьми,</w:t>
      </w:r>
    </w:p>
    <w:p w:rsidR="00570648" w:rsidRPr="00303305" w:rsidRDefault="00570648" w:rsidP="00570648">
      <w:pPr>
        <w:spacing w:after="0"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-организация отдыха детей в каникулярный период.</w:t>
      </w:r>
    </w:p>
    <w:p w:rsidR="00570648" w:rsidRPr="00303305" w:rsidRDefault="00570648" w:rsidP="00570648">
      <w:pPr>
        <w:spacing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 xml:space="preserve">Организация совместной коллективной досуговой деятельности – залог успеха в воспитании и личностном развитии ребенка, оказывает положительное влияние на развитие межличностных отношений ее участников. Каждому из них предоставляется статус лица, принимающего решение, и каждый заинтересован в результатах как своего собственного, так и общего труда. Возникает ситуация коллективного успеха, появляется </w:t>
      </w:r>
      <w:r w:rsidRPr="00303305">
        <w:rPr>
          <w:rFonts w:ascii="Times New Roman" w:eastAsia="Calibri" w:hAnsi="Times New Roman" w:cs="Times New Roman"/>
          <w:color w:val="00000A"/>
          <w:sz w:val="24"/>
          <w:szCs w:val="24"/>
        </w:rPr>
        <w:lastRenderedPageBreak/>
        <w:t xml:space="preserve">реальная заинтересованность, как коллектива, так и каждого участника в процессе и результатах своих усилий. </w:t>
      </w:r>
    </w:p>
    <w:p w:rsidR="00570648" w:rsidRPr="00303305" w:rsidRDefault="00570648" w:rsidP="00570648">
      <w:pPr>
        <w:spacing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Дополнительное образование рассматривается как «особый» тип образования, способного продемонстрировать уникальность своего назначения и методов работы. Выделилось три области повышенных образовательных запросов и потребностей детей, родителей, территориальных общностей и российского общества, которые могут правильно оценивать и технологически качественно решаться исключительно сферой дополнительного образования.</w:t>
      </w:r>
    </w:p>
    <w:p w:rsidR="00570648" w:rsidRPr="00303305" w:rsidRDefault="00570648" w:rsidP="00570648">
      <w:pPr>
        <w:spacing w:line="240" w:lineRule="auto"/>
        <w:rPr>
          <w:rFonts w:ascii="Times New Roman" w:eastAsia="Calibri" w:hAnsi="Times New Roman" w:cs="Times New Roman"/>
          <w:color w:val="00000A"/>
          <w:sz w:val="24"/>
          <w:szCs w:val="24"/>
        </w:rPr>
      </w:pPr>
    </w:p>
    <w:p w:rsidR="00570648" w:rsidRPr="00303305" w:rsidRDefault="00570648" w:rsidP="00570648">
      <w:pPr>
        <w:spacing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 xml:space="preserve">Уникальность </w:t>
      </w:r>
      <w:r w:rsidR="00682EEE" w:rsidRPr="00303305">
        <w:rPr>
          <w:rFonts w:ascii="Times New Roman" w:eastAsia="Times New Roman" w:hAnsi="Times New Roman" w:cs="Times New Roman"/>
          <w:sz w:val="24"/>
          <w:szCs w:val="24"/>
        </w:rPr>
        <w:t xml:space="preserve">ЦДТ «Олчей удазыны»  </w:t>
      </w:r>
      <w:r w:rsidRPr="00303305">
        <w:rPr>
          <w:rFonts w:ascii="Times New Roman" w:eastAsia="Calibri" w:hAnsi="Times New Roman" w:cs="Times New Roman"/>
          <w:color w:val="00000A"/>
          <w:sz w:val="24"/>
          <w:szCs w:val="24"/>
        </w:rPr>
        <w:t>состоит в следующих особенностях:</w:t>
      </w:r>
    </w:p>
    <w:p w:rsidR="00570648" w:rsidRPr="00303305" w:rsidRDefault="00682EEE" w:rsidP="00570648">
      <w:pPr>
        <w:spacing w:after="0"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 xml:space="preserve">- </w:t>
      </w:r>
      <w:r w:rsidR="00570648" w:rsidRPr="00303305">
        <w:rPr>
          <w:rFonts w:ascii="Times New Roman" w:eastAsia="Calibri" w:hAnsi="Times New Roman" w:cs="Times New Roman"/>
          <w:color w:val="00000A"/>
          <w:sz w:val="24"/>
          <w:szCs w:val="24"/>
        </w:rPr>
        <w:t xml:space="preserve">имеет дело со свободным временем </w:t>
      </w:r>
      <w:r w:rsidR="00666D44">
        <w:rPr>
          <w:rFonts w:ascii="Times New Roman" w:eastAsia="Times New Roman" w:hAnsi="Times New Roman" w:cs="Times New Roman"/>
          <w:sz w:val="28"/>
          <w:szCs w:val="28"/>
        </w:rPr>
        <w:t>обучающихся</w:t>
      </w:r>
      <w:r w:rsidR="00570648" w:rsidRPr="00303305">
        <w:rPr>
          <w:rFonts w:ascii="Times New Roman" w:eastAsia="Calibri" w:hAnsi="Times New Roman" w:cs="Times New Roman"/>
          <w:color w:val="00000A"/>
          <w:sz w:val="24"/>
          <w:szCs w:val="24"/>
        </w:rPr>
        <w:t>, как временем развития растущего человека;</w:t>
      </w:r>
    </w:p>
    <w:p w:rsidR="00570648" w:rsidRPr="00303305" w:rsidRDefault="00682EEE" w:rsidP="00570648">
      <w:pPr>
        <w:spacing w:after="0"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 xml:space="preserve">- </w:t>
      </w:r>
      <w:r w:rsidR="00570648" w:rsidRPr="00303305">
        <w:rPr>
          <w:rFonts w:ascii="Times New Roman" w:eastAsia="Calibri" w:hAnsi="Times New Roman" w:cs="Times New Roman"/>
          <w:color w:val="00000A"/>
          <w:sz w:val="24"/>
          <w:szCs w:val="24"/>
        </w:rPr>
        <w:t xml:space="preserve">включает </w:t>
      </w:r>
      <w:r w:rsidR="00666D44">
        <w:rPr>
          <w:rFonts w:ascii="Times New Roman" w:eastAsia="Times New Roman" w:hAnsi="Times New Roman" w:cs="Times New Roman"/>
          <w:sz w:val="28"/>
          <w:szCs w:val="28"/>
        </w:rPr>
        <w:t>обучающихся</w:t>
      </w:r>
      <w:r w:rsidR="00570648" w:rsidRPr="00303305">
        <w:rPr>
          <w:rFonts w:ascii="Times New Roman" w:eastAsia="Calibri" w:hAnsi="Times New Roman" w:cs="Times New Roman"/>
          <w:color w:val="00000A"/>
          <w:sz w:val="24"/>
          <w:szCs w:val="24"/>
        </w:rPr>
        <w:t xml:space="preserve"> в разнообразные формы общения, общественные отношения, имеющие высокий культурно-социальный и воспитывающий эффект;</w:t>
      </w:r>
    </w:p>
    <w:p w:rsidR="00570648" w:rsidRPr="00303305" w:rsidRDefault="00682EEE" w:rsidP="00570648">
      <w:pPr>
        <w:spacing w:after="0"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 xml:space="preserve">- </w:t>
      </w:r>
      <w:r w:rsidR="00570648" w:rsidRPr="00303305">
        <w:rPr>
          <w:rFonts w:ascii="Times New Roman" w:eastAsia="Calibri" w:hAnsi="Times New Roman" w:cs="Times New Roman"/>
          <w:color w:val="00000A"/>
          <w:sz w:val="24"/>
          <w:szCs w:val="24"/>
        </w:rPr>
        <w:t>организует деятельность и мыследеятельность.</w:t>
      </w:r>
    </w:p>
    <w:p w:rsidR="00570648" w:rsidRPr="00303305" w:rsidRDefault="00570648" w:rsidP="00570648">
      <w:pPr>
        <w:spacing w:after="0"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Предполагается ведение  работы по 3 направлениям:</w:t>
      </w:r>
    </w:p>
    <w:p w:rsidR="00570648" w:rsidRPr="00303305" w:rsidRDefault="00570648" w:rsidP="00570648">
      <w:pPr>
        <w:spacing w:after="0"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 xml:space="preserve">создание дружественных </w:t>
      </w:r>
      <w:r w:rsidR="00142386" w:rsidRPr="00303305">
        <w:rPr>
          <w:rFonts w:ascii="Times New Roman" w:eastAsia="Calibri" w:hAnsi="Times New Roman" w:cs="Times New Roman"/>
          <w:color w:val="00000A"/>
          <w:sz w:val="24"/>
          <w:szCs w:val="24"/>
        </w:rPr>
        <w:t>детям и подросткам воспитывающей</w:t>
      </w:r>
      <w:r w:rsidRPr="00303305">
        <w:rPr>
          <w:rFonts w:ascii="Times New Roman" w:eastAsia="Calibri" w:hAnsi="Times New Roman" w:cs="Times New Roman"/>
          <w:color w:val="00000A"/>
          <w:sz w:val="24"/>
          <w:szCs w:val="24"/>
        </w:rPr>
        <w:t xml:space="preserve"> сред</w:t>
      </w:r>
      <w:r w:rsidR="00142386" w:rsidRPr="00303305">
        <w:rPr>
          <w:rFonts w:ascii="Times New Roman" w:eastAsia="Calibri" w:hAnsi="Times New Roman" w:cs="Times New Roman"/>
          <w:color w:val="00000A"/>
          <w:sz w:val="24"/>
          <w:szCs w:val="24"/>
        </w:rPr>
        <w:t>ы</w:t>
      </w:r>
      <w:r w:rsidRPr="00303305">
        <w:rPr>
          <w:rFonts w:ascii="Times New Roman" w:eastAsia="Calibri" w:hAnsi="Times New Roman" w:cs="Times New Roman"/>
          <w:color w:val="00000A"/>
          <w:sz w:val="24"/>
          <w:szCs w:val="24"/>
        </w:rPr>
        <w:t xml:space="preserve"> ;</w:t>
      </w:r>
    </w:p>
    <w:p w:rsidR="00570648" w:rsidRPr="00303305" w:rsidRDefault="00570648" w:rsidP="00570648">
      <w:pPr>
        <w:spacing w:after="0"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создание системы самоопределения и социально-культурной ориентации детей и подростков;</w:t>
      </w:r>
    </w:p>
    <w:p w:rsidR="00570648" w:rsidRPr="00303305" w:rsidRDefault="00570648" w:rsidP="00570648">
      <w:pPr>
        <w:spacing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создание инфраструктур развития личности, детских и детско-взрослых общностей.</w:t>
      </w:r>
    </w:p>
    <w:p w:rsidR="00570648" w:rsidRPr="00303305" w:rsidRDefault="00570648" w:rsidP="00570648">
      <w:pPr>
        <w:spacing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В развитии ребенка социокультурная досуговая деятельность имеет особую психолого-педагогическую ценность. В ней выражены все необходимые для полного формирования личности этапы: целеполагание, планирование, реализация намеченных целей, анализ и оценка результатов. Проведение досуга оказывает сильное воздействие на все стороны жизнедеятельности детей, приобщая их к освоению богатств духовной культуры, являясь областью раскованного общения и участия в самых разнообразных видах практической деятельности. Впечатления, переживания, содержание свободных дней и часов детства неоценимы для будущей взрослой деятельности.</w:t>
      </w:r>
    </w:p>
    <w:p w:rsidR="00570648" w:rsidRPr="00303305" w:rsidRDefault="00570648" w:rsidP="00570648">
      <w:pPr>
        <w:spacing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Гр</w:t>
      </w:r>
      <w:r w:rsidR="00666D44">
        <w:rPr>
          <w:rFonts w:ascii="Times New Roman" w:eastAsia="Calibri" w:hAnsi="Times New Roman" w:cs="Times New Roman"/>
          <w:color w:val="00000A"/>
          <w:sz w:val="24"/>
          <w:szCs w:val="24"/>
        </w:rPr>
        <w:t xml:space="preserve">амотно организованный отдых </w:t>
      </w:r>
      <w:r w:rsidR="00666D44">
        <w:rPr>
          <w:rFonts w:ascii="Times New Roman" w:eastAsia="Times New Roman" w:hAnsi="Times New Roman" w:cs="Times New Roman"/>
          <w:sz w:val="28"/>
          <w:szCs w:val="28"/>
        </w:rPr>
        <w:t>обучающихся</w:t>
      </w:r>
      <w:r w:rsidR="00666D44" w:rsidRPr="00303305">
        <w:rPr>
          <w:rFonts w:ascii="Times New Roman" w:eastAsia="Calibri" w:hAnsi="Times New Roman" w:cs="Times New Roman"/>
          <w:color w:val="00000A"/>
          <w:sz w:val="24"/>
          <w:szCs w:val="24"/>
        </w:rPr>
        <w:t xml:space="preserve"> </w:t>
      </w:r>
      <w:r w:rsidRPr="00303305">
        <w:rPr>
          <w:rFonts w:ascii="Times New Roman" w:eastAsia="Calibri" w:hAnsi="Times New Roman" w:cs="Times New Roman"/>
          <w:color w:val="00000A"/>
          <w:sz w:val="24"/>
          <w:szCs w:val="24"/>
        </w:rPr>
        <w:t xml:space="preserve"> – школа профилактики бездуховности, эмоциональной бедности, и интеллектуальной узости, практической ограниченности; школа профилактика правонарушений. Досуг – школа поддержки, одобрения и ободрения ребенка, так как победа ребенка в социокультурном отделе – это здоровье, добрые положительные эмоции, шансы реализоваться. Сегодня, как никогда, детям нужен досуг. Социокультурные программы – определение достаточно широкое, включающее в себя многообразие форм организации свободного времени детей и подростков. Эти программы проектируются для всех возрастных категорий детей – от дошкольников до подростков. Социокультурные программы делают установку на: </w:t>
      </w:r>
    </w:p>
    <w:p w:rsidR="00570648" w:rsidRPr="00303305" w:rsidRDefault="00570648" w:rsidP="00570648">
      <w:pPr>
        <w:spacing w:after="0"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самосовершенствование,</w:t>
      </w:r>
    </w:p>
    <w:p w:rsidR="00570648" w:rsidRPr="00303305" w:rsidRDefault="00570648" w:rsidP="00570648">
      <w:pPr>
        <w:spacing w:after="0"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соблюдение нравственных общечеловеческих ценностей,</w:t>
      </w:r>
    </w:p>
    <w:p w:rsidR="00570648" w:rsidRPr="00303305" w:rsidRDefault="00570648" w:rsidP="00570648">
      <w:pPr>
        <w:spacing w:after="0"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социальную активность,</w:t>
      </w:r>
    </w:p>
    <w:p w:rsidR="00570648" w:rsidRPr="00303305" w:rsidRDefault="00570648" w:rsidP="00570648">
      <w:pPr>
        <w:spacing w:after="0"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природу,</w:t>
      </w:r>
    </w:p>
    <w:p w:rsidR="00570648" w:rsidRPr="00303305" w:rsidRDefault="00570648" w:rsidP="00570648">
      <w:pPr>
        <w:spacing w:after="0"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искусство, и т.д.</w:t>
      </w:r>
    </w:p>
    <w:p w:rsidR="00570648" w:rsidRPr="00303305" w:rsidRDefault="00570648" w:rsidP="00570648">
      <w:pPr>
        <w:spacing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Социокультурная программа в большей степени, чем программы образовательные, демонстрируют физические, интеллектуальные, эмоциональные возможности ребенка. Если ведущим видам деятельности в образовательной программе является познавательная деятельность, то в досуговой программе ведущим видом становится игровая деятельность. Формы игровой деятельности в социокультурных программах чрезвычайно многообразны.</w:t>
      </w:r>
    </w:p>
    <w:p w:rsidR="00570648" w:rsidRPr="00303305" w:rsidRDefault="00570648" w:rsidP="00570648">
      <w:pPr>
        <w:spacing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lastRenderedPageBreak/>
        <w:t>Разовая игровая программа, не требующая подготовки участников, когда ведущий включает детей в игру.</w:t>
      </w:r>
    </w:p>
    <w:p w:rsidR="00570648" w:rsidRPr="00303305" w:rsidRDefault="00570648" w:rsidP="00570648">
      <w:pPr>
        <w:spacing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Конкурсная игровая программа по заданной тематике с предварительной подготовкой участников (КВН, турнир и т.д.)</w:t>
      </w:r>
    </w:p>
    <w:p w:rsidR="00570648" w:rsidRPr="00303305" w:rsidRDefault="00570648" w:rsidP="00570648">
      <w:pPr>
        <w:spacing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Праздник – особо значимый и весьма трудоемкий по организации тип досуговой программы. Он предполагает разнообразие развлечений, зрелищ, выставок, и т.д. Праздник обязательно рассчитан на активную подготовку к нему всех участников.</w:t>
      </w:r>
    </w:p>
    <w:p w:rsidR="00570648" w:rsidRPr="00303305" w:rsidRDefault="00570648" w:rsidP="00570648">
      <w:pPr>
        <w:spacing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 xml:space="preserve">Одним из видов деятельности  является Социокультурная программа, рассчитанная на </w:t>
      </w:r>
      <w:r w:rsidR="00666D44">
        <w:rPr>
          <w:rFonts w:ascii="Times New Roman" w:eastAsia="Times New Roman" w:hAnsi="Times New Roman" w:cs="Times New Roman"/>
          <w:sz w:val="28"/>
          <w:szCs w:val="28"/>
        </w:rPr>
        <w:t>обучающихся</w:t>
      </w:r>
      <w:r w:rsidRPr="00303305">
        <w:rPr>
          <w:rFonts w:ascii="Times New Roman" w:eastAsia="Calibri" w:hAnsi="Times New Roman" w:cs="Times New Roman"/>
          <w:color w:val="00000A"/>
          <w:sz w:val="24"/>
          <w:szCs w:val="24"/>
        </w:rPr>
        <w:t xml:space="preserve"> </w:t>
      </w:r>
      <w:r w:rsidR="00142386" w:rsidRPr="00303305">
        <w:rPr>
          <w:rFonts w:ascii="Times New Roman" w:eastAsia="Times New Roman" w:hAnsi="Times New Roman" w:cs="Times New Roman"/>
          <w:sz w:val="24"/>
          <w:szCs w:val="24"/>
        </w:rPr>
        <w:t xml:space="preserve">ЦДТ «Олчей удазыны» </w:t>
      </w:r>
      <w:r w:rsidRPr="00303305">
        <w:rPr>
          <w:rFonts w:ascii="Times New Roman" w:eastAsia="Calibri" w:hAnsi="Times New Roman" w:cs="Times New Roman"/>
          <w:color w:val="00000A"/>
          <w:sz w:val="24"/>
          <w:szCs w:val="24"/>
        </w:rPr>
        <w:t xml:space="preserve">, </w:t>
      </w:r>
      <w:r w:rsidR="00142386" w:rsidRPr="00303305">
        <w:rPr>
          <w:rFonts w:ascii="Times New Roman" w:eastAsia="Calibri" w:hAnsi="Times New Roman" w:cs="Times New Roman"/>
          <w:color w:val="00000A"/>
          <w:sz w:val="24"/>
          <w:szCs w:val="24"/>
        </w:rPr>
        <w:t>а также на жителей нашего села</w:t>
      </w:r>
      <w:r w:rsidRPr="00303305">
        <w:rPr>
          <w:rFonts w:ascii="Times New Roman" w:eastAsia="Calibri" w:hAnsi="Times New Roman" w:cs="Times New Roman"/>
          <w:color w:val="00000A"/>
          <w:sz w:val="24"/>
          <w:szCs w:val="24"/>
        </w:rPr>
        <w:t>. Она включает организацию и проведение массовых мероприятий различной тематики в соответствии со спецификой объединений (концерты, тем. вечера, встречи, конкурсы, спектакли, музыкальные гостиные, спортивные и игровые праздники и т.д.)</w:t>
      </w:r>
    </w:p>
    <w:p w:rsidR="00570648" w:rsidRPr="00303305" w:rsidRDefault="00570648" w:rsidP="00570648">
      <w:pPr>
        <w:spacing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 xml:space="preserve"> Направление объединения</w:t>
      </w:r>
    </w:p>
    <w:p w:rsidR="00570648" w:rsidRPr="00303305" w:rsidRDefault="00570648" w:rsidP="00570648">
      <w:pPr>
        <w:spacing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Вид деятельности (мероприятие)</w:t>
      </w:r>
    </w:p>
    <w:p w:rsidR="00570648" w:rsidRPr="00303305" w:rsidRDefault="00570648" w:rsidP="00570648">
      <w:pPr>
        <w:spacing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1.Музыкальные и театральные объединения</w:t>
      </w:r>
    </w:p>
    <w:p w:rsidR="00570648" w:rsidRPr="00303305" w:rsidRDefault="00570648" w:rsidP="00570648">
      <w:pPr>
        <w:spacing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 xml:space="preserve">Концерты,   праздничные программы , спектакли, семейные праздники, музыкальные гостиные, посещение </w:t>
      </w:r>
      <w:r w:rsidR="00142386" w:rsidRPr="00303305">
        <w:rPr>
          <w:rFonts w:ascii="Times New Roman" w:eastAsia="Calibri" w:hAnsi="Times New Roman" w:cs="Times New Roman"/>
          <w:color w:val="00000A"/>
          <w:sz w:val="24"/>
          <w:szCs w:val="24"/>
        </w:rPr>
        <w:t xml:space="preserve">достопримечательностей села и кожууна, музеев школ, </w:t>
      </w:r>
      <w:r w:rsidRPr="00303305">
        <w:rPr>
          <w:rFonts w:ascii="Times New Roman" w:eastAsia="Calibri" w:hAnsi="Times New Roman" w:cs="Times New Roman"/>
          <w:color w:val="00000A"/>
          <w:sz w:val="24"/>
          <w:szCs w:val="24"/>
        </w:rPr>
        <w:t>тематические вечера, участие в конкурсах.</w:t>
      </w:r>
    </w:p>
    <w:p w:rsidR="00570648" w:rsidRPr="00303305" w:rsidRDefault="00570648" w:rsidP="00570648">
      <w:pPr>
        <w:spacing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2.ИЗО и ДПИ</w:t>
      </w:r>
    </w:p>
    <w:p w:rsidR="00570648" w:rsidRPr="00303305" w:rsidRDefault="00570648" w:rsidP="00570648">
      <w:pPr>
        <w:spacing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Тематические выставки детских рисунков, персональные выставки педагогов, участие в конкурсах, посещение музеев.</w:t>
      </w:r>
    </w:p>
    <w:p w:rsidR="00570648" w:rsidRPr="00303305" w:rsidRDefault="00570648" w:rsidP="00570648">
      <w:pPr>
        <w:spacing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3.Спортивные объединения</w:t>
      </w:r>
    </w:p>
    <w:p w:rsidR="00570648" w:rsidRPr="00303305" w:rsidRDefault="00570648" w:rsidP="00570648">
      <w:pPr>
        <w:spacing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Игровые праздники, конкурсы, соревнования, турниры, олимпиады, весёлые старты</w:t>
      </w:r>
    </w:p>
    <w:p w:rsidR="00570648" w:rsidRPr="00303305" w:rsidRDefault="00570648" w:rsidP="00570648">
      <w:pPr>
        <w:spacing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5.Социально-педагогические объединения</w:t>
      </w:r>
    </w:p>
    <w:p w:rsidR="00570648" w:rsidRPr="00303305" w:rsidRDefault="00570648" w:rsidP="00570648">
      <w:pPr>
        <w:spacing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Экскурсии, посещения музеев,</w:t>
      </w:r>
      <w:r w:rsidR="00666D44">
        <w:rPr>
          <w:rFonts w:ascii="Times New Roman" w:eastAsia="Calibri" w:hAnsi="Times New Roman" w:cs="Times New Roman"/>
          <w:color w:val="00000A"/>
          <w:sz w:val="24"/>
          <w:szCs w:val="24"/>
        </w:rPr>
        <w:t xml:space="preserve"> </w:t>
      </w:r>
      <w:r w:rsidRPr="00303305">
        <w:rPr>
          <w:rFonts w:ascii="Times New Roman" w:eastAsia="Calibri" w:hAnsi="Times New Roman" w:cs="Times New Roman"/>
          <w:color w:val="00000A"/>
          <w:sz w:val="24"/>
          <w:szCs w:val="24"/>
        </w:rPr>
        <w:t>тематические праздники, игровые развивающие программы</w:t>
      </w:r>
    </w:p>
    <w:p w:rsidR="00570648" w:rsidRPr="00303305" w:rsidRDefault="00570648" w:rsidP="00570648">
      <w:pPr>
        <w:spacing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6.Культурологические объединения</w:t>
      </w:r>
    </w:p>
    <w:p w:rsidR="00570648" w:rsidRPr="00303305" w:rsidRDefault="00570648" w:rsidP="00570648">
      <w:pPr>
        <w:spacing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Викторины, интеллектуальные игры, тематические праздники, конкурсы творческих проектов, семейные праздники, экскурсии, посещения музеев</w:t>
      </w:r>
    </w:p>
    <w:p w:rsidR="00570648" w:rsidRPr="00303305" w:rsidRDefault="00570648" w:rsidP="00570648">
      <w:pPr>
        <w:spacing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7.Танцевальные объединения</w:t>
      </w:r>
    </w:p>
    <w:p w:rsidR="00570648" w:rsidRPr="00303305" w:rsidRDefault="00570648" w:rsidP="00570648">
      <w:pPr>
        <w:spacing w:after="0"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Конкурсы, тематические праздники, танцевальные баллы, проведение аттестаций. Оценка достижений планируемых результатов воспитания и</w:t>
      </w:r>
      <w:r w:rsidR="00666D44">
        <w:rPr>
          <w:rFonts w:ascii="Times New Roman" w:eastAsia="Calibri" w:hAnsi="Times New Roman" w:cs="Times New Roman"/>
          <w:color w:val="00000A"/>
          <w:sz w:val="24"/>
          <w:szCs w:val="24"/>
        </w:rPr>
        <w:t xml:space="preserve"> </w:t>
      </w:r>
      <w:r w:rsidRPr="00303305">
        <w:rPr>
          <w:rFonts w:ascii="Times New Roman" w:eastAsia="Calibri" w:hAnsi="Times New Roman" w:cs="Times New Roman"/>
          <w:color w:val="00000A"/>
          <w:sz w:val="24"/>
          <w:szCs w:val="24"/>
        </w:rPr>
        <w:t>социализации.</w:t>
      </w:r>
    </w:p>
    <w:p w:rsidR="00570648" w:rsidRPr="00303305" w:rsidRDefault="00570648" w:rsidP="00570648">
      <w:pPr>
        <w:spacing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Динамика воспитательного процесса оцениваются по результатам мониторинга.</w:t>
      </w:r>
    </w:p>
    <w:p w:rsidR="00570648" w:rsidRPr="00303305" w:rsidRDefault="00570648" w:rsidP="00570648">
      <w:pPr>
        <w:spacing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 xml:space="preserve">Цель оценки: выявление эффективных воспитывающих и развивающих видов организуемой деятельности для достижения высоких результатов и эффектов воспитания, развития и социализации </w:t>
      </w:r>
      <w:r w:rsidR="00666D44">
        <w:rPr>
          <w:rFonts w:ascii="Times New Roman" w:eastAsia="Times New Roman" w:hAnsi="Times New Roman" w:cs="Times New Roman"/>
          <w:sz w:val="28"/>
          <w:szCs w:val="28"/>
        </w:rPr>
        <w:t>обучающихся</w:t>
      </w:r>
      <w:r w:rsidRPr="00303305">
        <w:rPr>
          <w:rFonts w:ascii="Times New Roman" w:eastAsia="Calibri" w:hAnsi="Times New Roman" w:cs="Times New Roman"/>
          <w:color w:val="00000A"/>
          <w:sz w:val="24"/>
          <w:szCs w:val="24"/>
        </w:rPr>
        <w:t>.</w:t>
      </w:r>
    </w:p>
    <w:p w:rsidR="00570648" w:rsidRPr="00303305" w:rsidRDefault="00570648" w:rsidP="00570648">
      <w:pPr>
        <w:spacing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При оценке достижений изучаются несколько основных предметов</w:t>
      </w:r>
      <w:r w:rsidR="00666D44">
        <w:rPr>
          <w:rFonts w:ascii="Times New Roman" w:eastAsia="Calibri" w:hAnsi="Times New Roman" w:cs="Times New Roman"/>
          <w:color w:val="00000A"/>
          <w:sz w:val="24"/>
          <w:szCs w:val="24"/>
        </w:rPr>
        <w:t xml:space="preserve"> </w:t>
      </w:r>
      <w:r w:rsidRPr="00303305">
        <w:rPr>
          <w:rFonts w:ascii="Times New Roman" w:eastAsia="Calibri" w:hAnsi="Times New Roman" w:cs="Times New Roman"/>
          <w:color w:val="00000A"/>
          <w:sz w:val="24"/>
          <w:szCs w:val="24"/>
        </w:rPr>
        <w:t>диагностики:</w:t>
      </w:r>
    </w:p>
    <w:p w:rsidR="00570648" w:rsidRPr="00303305" w:rsidRDefault="00570648" w:rsidP="00570648">
      <w:pPr>
        <w:spacing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 Личность самого обучаемого: динамика роста достижений обучающегося в том или ином виде деятельности, ценностные ориентации.</w:t>
      </w:r>
    </w:p>
    <w:p w:rsidR="00570648" w:rsidRPr="00303305" w:rsidRDefault="00570648" w:rsidP="00570648">
      <w:pPr>
        <w:spacing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lastRenderedPageBreak/>
        <w:t>- Детский коллектив творческого объединения: сплоченность, комфортность</w:t>
      </w:r>
    </w:p>
    <w:p w:rsidR="00570648" w:rsidRPr="00303305" w:rsidRDefault="00570648" w:rsidP="00570648">
      <w:pPr>
        <w:spacing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каждого ребенка в коллективе, принадлежность в коллективе, взаимоотношения,</w:t>
      </w:r>
    </w:p>
    <w:p w:rsidR="00570648" w:rsidRPr="00303305" w:rsidRDefault="00570648" w:rsidP="00570648">
      <w:pPr>
        <w:spacing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характеристика коллектива со стороны ребенка.</w:t>
      </w:r>
    </w:p>
    <w:p w:rsidR="00570648" w:rsidRPr="00303305" w:rsidRDefault="00570648" w:rsidP="00570648">
      <w:pPr>
        <w:spacing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 Профессиональные позиции педагога: отношение к инновациям,</w:t>
      </w:r>
    </w:p>
    <w:p w:rsidR="00570648" w:rsidRPr="00303305" w:rsidRDefault="00570648" w:rsidP="00570648">
      <w:pPr>
        <w:spacing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профессиональные затруднения педагога, профессиональный рост, комфортность</w:t>
      </w:r>
    </w:p>
    <w:p w:rsidR="00570648" w:rsidRPr="00303305" w:rsidRDefault="00570648" w:rsidP="00570648">
      <w:pPr>
        <w:spacing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педагога в коллективе.</w:t>
      </w:r>
    </w:p>
    <w:p w:rsidR="00570648" w:rsidRPr="00303305" w:rsidRDefault="00570648" w:rsidP="00570648">
      <w:pPr>
        <w:spacing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 Сообщество родителей (основных заказчиков на образование и воспитание):</w:t>
      </w:r>
    </w:p>
    <w:p w:rsidR="00570648" w:rsidRPr="00303305" w:rsidRDefault="00570648" w:rsidP="00570648">
      <w:pPr>
        <w:spacing w:line="240" w:lineRule="auto"/>
        <w:rPr>
          <w:rFonts w:ascii="Times New Roman" w:eastAsia="Calibri" w:hAnsi="Times New Roman" w:cs="Times New Roman"/>
          <w:color w:val="00000A"/>
          <w:sz w:val="24"/>
          <w:szCs w:val="24"/>
        </w:rPr>
      </w:pPr>
      <w:r w:rsidRPr="00303305">
        <w:rPr>
          <w:rFonts w:ascii="Times New Roman" w:eastAsia="Calibri" w:hAnsi="Times New Roman" w:cs="Times New Roman"/>
          <w:color w:val="00000A"/>
          <w:sz w:val="24"/>
          <w:szCs w:val="24"/>
        </w:rPr>
        <w:t xml:space="preserve">соотношение ценностных ориентаций родителей и обучающихся, отношение к </w:t>
      </w:r>
      <w:r w:rsidR="00142386" w:rsidRPr="00303305">
        <w:rPr>
          <w:rFonts w:ascii="Times New Roman" w:eastAsia="Calibri" w:hAnsi="Times New Roman" w:cs="Times New Roman"/>
          <w:color w:val="00000A"/>
          <w:sz w:val="24"/>
          <w:szCs w:val="24"/>
        </w:rPr>
        <w:t>учреждению</w:t>
      </w:r>
      <w:r w:rsidRPr="00303305">
        <w:rPr>
          <w:rFonts w:ascii="Times New Roman" w:eastAsia="Calibri" w:hAnsi="Times New Roman" w:cs="Times New Roman"/>
          <w:color w:val="00000A"/>
          <w:sz w:val="24"/>
          <w:szCs w:val="24"/>
        </w:rPr>
        <w:t>, педагогам, руководителям, условиям и процессу обучения. Оценка достижений планируемых результатов воспитания и социализации</w:t>
      </w:r>
    </w:p>
    <w:p w:rsidR="00570648" w:rsidRPr="00303305" w:rsidRDefault="00570648" w:rsidP="006C27FA">
      <w:pPr>
        <w:pStyle w:val="27"/>
        <w:ind w:left="426"/>
        <w:jc w:val="center"/>
        <w:rPr>
          <w:rFonts w:ascii="Times New Roman" w:hAnsi="Times New Roman"/>
          <w:sz w:val="24"/>
          <w:szCs w:val="24"/>
        </w:rPr>
      </w:pPr>
      <w:r w:rsidRPr="00303305">
        <w:rPr>
          <w:rFonts w:ascii="Times New Roman" w:hAnsi="Times New Roman"/>
          <w:sz w:val="24"/>
          <w:szCs w:val="24"/>
        </w:rPr>
        <w:t>Наличие традиций.</w:t>
      </w:r>
    </w:p>
    <w:p w:rsidR="00570648" w:rsidRPr="00303305" w:rsidRDefault="00142386" w:rsidP="00570648">
      <w:pPr>
        <w:pStyle w:val="27"/>
        <w:ind w:left="426"/>
        <w:rPr>
          <w:rFonts w:ascii="Times New Roman" w:hAnsi="Times New Roman"/>
          <w:sz w:val="24"/>
          <w:szCs w:val="24"/>
        </w:rPr>
      </w:pPr>
      <w:r w:rsidRPr="00303305">
        <w:rPr>
          <w:rFonts w:ascii="Times New Roman" w:hAnsi="Times New Roman"/>
          <w:sz w:val="24"/>
          <w:szCs w:val="24"/>
        </w:rPr>
        <w:t xml:space="preserve">ЦДТ «Олчей удазыны»  </w:t>
      </w:r>
      <w:r w:rsidR="00570648" w:rsidRPr="00303305">
        <w:rPr>
          <w:rFonts w:ascii="Times New Roman" w:hAnsi="Times New Roman"/>
          <w:sz w:val="24"/>
          <w:szCs w:val="24"/>
        </w:rPr>
        <w:t xml:space="preserve">учреждение дополнительного образования с </w:t>
      </w:r>
      <w:r w:rsidR="005B07C9" w:rsidRPr="00303305">
        <w:rPr>
          <w:rFonts w:ascii="Times New Roman" w:hAnsi="Times New Roman"/>
          <w:sz w:val="24"/>
          <w:szCs w:val="24"/>
        </w:rPr>
        <w:t>достаточно недолгой</w:t>
      </w:r>
      <w:r w:rsidR="00570648" w:rsidRPr="00303305">
        <w:rPr>
          <w:rFonts w:ascii="Times New Roman" w:hAnsi="Times New Roman"/>
          <w:sz w:val="24"/>
          <w:szCs w:val="24"/>
        </w:rPr>
        <w:t xml:space="preserve"> историей, </w:t>
      </w:r>
      <w:r w:rsidR="005B07C9" w:rsidRPr="00303305">
        <w:rPr>
          <w:rFonts w:ascii="Times New Roman" w:hAnsi="Times New Roman"/>
          <w:sz w:val="24"/>
          <w:szCs w:val="24"/>
        </w:rPr>
        <w:t>с 1991 года работы.</w:t>
      </w:r>
    </w:p>
    <w:p w:rsidR="00570648" w:rsidRPr="00303305" w:rsidRDefault="00570648" w:rsidP="00570648">
      <w:pPr>
        <w:pStyle w:val="27"/>
        <w:ind w:left="426"/>
        <w:rPr>
          <w:rFonts w:ascii="Times New Roman" w:hAnsi="Times New Roman"/>
          <w:sz w:val="24"/>
          <w:szCs w:val="24"/>
        </w:rPr>
      </w:pPr>
      <w:r w:rsidRPr="00303305">
        <w:rPr>
          <w:rFonts w:ascii="Times New Roman" w:hAnsi="Times New Roman"/>
          <w:sz w:val="24"/>
          <w:szCs w:val="24"/>
        </w:rPr>
        <w:t>За период существования сложились следующие традиции:</w:t>
      </w:r>
    </w:p>
    <w:p w:rsidR="00570648" w:rsidRPr="00303305" w:rsidRDefault="00570648" w:rsidP="00570648">
      <w:pPr>
        <w:pStyle w:val="27"/>
        <w:ind w:left="426"/>
        <w:rPr>
          <w:rFonts w:ascii="Times New Roman" w:hAnsi="Times New Roman"/>
          <w:sz w:val="24"/>
          <w:szCs w:val="24"/>
        </w:rPr>
      </w:pPr>
      <w:r w:rsidRPr="00303305">
        <w:rPr>
          <w:rFonts w:ascii="Times New Roman" w:hAnsi="Times New Roman"/>
          <w:sz w:val="24"/>
          <w:szCs w:val="24"/>
        </w:rPr>
        <w:t xml:space="preserve"> Традиционные мероприятия:</w:t>
      </w:r>
    </w:p>
    <w:p w:rsidR="00534F44" w:rsidRPr="00303305" w:rsidRDefault="00534F44" w:rsidP="00465CF6">
      <w:pPr>
        <w:pStyle w:val="27"/>
        <w:numPr>
          <w:ilvl w:val="0"/>
          <w:numId w:val="24"/>
        </w:numPr>
        <w:rPr>
          <w:rFonts w:ascii="Times New Roman" w:hAnsi="Times New Roman"/>
          <w:sz w:val="24"/>
          <w:szCs w:val="24"/>
        </w:rPr>
      </w:pPr>
      <w:r w:rsidRPr="00303305">
        <w:rPr>
          <w:rFonts w:ascii="Times New Roman" w:hAnsi="Times New Roman"/>
          <w:sz w:val="24"/>
          <w:szCs w:val="24"/>
        </w:rPr>
        <w:t>Акции, субботники, День Енисея.</w:t>
      </w:r>
    </w:p>
    <w:p w:rsidR="00570648" w:rsidRPr="00303305" w:rsidRDefault="00570648" w:rsidP="00465CF6">
      <w:pPr>
        <w:pStyle w:val="27"/>
        <w:numPr>
          <w:ilvl w:val="0"/>
          <w:numId w:val="24"/>
        </w:numPr>
        <w:rPr>
          <w:rFonts w:ascii="Times New Roman" w:hAnsi="Times New Roman"/>
          <w:sz w:val="24"/>
          <w:szCs w:val="24"/>
        </w:rPr>
      </w:pPr>
      <w:r w:rsidRPr="00303305">
        <w:rPr>
          <w:rFonts w:ascii="Times New Roman" w:hAnsi="Times New Roman"/>
          <w:sz w:val="24"/>
          <w:szCs w:val="24"/>
        </w:rPr>
        <w:t xml:space="preserve">Празднования Дня Учителя. Поздравления </w:t>
      </w:r>
      <w:r w:rsidR="005B07C9" w:rsidRPr="00303305">
        <w:rPr>
          <w:rFonts w:ascii="Times New Roman" w:eastAsia="Calibri" w:hAnsi="Times New Roman"/>
          <w:color w:val="00000A"/>
          <w:sz w:val="24"/>
          <w:szCs w:val="24"/>
        </w:rPr>
        <w:t>обучающихся</w:t>
      </w:r>
      <w:r w:rsidRPr="00303305">
        <w:rPr>
          <w:rFonts w:ascii="Times New Roman" w:hAnsi="Times New Roman"/>
          <w:sz w:val="24"/>
          <w:szCs w:val="24"/>
        </w:rPr>
        <w:t xml:space="preserve"> своих педагогов.</w:t>
      </w:r>
    </w:p>
    <w:p w:rsidR="00570648" w:rsidRPr="00303305" w:rsidRDefault="00570648" w:rsidP="00465CF6">
      <w:pPr>
        <w:pStyle w:val="27"/>
        <w:numPr>
          <w:ilvl w:val="0"/>
          <w:numId w:val="24"/>
        </w:numPr>
        <w:rPr>
          <w:rFonts w:ascii="Times New Roman" w:hAnsi="Times New Roman"/>
          <w:sz w:val="24"/>
          <w:szCs w:val="24"/>
        </w:rPr>
      </w:pPr>
      <w:r w:rsidRPr="00303305">
        <w:rPr>
          <w:rFonts w:ascii="Times New Roman" w:hAnsi="Times New Roman"/>
          <w:sz w:val="24"/>
          <w:szCs w:val="24"/>
        </w:rPr>
        <w:t>Проведение осеннего праздника, выставки рисунков на тему осени</w:t>
      </w:r>
    </w:p>
    <w:p w:rsidR="00570648" w:rsidRPr="00303305" w:rsidRDefault="00570648" w:rsidP="00465CF6">
      <w:pPr>
        <w:pStyle w:val="27"/>
        <w:numPr>
          <w:ilvl w:val="0"/>
          <w:numId w:val="24"/>
        </w:numPr>
        <w:rPr>
          <w:rFonts w:ascii="Times New Roman" w:hAnsi="Times New Roman"/>
          <w:sz w:val="24"/>
          <w:szCs w:val="24"/>
        </w:rPr>
      </w:pPr>
      <w:r w:rsidRPr="00303305">
        <w:rPr>
          <w:rFonts w:ascii="Times New Roman" w:hAnsi="Times New Roman"/>
          <w:sz w:val="24"/>
          <w:szCs w:val="24"/>
        </w:rPr>
        <w:t>Дети активно участвуют в работе Мастерской деда Мороза</w:t>
      </w:r>
      <w:r w:rsidR="005B07C9" w:rsidRPr="00303305">
        <w:rPr>
          <w:rFonts w:ascii="Times New Roman" w:hAnsi="Times New Roman"/>
          <w:sz w:val="24"/>
          <w:szCs w:val="24"/>
        </w:rPr>
        <w:t>, активно участвуют в подготовке</w:t>
      </w:r>
      <w:r w:rsidRPr="00303305">
        <w:rPr>
          <w:rFonts w:ascii="Times New Roman" w:hAnsi="Times New Roman"/>
          <w:sz w:val="24"/>
          <w:szCs w:val="24"/>
        </w:rPr>
        <w:t xml:space="preserve"> к Новому году.</w:t>
      </w:r>
    </w:p>
    <w:p w:rsidR="00570648" w:rsidRPr="00303305" w:rsidRDefault="00570648" w:rsidP="00465CF6">
      <w:pPr>
        <w:pStyle w:val="27"/>
        <w:numPr>
          <w:ilvl w:val="0"/>
          <w:numId w:val="24"/>
        </w:numPr>
        <w:rPr>
          <w:rFonts w:ascii="Times New Roman" w:hAnsi="Times New Roman"/>
          <w:sz w:val="24"/>
          <w:szCs w:val="24"/>
        </w:rPr>
      </w:pPr>
      <w:r w:rsidRPr="00303305">
        <w:rPr>
          <w:rFonts w:ascii="Times New Roman" w:hAnsi="Times New Roman"/>
          <w:sz w:val="24"/>
          <w:szCs w:val="24"/>
        </w:rPr>
        <w:t xml:space="preserve">Празднование Дня Рождения </w:t>
      </w:r>
      <w:r w:rsidR="003031F6" w:rsidRPr="00303305">
        <w:rPr>
          <w:rFonts w:ascii="Times New Roman" w:hAnsi="Times New Roman"/>
          <w:sz w:val="24"/>
          <w:szCs w:val="24"/>
        </w:rPr>
        <w:t xml:space="preserve">ЦДТ «Олчей удазыны»  </w:t>
      </w:r>
      <w:r w:rsidRPr="00303305">
        <w:rPr>
          <w:rFonts w:ascii="Times New Roman" w:hAnsi="Times New Roman"/>
          <w:sz w:val="24"/>
          <w:szCs w:val="24"/>
        </w:rPr>
        <w:t>.</w:t>
      </w:r>
    </w:p>
    <w:p w:rsidR="00570648" w:rsidRPr="00303305" w:rsidRDefault="00570648" w:rsidP="00465CF6">
      <w:pPr>
        <w:pStyle w:val="27"/>
        <w:numPr>
          <w:ilvl w:val="0"/>
          <w:numId w:val="24"/>
        </w:numPr>
        <w:rPr>
          <w:rFonts w:ascii="Times New Roman" w:hAnsi="Times New Roman"/>
          <w:sz w:val="24"/>
          <w:szCs w:val="24"/>
        </w:rPr>
      </w:pPr>
      <w:r w:rsidRPr="00303305">
        <w:rPr>
          <w:rFonts w:ascii="Times New Roman" w:hAnsi="Times New Roman"/>
          <w:sz w:val="24"/>
          <w:szCs w:val="24"/>
        </w:rPr>
        <w:t xml:space="preserve">Проведение Новогодних праздников в </w:t>
      </w:r>
      <w:r w:rsidR="003031F6" w:rsidRPr="00303305">
        <w:rPr>
          <w:rFonts w:ascii="Times New Roman" w:hAnsi="Times New Roman"/>
          <w:sz w:val="24"/>
          <w:szCs w:val="24"/>
        </w:rPr>
        <w:t xml:space="preserve">ЦДТ «Олчей удазыны»  </w:t>
      </w:r>
      <w:r w:rsidRPr="00303305">
        <w:rPr>
          <w:rFonts w:ascii="Times New Roman" w:hAnsi="Times New Roman"/>
          <w:sz w:val="24"/>
          <w:szCs w:val="24"/>
        </w:rPr>
        <w:t>.</w:t>
      </w:r>
    </w:p>
    <w:p w:rsidR="00570648" w:rsidRPr="00303305" w:rsidRDefault="00534F44" w:rsidP="00465CF6">
      <w:pPr>
        <w:pStyle w:val="27"/>
        <w:numPr>
          <w:ilvl w:val="0"/>
          <w:numId w:val="24"/>
        </w:numPr>
        <w:rPr>
          <w:rFonts w:ascii="Times New Roman" w:hAnsi="Times New Roman"/>
          <w:sz w:val="24"/>
          <w:szCs w:val="24"/>
        </w:rPr>
      </w:pPr>
      <w:r w:rsidRPr="00303305">
        <w:rPr>
          <w:rFonts w:ascii="Times New Roman" w:hAnsi="Times New Roman"/>
          <w:sz w:val="24"/>
          <w:szCs w:val="24"/>
        </w:rPr>
        <w:t xml:space="preserve">Праздники «Шагаа», </w:t>
      </w:r>
      <w:r w:rsidR="00570648" w:rsidRPr="00303305">
        <w:rPr>
          <w:rFonts w:ascii="Times New Roman" w:hAnsi="Times New Roman"/>
          <w:sz w:val="24"/>
          <w:szCs w:val="24"/>
        </w:rPr>
        <w:t xml:space="preserve"> «Рождественские гулянья»</w:t>
      </w:r>
      <w:r w:rsidRPr="00303305">
        <w:rPr>
          <w:rFonts w:ascii="Times New Roman" w:hAnsi="Times New Roman"/>
          <w:sz w:val="24"/>
          <w:szCs w:val="24"/>
        </w:rPr>
        <w:t>.</w:t>
      </w:r>
    </w:p>
    <w:p w:rsidR="00570648" w:rsidRPr="00303305" w:rsidRDefault="00570648" w:rsidP="00465CF6">
      <w:pPr>
        <w:pStyle w:val="27"/>
        <w:numPr>
          <w:ilvl w:val="0"/>
          <w:numId w:val="24"/>
        </w:numPr>
        <w:rPr>
          <w:rFonts w:ascii="Times New Roman" w:hAnsi="Times New Roman"/>
          <w:sz w:val="24"/>
          <w:szCs w:val="24"/>
        </w:rPr>
      </w:pPr>
      <w:r w:rsidRPr="00303305">
        <w:rPr>
          <w:rFonts w:ascii="Times New Roman" w:hAnsi="Times New Roman"/>
          <w:sz w:val="24"/>
          <w:szCs w:val="24"/>
        </w:rPr>
        <w:t>Праздники,  посвященный Дню Защитника Отечества.</w:t>
      </w:r>
    </w:p>
    <w:p w:rsidR="003031F6" w:rsidRPr="00303305" w:rsidRDefault="00570648" w:rsidP="00465CF6">
      <w:pPr>
        <w:pStyle w:val="27"/>
        <w:numPr>
          <w:ilvl w:val="0"/>
          <w:numId w:val="24"/>
        </w:numPr>
        <w:rPr>
          <w:rFonts w:ascii="Times New Roman" w:hAnsi="Times New Roman"/>
          <w:sz w:val="24"/>
          <w:szCs w:val="24"/>
        </w:rPr>
      </w:pPr>
      <w:r w:rsidRPr="00303305">
        <w:rPr>
          <w:rFonts w:ascii="Times New Roman" w:hAnsi="Times New Roman"/>
          <w:sz w:val="24"/>
          <w:szCs w:val="24"/>
        </w:rPr>
        <w:t xml:space="preserve">Активная работа с </w:t>
      </w:r>
      <w:r w:rsidR="004B3590" w:rsidRPr="00303305">
        <w:rPr>
          <w:rFonts w:ascii="Times New Roman" w:hAnsi="Times New Roman"/>
          <w:sz w:val="24"/>
          <w:szCs w:val="24"/>
        </w:rPr>
        <w:t>ОУ, ДШИ, ДЮСШ</w:t>
      </w:r>
      <w:r w:rsidR="00534F44" w:rsidRPr="00303305">
        <w:rPr>
          <w:rFonts w:ascii="Times New Roman" w:hAnsi="Times New Roman"/>
          <w:sz w:val="24"/>
          <w:szCs w:val="24"/>
        </w:rPr>
        <w:t>,ЦДиК с.Тоора-Хем</w:t>
      </w:r>
      <w:r w:rsidR="004B3590" w:rsidRPr="00303305">
        <w:rPr>
          <w:rFonts w:ascii="Times New Roman" w:hAnsi="Times New Roman"/>
          <w:sz w:val="24"/>
          <w:szCs w:val="24"/>
        </w:rPr>
        <w:t>.</w:t>
      </w:r>
    </w:p>
    <w:p w:rsidR="003031F6" w:rsidRPr="00303305" w:rsidRDefault="003031F6" w:rsidP="00465CF6">
      <w:pPr>
        <w:pStyle w:val="27"/>
        <w:numPr>
          <w:ilvl w:val="0"/>
          <w:numId w:val="24"/>
        </w:numPr>
        <w:rPr>
          <w:rFonts w:ascii="Times New Roman" w:hAnsi="Times New Roman"/>
          <w:sz w:val="24"/>
          <w:szCs w:val="24"/>
        </w:rPr>
      </w:pPr>
      <w:r w:rsidRPr="00303305">
        <w:rPr>
          <w:rFonts w:ascii="Times New Roman" w:hAnsi="Times New Roman"/>
          <w:sz w:val="24"/>
          <w:szCs w:val="24"/>
        </w:rPr>
        <w:t>Общественными организациями</w:t>
      </w:r>
    </w:p>
    <w:p w:rsidR="00570648" w:rsidRPr="00303305" w:rsidRDefault="00570648" w:rsidP="00465CF6">
      <w:pPr>
        <w:pStyle w:val="27"/>
        <w:numPr>
          <w:ilvl w:val="0"/>
          <w:numId w:val="24"/>
        </w:numPr>
        <w:rPr>
          <w:rFonts w:ascii="Times New Roman" w:hAnsi="Times New Roman"/>
          <w:sz w:val="24"/>
          <w:szCs w:val="24"/>
        </w:rPr>
      </w:pPr>
      <w:r w:rsidRPr="00303305">
        <w:rPr>
          <w:rFonts w:ascii="Times New Roman" w:hAnsi="Times New Roman"/>
          <w:sz w:val="24"/>
          <w:szCs w:val="24"/>
        </w:rPr>
        <w:t>Праздник к 8 марта</w:t>
      </w:r>
    </w:p>
    <w:p w:rsidR="00570648" w:rsidRPr="00303305" w:rsidRDefault="00570648" w:rsidP="00465CF6">
      <w:pPr>
        <w:pStyle w:val="27"/>
        <w:numPr>
          <w:ilvl w:val="0"/>
          <w:numId w:val="24"/>
        </w:numPr>
        <w:rPr>
          <w:rFonts w:ascii="Times New Roman" w:hAnsi="Times New Roman"/>
          <w:sz w:val="24"/>
          <w:szCs w:val="24"/>
        </w:rPr>
      </w:pPr>
      <w:r w:rsidRPr="00303305">
        <w:rPr>
          <w:rFonts w:ascii="Times New Roman" w:hAnsi="Times New Roman"/>
          <w:sz w:val="24"/>
          <w:szCs w:val="24"/>
        </w:rPr>
        <w:t>Проведение конкурсной программы «</w:t>
      </w:r>
      <w:r w:rsidR="003031F6" w:rsidRPr="00303305">
        <w:rPr>
          <w:rFonts w:ascii="Times New Roman" w:hAnsi="Times New Roman"/>
          <w:sz w:val="24"/>
          <w:szCs w:val="24"/>
        </w:rPr>
        <w:t>Варвара краса-длинная коса</w:t>
      </w:r>
      <w:r w:rsidRPr="00303305">
        <w:rPr>
          <w:rFonts w:ascii="Times New Roman" w:hAnsi="Times New Roman"/>
          <w:sz w:val="24"/>
          <w:szCs w:val="24"/>
        </w:rPr>
        <w:t>»</w:t>
      </w:r>
    </w:p>
    <w:p w:rsidR="00570648" w:rsidRPr="00303305" w:rsidRDefault="00570648" w:rsidP="00465CF6">
      <w:pPr>
        <w:pStyle w:val="27"/>
        <w:numPr>
          <w:ilvl w:val="0"/>
          <w:numId w:val="24"/>
        </w:numPr>
        <w:rPr>
          <w:rFonts w:ascii="Times New Roman" w:hAnsi="Times New Roman"/>
          <w:sz w:val="24"/>
          <w:szCs w:val="24"/>
        </w:rPr>
      </w:pPr>
      <w:r w:rsidRPr="00303305">
        <w:rPr>
          <w:rFonts w:ascii="Times New Roman" w:hAnsi="Times New Roman"/>
          <w:sz w:val="24"/>
          <w:szCs w:val="24"/>
        </w:rPr>
        <w:t>Проведение мероприятий к 9 мая.</w:t>
      </w:r>
    </w:p>
    <w:p w:rsidR="00534F44" w:rsidRPr="00303305" w:rsidRDefault="00534F44" w:rsidP="00465CF6">
      <w:pPr>
        <w:pStyle w:val="27"/>
        <w:numPr>
          <w:ilvl w:val="0"/>
          <w:numId w:val="24"/>
        </w:numPr>
        <w:rPr>
          <w:rFonts w:ascii="Times New Roman" w:hAnsi="Times New Roman"/>
          <w:sz w:val="24"/>
          <w:szCs w:val="24"/>
        </w:rPr>
      </w:pPr>
      <w:r w:rsidRPr="00303305">
        <w:rPr>
          <w:rFonts w:ascii="Times New Roman" w:hAnsi="Times New Roman"/>
          <w:sz w:val="24"/>
          <w:szCs w:val="24"/>
        </w:rPr>
        <w:t xml:space="preserve"> Отчетная выставка.</w:t>
      </w:r>
    </w:p>
    <w:p w:rsidR="00570648" w:rsidRPr="00303305" w:rsidRDefault="00570648" w:rsidP="00570648">
      <w:pPr>
        <w:pStyle w:val="27"/>
        <w:ind w:left="786"/>
        <w:rPr>
          <w:rFonts w:ascii="Times New Roman" w:hAnsi="Times New Roman"/>
          <w:sz w:val="24"/>
          <w:szCs w:val="24"/>
        </w:rPr>
      </w:pPr>
    </w:p>
    <w:p w:rsidR="00570648" w:rsidRPr="00303305" w:rsidRDefault="00570648" w:rsidP="00570648">
      <w:pPr>
        <w:pStyle w:val="27"/>
        <w:rPr>
          <w:rFonts w:ascii="Times New Roman" w:hAnsi="Times New Roman"/>
          <w:sz w:val="24"/>
          <w:szCs w:val="24"/>
        </w:rPr>
      </w:pPr>
    </w:p>
    <w:p w:rsidR="00570648" w:rsidRPr="00303305" w:rsidRDefault="00570648" w:rsidP="00570648">
      <w:pPr>
        <w:spacing w:after="120"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    I ДЕЯТЕЛЬНОСТЬ</w:t>
      </w:r>
    </w:p>
    <w:p w:rsidR="00570648" w:rsidRPr="00303305" w:rsidRDefault="00570648" w:rsidP="00570648">
      <w:pPr>
        <w:spacing w:after="120"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 Более активное участие прини</w:t>
      </w:r>
      <w:r w:rsidR="003031F6" w:rsidRPr="00303305">
        <w:rPr>
          <w:rFonts w:ascii="Times New Roman" w:eastAsia="Times New Roman" w:hAnsi="Times New Roman" w:cs="Times New Roman"/>
          <w:sz w:val="24"/>
          <w:szCs w:val="24"/>
        </w:rPr>
        <w:t>мают в благотворительных акциях:</w:t>
      </w:r>
    </w:p>
    <w:p w:rsidR="00570648" w:rsidRPr="00303305" w:rsidRDefault="00570648" w:rsidP="00570648">
      <w:pPr>
        <w:spacing w:after="120"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 «</w:t>
      </w:r>
      <w:r w:rsidR="003031F6" w:rsidRPr="00303305">
        <w:rPr>
          <w:rFonts w:ascii="Times New Roman" w:eastAsia="Times New Roman" w:hAnsi="Times New Roman" w:cs="Times New Roman"/>
          <w:sz w:val="24"/>
          <w:szCs w:val="24"/>
        </w:rPr>
        <w:t>Поделись с теплом</w:t>
      </w:r>
      <w:r w:rsidRPr="00303305">
        <w:rPr>
          <w:rFonts w:ascii="Times New Roman" w:eastAsia="Times New Roman" w:hAnsi="Times New Roman" w:cs="Times New Roman"/>
          <w:sz w:val="24"/>
          <w:szCs w:val="24"/>
        </w:rPr>
        <w:t xml:space="preserve">», </w:t>
      </w:r>
      <w:r w:rsidR="003031F6" w:rsidRPr="00303305">
        <w:rPr>
          <w:rFonts w:ascii="Times New Roman" w:eastAsia="Times New Roman" w:hAnsi="Times New Roman" w:cs="Times New Roman"/>
          <w:sz w:val="24"/>
          <w:szCs w:val="24"/>
        </w:rPr>
        <w:t>«Помоги собраться в школу», «Лепи добро», «Оберегай Енисей», «Елка желаний», «Ремонт домика стационарного лагеря «Азас»</w:t>
      </w:r>
      <w:r w:rsidR="00B667B7" w:rsidRPr="00303305">
        <w:rPr>
          <w:rFonts w:ascii="Times New Roman" w:eastAsia="Times New Roman" w:hAnsi="Times New Roman" w:cs="Times New Roman"/>
          <w:sz w:val="24"/>
          <w:szCs w:val="24"/>
        </w:rPr>
        <w:t>, «Ок</w:t>
      </w:r>
      <w:r w:rsidR="004B3590" w:rsidRPr="00303305">
        <w:rPr>
          <w:rFonts w:ascii="Times New Roman" w:eastAsia="Times New Roman" w:hAnsi="Times New Roman" w:cs="Times New Roman"/>
          <w:sz w:val="24"/>
          <w:szCs w:val="24"/>
        </w:rPr>
        <w:t>на Победы», «Каждой маме по тюль</w:t>
      </w:r>
      <w:r w:rsidR="00B667B7" w:rsidRPr="00303305">
        <w:rPr>
          <w:rFonts w:ascii="Times New Roman" w:eastAsia="Times New Roman" w:hAnsi="Times New Roman" w:cs="Times New Roman"/>
          <w:sz w:val="24"/>
          <w:szCs w:val="24"/>
        </w:rPr>
        <w:t>пану» и т.д.</w:t>
      </w:r>
    </w:p>
    <w:p w:rsidR="00570648" w:rsidRPr="00303305" w:rsidRDefault="004B3590" w:rsidP="00570648">
      <w:pPr>
        <w:spacing w:after="120"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 Патриотические акции направленные на сотворение добра, помощи, очистки  вызывают у детей больше </w:t>
      </w:r>
      <w:r w:rsidR="00C124DA" w:rsidRPr="00303305">
        <w:rPr>
          <w:rFonts w:ascii="Times New Roman" w:eastAsia="Times New Roman" w:hAnsi="Times New Roman" w:cs="Times New Roman"/>
          <w:sz w:val="24"/>
          <w:szCs w:val="24"/>
        </w:rPr>
        <w:t>положительных эмоций и дружеского отношения.</w:t>
      </w:r>
    </w:p>
    <w:p w:rsidR="004B3590" w:rsidRPr="00303305" w:rsidRDefault="004B3590" w:rsidP="00570648">
      <w:pPr>
        <w:spacing w:after="120" w:line="240" w:lineRule="auto"/>
        <w:rPr>
          <w:rFonts w:ascii="Times New Roman" w:eastAsia="Times New Roman" w:hAnsi="Times New Roman" w:cs="Times New Roman"/>
          <w:sz w:val="24"/>
          <w:szCs w:val="24"/>
        </w:rPr>
      </w:pPr>
    </w:p>
    <w:p w:rsidR="00570648" w:rsidRPr="00303305" w:rsidRDefault="00570648" w:rsidP="00570648">
      <w:pPr>
        <w:pStyle w:val="Iauiue1"/>
        <w:ind w:firstLine="540"/>
        <w:jc w:val="both"/>
        <w:rPr>
          <w:sz w:val="24"/>
          <w:szCs w:val="24"/>
        </w:rPr>
      </w:pPr>
      <w:r w:rsidRPr="00303305">
        <w:rPr>
          <w:sz w:val="24"/>
          <w:szCs w:val="24"/>
        </w:rPr>
        <w:t xml:space="preserve">Полученные результаты исследования  по формированию духовно-нравственного и гражданско-патриотического воспитания обучающихся выявили </w:t>
      </w:r>
      <w:r w:rsidRPr="00303305">
        <w:rPr>
          <w:b/>
          <w:sz w:val="24"/>
          <w:szCs w:val="24"/>
        </w:rPr>
        <w:t>противоречи</w:t>
      </w:r>
      <w:r w:rsidRPr="00303305">
        <w:rPr>
          <w:sz w:val="24"/>
          <w:szCs w:val="24"/>
        </w:rPr>
        <w:t>е:</w:t>
      </w:r>
    </w:p>
    <w:p w:rsidR="00570648" w:rsidRPr="00303305" w:rsidRDefault="00570648" w:rsidP="00570648">
      <w:pPr>
        <w:pStyle w:val="Iauiue1"/>
        <w:ind w:firstLine="540"/>
        <w:jc w:val="both"/>
        <w:rPr>
          <w:sz w:val="24"/>
          <w:szCs w:val="24"/>
        </w:rPr>
      </w:pPr>
      <w:r w:rsidRPr="00303305">
        <w:rPr>
          <w:sz w:val="24"/>
          <w:szCs w:val="24"/>
        </w:rPr>
        <w:t xml:space="preserve">-сформированные на сегодняшний день качества обучающихся не соответствуют желаемому портрету </w:t>
      </w:r>
      <w:r w:rsidR="00666D44">
        <w:rPr>
          <w:sz w:val="28"/>
          <w:szCs w:val="28"/>
        </w:rPr>
        <w:t>обучающихся</w:t>
      </w:r>
      <w:r w:rsidRPr="00303305">
        <w:rPr>
          <w:sz w:val="24"/>
          <w:szCs w:val="24"/>
        </w:rPr>
        <w:t>.</w:t>
      </w:r>
    </w:p>
    <w:p w:rsidR="00570648" w:rsidRPr="00303305" w:rsidRDefault="00570648" w:rsidP="00570648">
      <w:pPr>
        <w:pStyle w:val="Iauiue1"/>
        <w:ind w:firstLine="540"/>
        <w:jc w:val="both"/>
        <w:rPr>
          <w:sz w:val="24"/>
          <w:szCs w:val="24"/>
        </w:rPr>
      </w:pPr>
      <w:r w:rsidRPr="00303305">
        <w:rPr>
          <w:sz w:val="24"/>
          <w:szCs w:val="24"/>
        </w:rPr>
        <w:t>На основании данного противоречия была выявлена проблема:</w:t>
      </w:r>
    </w:p>
    <w:p w:rsidR="00570648" w:rsidRPr="00303305" w:rsidRDefault="00570648" w:rsidP="00570648">
      <w:pPr>
        <w:pStyle w:val="Iauiue1"/>
        <w:ind w:firstLine="540"/>
        <w:jc w:val="both"/>
        <w:rPr>
          <w:sz w:val="24"/>
          <w:szCs w:val="24"/>
        </w:rPr>
      </w:pPr>
      <w:r w:rsidRPr="00303305">
        <w:rPr>
          <w:b/>
          <w:sz w:val="24"/>
          <w:szCs w:val="24"/>
        </w:rPr>
        <w:lastRenderedPageBreak/>
        <w:t>-недостаточно развитая   система воспитательной работы в учреждении</w:t>
      </w:r>
      <w:r w:rsidRPr="00303305">
        <w:rPr>
          <w:sz w:val="24"/>
          <w:szCs w:val="24"/>
        </w:rPr>
        <w:t xml:space="preserve">. </w:t>
      </w:r>
    </w:p>
    <w:p w:rsidR="00570648" w:rsidRPr="00303305" w:rsidRDefault="00570648" w:rsidP="00570648">
      <w:pPr>
        <w:pStyle w:val="Iauiue1"/>
        <w:ind w:firstLine="540"/>
        <w:jc w:val="both"/>
        <w:rPr>
          <w:sz w:val="24"/>
          <w:szCs w:val="24"/>
        </w:rPr>
      </w:pPr>
      <w:r w:rsidRPr="00303305">
        <w:rPr>
          <w:sz w:val="24"/>
          <w:szCs w:val="24"/>
        </w:rPr>
        <w:t xml:space="preserve">Для решения данной проблемы  необходимо  проведения цикла семинаров и  тренингов для педагогов по организации воспитательного процесса в объединениях и в программно - методическом обеспечении образовательного цикла более качественно должна быть отражена воспитательная часть. </w:t>
      </w:r>
    </w:p>
    <w:p w:rsidR="00570648" w:rsidRPr="00303305" w:rsidRDefault="00570648" w:rsidP="00570648">
      <w:pPr>
        <w:spacing w:after="0" w:line="240" w:lineRule="auto"/>
        <w:ind w:firstLine="540"/>
        <w:jc w:val="both"/>
        <w:rPr>
          <w:rFonts w:ascii="Times New Roman" w:eastAsia="Times New Roman" w:hAnsi="Times New Roman" w:cs="Times New Roman"/>
          <w:sz w:val="24"/>
          <w:szCs w:val="24"/>
        </w:rPr>
      </w:pPr>
    </w:p>
    <w:p w:rsidR="00570648" w:rsidRPr="00303305" w:rsidRDefault="00570648" w:rsidP="00465CF6">
      <w:pPr>
        <w:pStyle w:val="a4"/>
        <w:numPr>
          <w:ilvl w:val="1"/>
          <w:numId w:val="47"/>
        </w:numPr>
        <w:spacing w:after="0"/>
        <w:jc w:val="both"/>
        <w:rPr>
          <w:rFonts w:ascii="Times New Roman" w:eastAsia="Times New Roman" w:hAnsi="Times New Roman" w:cs="Times New Roman"/>
          <w:b/>
          <w:bCs/>
          <w:sz w:val="24"/>
          <w:szCs w:val="24"/>
          <w:lang w:eastAsia="ru-RU"/>
        </w:rPr>
      </w:pPr>
      <w:r w:rsidRPr="00303305">
        <w:rPr>
          <w:rFonts w:ascii="Times New Roman" w:eastAsia="Times New Roman" w:hAnsi="Times New Roman" w:cs="Times New Roman"/>
          <w:b/>
          <w:bCs/>
          <w:sz w:val="24"/>
          <w:szCs w:val="24"/>
          <w:lang w:eastAsia="ru-RU"/>
        </w:rPr>
        <w:t>Экспериментальная и инновационная деятельность, социальные инициативы учреждения:</w:t>
      </w:r>
    </w:p>
    <w:p w:rsidR="00570648" w:rsidRPr="00303305" w:rsidRDefault="00570648" w:rsidP="00B667B7">
      <w:pPr>
        <w:spacing w:after="0" w:line="240" w:lineRule="auto"/>
        <w:ind w:left="284" w:firstLine="709"/>
        <w:jc w:val="both"/>
        <w:rPr>
          <w:rFonts w:ascii="Times New Roman" w:eastAsia="Times New Roman" w:hAnsi="Times New Roman" w:cs="Times New Roman"/>
          <w:sz w:val="24"/>
          <w:szCs w:val="24"/>
        </w:rPr>
      </w:pPr>
      <w:r w:rsidRPr="00303305">
        <w:rPr>
          <w:rFonts w:ascii="Times New Roman" w:eastAsia="Times New Roman" w:hAnsi="Times New Roman" w:cs="Times New Roman"/>
          <w:b/>
          <w:sz w:val="24"/>
          <w:szCs w:val="24"/>
        </w:rPr>
        <w:t xml:space="preserve">Учебно-исследовательское направление деятельности </w:t>
      </w:r>
      <w:r w:rsidR="00B667B7" w:rsidRPr="00303305">
        <w:rPr>
          <w:rFonts w:ascii="Times New Roman" w:eastAsia="Times New Roman" w:hAnsi="Times New Roman" w:cs="Times New Roman"/>
          <w:sz w:val="24"/>
          <w:szCs w:val="24"/>
        </w:rPr>
        <w:t>ЦДТ «Олчей удазыны»  не развивается по причине не развитого информационно-туристической отрасли в кожууне, отсутствия ИКТ учреждения,</w:t>
      </w:r>
      <w:r w:rsidR="00534F44" w:rsidRPr="00303305">
        <w:rPr>
          <w:rFonts w:ascii="Times New Roman" w:eastAsia="Times New Roman" w:hAnsi="Times New Roman" w:cs="Times New Roman"/>
          <w:sz w:val="24"/>
          <w:szCs w:val="24"/>
        </w:rPr>
        <w:t xml:space="preserve"> недостаточная мощность передачи Интернета,</w:t>
      </w:r>
      <w:r w:rsidR="00B667B7" w:rsidRPr="00303305">
        <w:rPr>
          <w:rFonts w:ascii="Times New Roman" w:eastAsia="Times New Roman" w:hAnsi="Times New Roman" w:cs="Times New Roman"/>
          <w:sz w:val="24"/>
          <w:szCs w:val="24"/>
        </w:rPr>
        <w:t xml:space="preserve"> автомашины, автодорог и  финансирования.</w:t>
      </w:r>
    </w:p>
    <w:p w:rsidR="00570648" w:rsidRPr="00303305" w:rsidRDefault="00570648" w:rsidP="00570648">
      <w:pPr>
        <w:spacing w:after="0" w:line="240" w:lineRule="auto"/>
        <w:ind w:left="284" w:firstLine="709"/>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Нужно отметить низкую активность педагогов </w:t>
      </w:r>
      <w:r w:rsidR="00C124DA" w:rsidRPr="00303305">
        <w:rPr>
          <w:rFonts w:ascii="Times New Roman" w:eastAsia="Times New Roman" w:hAnsi="Times New Roman" w:cs="Times New Roman"/>
          <w:sz w:val="24"/>
          <w:szCs w:val="24"/>
        </w:rPr>
        <w:t>Ц</w:t>
      </w:r>
      <w:r w:rsidRPr="00303305">
        <w:rPr>
          <w:rFonts w:ascii="Times New Roman" w:eastAsia="Times New Roman" w:hAnsi="Times New Roman" w:cs="Times New Roman"/>
          <w:sz w:val="24"/>
          <w:szCs w:val="24"/>
        </w:rPr>
        <w:t xml:space="preserve">ДТ и отсутствие интереса к мероприятиям, проводимым </w:t>
      </w:r>
      <w:r w:rsidR="00B667B7" w:rsidRPr="00303305">
        <w:rPr>
          <w:rFonts w:ascii="Times New Roman" w:eastAsia="Times New Roman" w:hAnsi="Times New Roman" w:cs="Times New Roman"/>
          <w:sz w:val="24"/>
          <w:szCs w:val="24"/>
        </w:rPr>
        <w:t>по данному направлению.</w:t>
      </w:r>
    </w:p>
    <w:p w:rsidR="00570648" w:rsidRPr="00303305" w:rsidRDefault="00570648" w:rsidP="00570648">
      <w:pPr>
        <w:spacing w:after="0" w:line="240" w:lineRule="auto"/>
        <w:ind w:left="284" w:firstLine="709"/>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С целью создания условий для активного включения педагогов и их учащихся  в учебно-исследовательскую деятельность организовала работу методического объединения педагогов </w:t>
      </w:r>
      <w:r w:rsidR="00C124DA" w:rsidRPr="00303305">
        <w:rPr>
          <w:rFonts w:ascii="Times New Roman" w:eastAsia="Times New Roman" w:hAnsi="Times New Roman" w:cs="Times New Roman"/>
          <w:sz w:val="24"/>
          <w:szCs w:val="24"/>
        </w:rPr>
        <w:t>Ц</w:t>
      </w:r>
      <w:r w:rsidRPr="00303305">
        <w:rPr>
          <w:rFonts w:ascii="Times New Roman" w:eastAsia="Times New Roman" w:hAnsi="Times New Roman" w:cs="Times New Roman"/>
          <w:sz w:val="24"/>
          <w:szCs w:val="24"/>
        </w:rPr>
        <w:t xml:space="preserve">ДТ, занимающихся учебно-исследовательской деятельностью с детьми. </w:t>
      </w:r>
    </w:p>
    <w:p w:rsidR="00B667B7" w:rsidRPr="00303305" w:rsidRDefault="00570648" w:rsidP="00570648">
      <w:pPr>
        <w:spacing w:after="0" w:line="240" w:lineRule="auto"/>
        <w:ind w:left="284" w:firstLine="709"/>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Данное методическое объединение в обязательном порядке должны были посещать педагоги, имеющие помимо учебной нагрузки методические часы, а также все желающие педагоги, методист</w:t>
      </w:r>
      <w:r w:rsidR="00B667B7" w:rsidRPr="00303305">
        <w:rPr>
          <w:rFonts w:ascii="Times New Roman" w:eastAsia="Times New Roman" w:hAnsi="Times New Roman" w:cs="Times New Roman"/>
          <w:sz w:val="24"/>
          <w:szCs w:val="24"/>
        </w:rPr>
        <w:t>.</w:t>
      </w:r>
    </w:p>
    <w:p w:rsidR="00570648" w:rsidRPr="00303305" w:rsidRDefault="00570648" w:rsidP="00570648">
      <w:pPr>
        <w:spacing w:after="0" w:line="240" w:lineRule="auto"/>
        <w:ind w:firstLine="660"/>
        <w:rPr>
          <w:rFonts w:ascii="Times New Roman" w:eastAsia="Times New Roman" w:hAnsi="Times New Roman" w:cs="Times New Roman"/>
          <w:bCs/>
          <w:sz w:val="24"/>
          <w:szCs w:val="24"/>
        </w:rPr>
      </w:pPr>
      <w:r w:rsidRPr="00303305">
        <w:rPr>
          <w:rFonts w:ascii="Times New Roman" w:eastAsia="Times New Roman" w:hAnsi="Times New Roman" w:cs="Times New Roman"/>
          <w:bCs/>
          <w:sz w:val="24"/>
          <w:szCs w:val="24"/>
        </w:rPr>
        <w:t>Несмотря на всю работу по данному направлению, можно заметить, что, к сожалению, в учреждении недостаточно  развита инновационная и экспериментальная деятельность, хотя элементы инноватики в работе каждого педагога присутствуют. Педагог не стоит на месте, он находится в постоянном поиске, в развитии – это и курсы повышения квалификации, методические семинары, сетевое взаимодействие с коллегами и т.д. Педагоги учреждения имеют хорошие теоретические знания и практические навыки, но при этом они не могут, или не хотят, показать и полностью раскрыть их</w:t>
      </w:r>
      <w:r w:rsidR="00534F44" w:rsidRPr="00303305">
        <w:rPr>
          <w:rFonts w:ascii="Times New Roman" w:eastAsia="Times New Roman" w:hAnsi="Times New Roman" w:cs="Times New Roman"/>
          <w:bCs/>
          <w:sz w:val="24"/>
          <w:szCs w:val="24"/>
        </w:rPr>
        <w:t>, сказывается отдаленность кожууна</w:t>
      </w:r>
      <w:r w:rsidRPr="00303305">
        <w:rPr>
          <w:rFonts w:ascii="Times New Roman" w:eastAsia="Times New Roman" w:hAnsi="Times New Roman" w:cs="Times New Roman"/>
          <w:bCs/>
          <w:sz w:val="24"/>
          <w:szCs w:val="24"/>
        </w:rPr>
        <w:t>.</w:t>
      </w:r>
    </w:p>
    <w:p w:rsidR="00570648" w:rsidRPr="00303305" w:rsidRDefault="00570648" w:rsidP="00570648">
      <w:pPr>
        <w:spacing w:after="0" w:line="240" w:lineRule="auto"/>
        <w:ind w:firstLine="426"/>
        <w:jc w:val="both"/>
        <w:rPr>
          <w:rFonts w:ascii="Times New Roman" w:eastAsia="Times New Roman" w:hAnsi="Times New Roman" w:cs="Times New Roman"/>
          <w:bCs/>
          <w:sz w:val="24"/>
          <w:szCs w:val="24"/>
        </w:rPr>
      </w:pPr>
      <w:r w:rsidRPr="00303305">
        <w:rPr>
          <w:rFonts w:ascii="Times New Roman" w:eastAsia="Times New Roman" w:hAnsi="Times New Roman" w:cs="Times New Roman"/>
          <w:bCs/>
          <w:sz w:val="24"/>
          <w:szCs w:val="24"/>
        </w:rPr>
        <w:t>В следующем учебном году следует обратить внимание на факторы, влияющие на эффективность экспериментальной и инновационной деятельности:</w:t>
      </w:r>
    </w:p>
    <w:p w:rsidR="00570648" w:rsidRPr="00303305" w:rsidRDefault="00570648" w:rsidP="00570648">
      <w:pPr>
        <w:spacing w:after="0" w:line="240" w:lineRule="auto"/>
        <w:ind w:firstLine="426"/>
        <w:jc w:val="both"/>
        <w:rPr>
          <w:rFonts w:ascii="Times New Roman" w:eastAsia="Times New Roman" w:hAnsi="Times New Roman" w:cs="Times New Roman"/>
          <w:bCs/>
          <w:sz w:val="24"/>
          <w:szCs w:val="24"/>
        </w:rPr>
      </w:pPr>
      <w:r w:rsidRPr="00303305">
        <w:rPr>
          <w:rFonts w:ascii="Times New Roman" w:eastAsia="Times New Roman" w:hAnsi="Times New Roman" w:cs="Times New Roman"/>
          <w:bCs/>
          <w:sz w:val="24"/>
          <w:szCs w:val="24"/>
        </w:rPr>
        <w:t>- наличие ясной цели и понимание, что достичь ее удастся не так быстро, как хотелось бы;</w:t>
      </w:r>
    </w:p>
    <w:p w:rsidR="00570648" w:rsidRPr="00303305" w:rsidRDefault="00570648" w:rsidP="00570648">
      <w:pPr>
        <w:spacing w:after="0" w:line="240" w:lineRule="auto"/>
        <w:ind w:firstLine="426"/>
        <w:jc w:val="both"/>
        <w:rPr>
          <w:rFonts w:ascii="Times New Roman" w:eastAsia="Times New Roman" w:hAnsi="Times New Roman" w:cs="Times New Roman"/>
          <w:bCs/>
          <w:sz w:val="24"/>
          <w:szCs w:val="24"/>
        </w:rPr>
      </w:pPr>
      <w:r w:rsidRPr="00303305">
        <w:rPr>
          <w:rFonts w:ascii="Times New Roman" w:eastAsia="Times New Roman" w:hAnsi="Times New Roman" w:cs="Times New Roman"/>
          <w:bCs/>
          <w:sz w:val="24"/>
          <w:szCs w:val="24"/>
        </w:rPr>
        <w:t>- совместное планирование и решение проблем;</w:t>
      </w:r>
    </w:p>
    <w:p w:rsidR="00570648" w:rsidRPr="00303305" w:rsidRDefault="00570648" w:rsidP="00570648">
      <w:pPr>
        <w:spacing w:after="0" w:line="240" w:lineRule="auto"/>
        <w:ind w:firstLine="426"/>
        <w:jc w:val="both"/>
        <w:rPr>
          <w:rFonts w:ascii="Times New Roman" w:eastAsia="Times New Roman" w:hAnsi="Times New Roman" w:cs="Times New Roman"/>
          <w:bCs/>
          <w:sz w:val="24"/>
          <w:szCs w:val="24"/>
        </w:rPr>
      </w:pPr>
      <w:r w:rsidRPr="00303305">
        <w:rPr>
          <w:rFonts w:ascii="Times New Roman" w:eastAsia="Times New Roman" w:hAnsi="Times New Roman" w:cs="Times New Roman"/>
          <w:bCs/>
          <w:sz w:val="24"/>
          <w:szCs w:val="24"/>
        </w:rPr>
        <w:t>- гибкость программ, учитывающих особенности образовательного учреждения;</w:t>
      </w:r>
    </w:p>
    <w:p w:rsidR="00570648" w:rsidRPr="00303305" w:rsidRDefault="00570648" w:rsidP="00570648">
      <w:pPr>
        <w:spacing w:after="0" w:line="240" w:lineRule="auto"/>
        <w:ind w:firstLine="426"/>
        <w:jc w:val="both"/>
        <w:rPr>
          <w:rFonts w:ascii="Times New Roman" w:eastAsia="Times New Roman" w:hAnsi="Times New Roman" w:cs="Times New Roman"/>
          <w:bCs/>
          <w:sz w:val="24"/>
          <w:szCs w:val="24"/>
        </w:rPr>
      </w:pPr>
      <w:r w:rsidRPr="00303305">
        <w:rPr>
          <w:rFonts w:ascii="Times New Roman" w:eastAsia="Times New Roman" w:hAnsi="Times New Roman" w:cs="Times New Roman"/>
          <w:bCs/>
          <w:sz w:val="24"/>
          <w:szCs w:val="24"/>
        </w:rPr>
        <w:t>- обучение, техническую помощь и проверку исполнения;</w:t>
      </w:r>
    </w:p>
    <w:p w:rsidR="00570648" w:rsidRPr="00303305" w:rsidRDefault="00570648" w:rsidP="00570648">
      <w:pPr>
        <w:spacing w:after="0" w:line="240" w:lineRule="auto"/>
        <w:ind w:firstLine="426"/>
        <w:jc w:val="both"/>
        <w:rPr>
          <w:rFonts w:ascii="Times New Roman" w:eastAsia="Times New Roman" w:hAnsi="Times New Roman" w:cs="Times New Roman"/>
          <w:bCs/>
          <w:sz w:val="24"/>
          <w:szCs w:val="24"/>
        </w:rPr>
      </w:pPr>
      <w:r w:rsidRPr="00303305">
        <w:rPr>
          <w:rFonts w:ascii="Times New Roman" w:eastAsia="Times New Roman" w:hAnsi="Times New Roman" w:cs="Times New Roman"/>
          <w:bCs/>
          <w:sz w:val="24"/>
          <w:szCs w:val="24"/>
        </w:rPr>
        <w:t>- умение постоянно поддерживать внутреннее развитие и т.д.</w:t>
      </w:r>
    </w:p>
    <w:p w:rsidR="00570648" w:rsidRPr="00303305" w:rsidRDefault="00570648" w:rsidP="00570648">
      <w:pPr>
        <w:spacing w:after="0" w:line="240" w:lineRule="auto"/>
        <w:ind w:firstLine="426"/>
        <w:jc w:val="both"/>
        <w:rPr>
          <w:rFonts w:ascii="Times New Roman" w:eastAsia="Times New Roman" w:hAnsi="Times New Roman" w:cs="Times New Roman"/>
          <w:bCs/>
          <w:sz w:val="24"/>
          <w:szCs w:val="24"/>
        </w:rPr>
      </w:pPr>
      <w:r w:rsidRPr="00303305">
        <w:rPr>
          <w:rFonts w:ascii="Times New Roman" w:eastAsia="Times New Roman" w:hAnsi="Times New Roman" w:cs="Times New Roman"/>
          <w:bCs/>
          <w:sz w:val="24"/>
          <w:szCs w:val="24"/>
        </w:rPr>
        <w:t>Поэтому работа по направлению «Инновационная и экспериментальная деятельность»</w:t>
      </w:r>
      <w:r w:rsidR="00534F44" w:rsidRPr="00303305">
        <w:rPr>
          <w:rFonts w:ascii="Times New Roman" w:eastAsia="Times New Roman" w:hAnsi="Times New Roman" w:cs="Times New Roman"/>
          <w:bCs/>
          <w:sz w:val="24"/>
          <w:szCs w:val="24"/>
        </w:rPr>
        <w:t xml:space="preserve"> </w:t>
      </w:r>
      <w:r w:rsidRPr="00303305">
        <w:rPr>
          <w:rFonts w:ascii="Times New Roman" w:eastAsia="Times New Roman" w:hAnsi="Times New Roman" w:cs="Times New Roman"/>
          <w:bCs/>
          <w:sz w:val="24"/>
          <w:szCs w:val="24"/>
        </w:rPr>
        <w:t>будет продолжена .</w:t>
      </w:r>
    </w:p>
    <w:p w:rsidR="00570648" w:rsidRPr="00303305" w:rsidRDefault="00570648" w:rsidP="00B667B7">
      <w:pPr>
        <w:spacing w:after="0" w:line="360" w:lineRule="auto"/>
        <w:jc w:val="both"/>
        <w:rPr>
          <w:rFonts w:ascii="Times New Roman" w:eastAsia="Times New Roman" w:hAnsi="Times New Roman" w:cs="Times New Roman"/>
          <w:bCs/>
          <w:sz w:val="24"/>
          <w:szCs w:val="24"/>
        </w:rPr>
      </w:pPr>
    </w:p>
    <w:p w:rsidR="00570648" w:rsidRPr="00303305" w:rsidRDefault="00570648" w:rsidP="00570648">
      <w:pPr>
        <w:spacing w:after="120" w:line="480" w:lineRule="auto"/>
        <w:ind w:right="-185"/>
        <w:rPr>
          <w:rFonts w:ascii="Times New Roman" w:eastAsia="Times New Roman" w:hAnsi="Times New Roman" w:cs="Times New Roman"/>
          <w:b/>
          <w:bCs/>
          <w:sz w:val="24"/>
          <w:szCs w:val="24"/>
        </w:rPr>
      </w:pPr>
      <w:r w:rsidRPr="00303305">
        <w:rPr>
          <w:rFonts w:ascii="Times New Roman" w:eastAsia="Times New Roman" w:hAnsi="Times New Roman" w:cs="Times New Roman"/>
          <w:b/>
          <w:bCs/>
          <w:sz w:val="24"/>
          <w:szCs w:val="24"/>
          <w:lang w:val="en-US"/>
        </w:rPr>
        <w:t>VI</w:t>
      </w:r>
      <w:r w:rsidRPr="00303305">
        <w:rPr>
          <w:rFonts w:ascii="Times New Roman" w:eastAsia="Times New Roman" w:hAnsi="Times New Roman" w:cs="Times New Roman"/>
          <w:b/>
          <w:bCs/>
          <w:sz w:val="24"/>
          <w:szCs w:val="24"/>
        </w:rPr>
        <w:t>.Противоречия и проблемы.</w:t>
      </w:r>
    </w:p>
    <w:p w:rsidR="00570648" w:rsidRPr="00303305" w:rsidRDefault="00570648" w:rsidP="00570648">
      <w:pPr>
        <w:spacing w:after="0" w:line="240" w:lineRule="auto"/>
        <w:ind w:firstLine="360"/>
        <w:rPr>
          <w:rFonts w:ascii="Times New Roman" w:eastAsia="Times New Roman" w:hAnsi="Times New Roman" w:cs="Times New Roman"/>
          <w:bCs/>
          <w:sz w:val="24"/>
          <w:szCs w:val="24"/>
        </w:rPr>
      </w:pPr>
      <w:r w:rsidRPr="00303305">
        <w:rPr>
          <w:rFonts w:ascii="Times New Roman" w:eastAsia="Times New Roman" w:hAnsi="Times New Roman" w:cs="Times New Roman"/>
          <w:bCs/>
          <w:sz w:val="24"/>
          <w:szCs w:val="24"/>
        </w:rPr>
        <w:t xml:space="preserve">На основании  проведённого   проблемно- ориентированного анализа  деятельности </w:t>
      </w:r>
      <w:r w:rsidR="00B667B7" w:rsidRPr="00303305">
        <w:rPr>
          <w:rFonts w:ascii="Times New Roman" w:eastAsia="Times New Roman" w:hAnsi="Times New Roman" w:cs="Times New Roman"/>
          <w:sz w:val="24"/>
          <w:szCs w:val="24"/>
        </w:rPr>
        <w:t xml:space="preserve">ЦДТ «Олчей удазыны»  </w:t>
      </w:r>
      <w:r w:rsidRPr="00303305">
        <w:rPr>
          <w:rFonts w:ascii="Times New Roman" w:eastAsia="Times New Roman" w:hAnsi="Times New Roman" w:cs="Times New Roman"/>
          <w:bCs/>
          <w:sz w:val="24"/>
          <w:szCs w:val="24"/>
        </w:rPr>
        <w:t>были выявлены  положительные моменты в развитии учреждения.</w:t>
      </w:r>
    </w:p>
    <w:p w:rsidR="00570648" w:rsidRPr="00303305" w:rsidRDefault="00570648" w:rsidP="00570648">
      <w:pPr>
        <w:spacing w:after="120" w:line="240" w:lineRule="auto"/>
        <w:rPr>
          <w:rFonts w:ascii="Times New Roman" w:eastAsia="Times New Roman" w:hAnsi="Times New Roman" w:cs="Times New Roman"/>
          <w:bCs/>
          <w:sz w:val="24"/>
          <w:szCs w:val="24"/>
        </w:rPr>
      </w:pPr>
      <w:r w:rsidRPr="00303305">
        <w:rPr>
          <w:rFonts w:ascii="Times New Roman" w:eastAsia="Times New Roman" w:hAnsi="Times New Roman" w:cs="Times New Roman"/>
          <w:bCs/>
          <w:sz w:val="24"/>
          <w:szCs w:val="24"/>
        </w:rPr>
        <w:t xml:space="preserve">   В качестве позитивных аспектов развития деятельности  можно выделить:</w:t>
      </w:r>
    </w:p>
    <w:p w:rsidR="00570648" w:rsidRPr="00303305" w:rsidRDefault="00570648" w:rsidP="00570648">
      <w:pPr>
        <w:spacing w:after="120" w:line="240" w:lineRule="auto"/>
        <w:rPr>
          <w:rFonts w:ascii="Times New Roman" w:eastAsia="Times New Roman" w:hAnsi="Times New Roman" w:cs="Times New Roman"/>
          <w:b/>
          <w:bCs/>
          <w:sz w:val="24"/>
          <w:szCs w:val="24"/>
        </w:rPr>
      </w:pPr>
      <w:r w:rsidRPr="00303305">
        <w:rPr>
          <w:rFonts w:ascii="Times New Roman" w:eastAsia="Times New Roman" w:hAnsi="Times New Roman" w:cs="Times New Roman"/>
          <w:b/>
          <w:bCs/>
          <w:sz w:val="24"/>
          <w:szCs w:val="24"/>
        </w:rPr>
        <w:t>-сформированность стабильного творческого педагогического коллектива единомышленников, стремящихся к достижению профессиональных и личностных высот, поддержке высокого статуса учреждения;</w:t>
      </w:r>
    </w:p>
    <w:p w:rsidR="00570648" w:rsidRPr="00303305" w:rsidRDefault="00B667B7" w:rsidP="00570648">
      <w:pPr>
        <w:spacing w:after="120" w:line="240" w:lineRule="auto"/>
        <w:rPr>
          <w:rFonts w:ascii="Times New Roman" w:eastAsia="Times New Roman" w:hAnsi="Times New Roman" w:cs="Times New Roman"/>
          <w:b/>
          <w:bCs/>
          <w:sz w:val="24"/>
          <w:szCs w:val="24"/>
        </w:rPr>
      </w:pPr>
      <w:r w:rsidRPr="00303305">
        <w:rPr>
          <w:rFonts w:ascii="Times New Roman" w:eastAsia="Times New Roman" w:hAnsi="Times New Roman" w:cs="Times New Roman"/>
          <w:b/>
          <w:bCs/>
          <w:sz w:val="24"/>
          <w:szCs w:val="24"/>
        </w:rPr>
        <w:t>-не</w:t>
      </w:r>
      <w:r w:rsidR="00570648" w:rsidRPr="00303305">
        <w:rPr>
          <w:rFonts w:ascii="Times New Roman" w:eastAsia="Times New Roman" w:hAnsi="Times New Roman" w:cs="Times New Roman"/>
          <w:b/>
          <w:bCs/>
          <w:sz w:val="24"/>
          <w:szCs w:val="24"/>
        </w:rPr>
        <w:t>прерывность  развитие целостной системы детских объединений, обеспечивающих удовлетворение разносторонних интересов и потребностей детей и родителей;</w:t>
      </w:r>
    </w:p>
    <w:p w:rsidR="00570648" w:rsidRPr="00303305" w:rsidRDefault="00570648" w:rsidP="00570648">
      <w:pPr>
        <w:spacing w:after="120" w:line="240" w:lineRule="auto"/>
        <w:rPr>
          <w:rFonts w:ascii="Times New Roman" w:eastAsia="Times New Roman" w:hAnsi="Times New Roman" w:cs="Times New Roman"/>
          <w:b/>
          <w:bCs/>
          <w:sz w:val="24"/>
          <w:szCs w:val="24"/>
        </w:rPr>
      </w:pPr>
    </w:p>
    <w:p w:rsidR="00570648" w:rsidRPr="00303305" w:rsidRDefault="00570648" w:rsidP="00570648">
      <w:pPr>
        <w:spacing w:after="120" w:line="240" w:lineRule="auto"/>
        <w:rPr>
          <w:rFonts w:ascii="Times New Roman" w:eastAsia="Times New Roman" w:hAnsi="Times New Roman" w:cs="Times New Roman"/>
          <w:b/>
          <w:bCs/>
          <w:sz w:val="24"/>
          <w:szCs w:val="24"/>
        </w:rPr>
      </w:pPr>
      <w:r w:rsidRPr="00303305">
        <w:rPr>
          <w:rFonts w:ascii="Times New Roman" w:eastAsia="Times New Roman" w:hAnsi="Times New Roman" w:cs="Times New Roman"/>
          <w:b/>
          <w:bCs/>
          <w:sz w:val="24"/>
          <w:szCs w:val="24"/>
        </w:rPr>
        <w:t>-значительный уровень теоретической, методической и практической подготовки педагогов в планировании, организации и анализе воспитательной работы;</w:t>
      </w:r>
    </w:p>
    <w:p w:rsidR="00570648" w:rsidRPr="00303305" w:rsidRDefault="00570648" w:rsidP="00570648">
      <w:pPr>
        <w:spacing w:after="120" w:line="240" w:lineRule="auto"/>
        <w:rPr>
          <w:rFonts w:ascii="Times New Roman" w:eastAsia="Times New Roman" w:hAnsi="Times New Roman" w:cs="Times New Roman"/>
          <w:b/>
          <w:bCs/>
          <w:sz w:val="24"/>
          <w:szCs w:val="24"/>
        </w:rPr>
      </w:pPr>
    </w:p>
    <w:p w:rsidR="00570648" w:rsidRPr="00303305" w:rsidRDefault="00570648" w:rsidP="00570648">
      <w:pPr>
        <w:spacing w:after="120" w:line="240" w:lineRule="auto"/>
        <w:rPr>
          <w:rFonts w:ascii="Times New Roman" w:eastAsia="Times New Roman" w:hAnsi="Times New Roman" w:cs="Times New Roman"/>
          <w:b/>
          <w:bCs/>
          <w:sz w:val="24"/>
          <w:szCs w:val="24"/>
        </w:rPr>
      </w:pPr>
      <w:r w:rsidRPr="00303305">
        <w:rPr>
          <w:rFonts w:ascii="Times New Roman" w:eastAsia="Times New Roman" w:hAnsi="Times New Roman" w:cs="Times New Roman"/>
          <w:sz w:val="24"/>
          <w:szCs w:val="24"/>
        </w:rPr>
        <w:t>Но при этом были определены следующие противоречия:</w:t>
      </w:r>
    </w:p>
    <w:p w:rsidR="00570648" w:rsidRPr="00303305" w:rsidRDefault="00570648" w:rsidP="00570648">
      <w:pPr>
        <w:spacing w:after="120" w:line="240" w:lineRule="auto"/>
        <w:rPr>
          <w:rFonts w:ascii="Times New Roman" w:eastAsia="Times New Roman" w:hAnsi="Times New Roman" w:cs="Times New Roman"/>
          <w:b/>
          <w:bCs/>
          <w:sz w:val="24"/>
          <w:szCs w:val="24"/>
        </w:rPr>
      </w:pPr>
      <w:r w:rsidRPr="00303305">
        <w:rPr>
          <w:rFonts w:ascii="Times New Roman" w:eastAsia="Times New Roman" w:hAnsi="Times New Roman" w:cs="Times New Roman"/>
          <w:b/>
          <w:bCs/>
          <w:sz w:val="24"/>
          <w:szCs w:val="24"/>
        </w:rPr>
        <w:t xml:space="preserve">между высоким профессионализмом педагогического коллектива и недостаточностью использования педагогами дополнительного образования  современных информационно- коммуникативные технологий. </w:t>
      </w:r>
    </w:p>
    <w:p w:rsidR="00570648" w:rsidRPr="00303305" w:rsidRDefault="00570648" w:rsidP="00570648">
      <w:pPr>
        <w:spacing w:after="120" w:line="240" w:lineRule="auto"/>
        <w:rPr>
          <w:rFonts w:ascii="Times New Roman" w:eastAsia="Times New Roman" w:hAnsi="Times New Roman" w:cs="Times New Roman"/>
          <w:b/>
          <w:bCs/>
          <w:sz w:val="24"/>
          <w:szCs w:val="24"/>
        </w:rPr>
      </w:pPr>
    </w:p>
    <w:p w:rsidR="00570648" w:rsidRPr="00303305" w:rsidRDefault="00570648" w:rsidP="00570648">
      <w:pPr>
        <w:spacing w:after="120" w:line="240" w:lineRule="auto"/>
        <w:rPr>
          <w:rFonts w:ascii="Times New Roman" w:eastAsia="Times New Roman" w:hAnsi="Times New Roman" w:cs="Times New Roman"/>
          <w:b/>
          <w:sz w:val="24"/>
          <w:szCs w:val="24"/>
        </w:rPr>
      </w:pPr>
      <w:r w:rsidRPr="00303305">
        <w:rPr>
          <w:rFonts w:ascii="Times New Roman" w:eastAsia="Times New Roman" w:hAnsi="Times New Roman" w:cs="Times New Roman"/>
          <w:bCs/>
          <w:sz w:val="24"/>
          <w:szCs w:val="24"/>
        </w:rPr>
        <w:t>-</w:t>
      </w:r>
      <w:r w:rsidRPr="00303305">
        <w:rPr>
          <w:rFonts w:ascii="Times New Roman" w:eastAsia="Times New Roman" w:hAnsi="Times New Roman" w:cs="Times New Roman"/>
          <w:b/>
          <w:sz w:val="24"/>
          <w:szCs w:val="24"/>
        </w:rPr>
        <w:t xml:space="preserve">Несоответствие желаемого портрета  </w:t>
      </w:r>
      <w:r w:rsidR="00534F44" w:rsidRPr="00303305">
        <w:rPr>
          <w:rFonts w:ascii="Times New Roman" w:eastAsia="Calibri" w:hAnsi="Times New Roman" w:cs="Times New Roman"/>
          <w:color w:val="00000A"/>
          <w:sz w:val="24"/>
          <w:szCs w:val="24"/>
        </w:rPr>
        <w:t>обучающихся</w:t>
      </w:r>
      <w:r w:rsidRPr="00303305">
        <w:rPr>
          <w:rFonts w:ascii="Times New Roman" w:eastAsia="Times New Roman" w:hAnsi="Times New Roman" w:cs="Times New Roman"/>
          <w:b/>
          <w:sz w:val="24"/>
          <w:szCs w:val="24"/>
        </w:rPr>
        <w:t xml:space="preserve"> с тем, что наблюдается в</w:t>
      </w:r>
      <w:r w:rsidR="00B667B7" w:rsidRPr="00303305">
        <w:rPr>
          <w:rFonts w:ascii="Times New Roman" w:eastAsia="Times New Roman" w:hAnsi="Times New Roman" w:cs="Times New Roman"/>
          <w:b/>
          <w:sz w:val="24"/>
          <w:szCs w:val="24"/>
        </w:rPr>
        <w:t xml:space="preserve"> </w:t>
      </w:r>
      <w:r w:rsidRPr="00303305">
        <w:rPr>
          <w:rFonts w:ascii="Times New Roman" w:eastAsia="Times New Roman" w:hAnsi="Times New Roman" w:cs="Times New Roman"/>
          <w:b/>
          <w:sz w:val="24"/>
          <w:szCs w:val="24"/>
        </w:rPr>
        <w:t xml:space="preserve">действительности. </w:t>
      </w:r>
    </w:p>
    <w:p w:rsidR="00570648" w:rsidRPr="00303305" w:rsidRDefault="00570648" w:rsidP="00570648">
      <w:pPr>
        <w:spacing w:after="120" w:line="240" w:lineRule="auto"/>
        <w:rPr>
          <w:rFonts w:ascii="Times New Roman" w:eastAsia="Times New Roman" w:hAnsi="Times New Roman" w:cs="Times New Roman"/>
          <w:b/>
          <w:bCs/>
          <w:sz w:val="24"/>
          <w:szCs w:val="24"/>
        </w:rPr>
      </w:pPr>
    </w:p>
    <w:p w:rsidR="00570648" w:rsidRPr="00303305" w:rsidRDefault="00570648" w:rsidP="00570648">
      <w:pPr>
        <w:spacing w:after="120" w:line="240" w:lineRule="auto"/>
        <w:rPr>
          <w:rFonts w:ascii="Times New Roman" w:eastAsia="Times New Roman" w:hAnsi="Times New Roman" w:cs="Times New Roman"/>
          <w:b/>
          <w:bCs/>
          <w:sz w:val="24"/>
          <w:szCs w:val="24"/>
        </w:rPr>
      </w:pPr>
      <w:r w:rsidRPr="00303305">
        <w:rPr>
          <w:rFonts w:ascii="Times New Roman" w:eastAsia="Times New Roman" w:hAnsi="Times New Roman" w:cs="Times New Roman"/>
          <w:b/>
          <w:bCs/>
          <w:sz w:val="24"/>
          <w:szCs w:val="24"/>
        </w:rPr>
        <w:t xml:space="preserve"> -Между  сложившейся  системой социального партнерства с  различными образовательными учреждениями, культуры и другими организациями и недостаточным включением во взаимодействие   общественных и некоммерческих организаций и фондов, п</w:t>
      </w:r>
      <w:r w:rsidR="00534F44" w:rsidRPr="00303305">
        <w:rPr>
          <w:rFonts w:ascii="Times New Roman" w:eastAsia="Times New Roman" w:hAnsi="Times New Roman" w:cs="Times New Roman"/>
          <w:b/>
          <w:bCs/>
          <w:sz w:val="24"/>
          <w:szCs w:val="24"/>
        </w:rPr>
        <w:t>редприятий</w:t>
      </w:r>
      <w:r w:rsidRPr="00303305">
        <w:rPr>
          <w:rFonts w:ascii="Times New Roman" w:eastAsia="Times New Roman" w:hAnsi="Times New Roman" w:cs="Times New Roman"/>
          <w:b/>
          <w:bCs/>
          <w:sz w:val="24"/>
          <w:szCs w:val="24"/>
        </w:rPr>
        <w:t xml:space="preserve">. </w:t>
      </w:r>
    </w:p>
    <w:p w:rsidR="00570648" w:rsidRPr="00303305" w:rsidRDefault="00570648" w:rsidP="00570648">
      <w:pPr>
        <w:spacing w:after="0" w:line="240" w:lineRule="auto"/>
        <w:ind w:left="360"/>
        <w:jc w:val="both"/>
        <w:rPr>
          <w:rFonts w:ascii="Times New Roman" w:eastAsia="Times New Roman" w:hAnsi="Times New Roman" w:cs="Times New Roman"/>
          <w:bCs/>
          <w:sz w:val="24"/>
          <w:szCs w:val="24"/>
        </w:rPr>
      </w:pPr>
    </w:p>
    <w:p w:rsidR="00570648" w:rsidRPr="00303305" w:rsidRDefault="00570648" w:rsidP="00570648">
      <w:pPr>
        <w:spacing w:after="120" w:line="240" w:lineRule="auto"/>
        <w:rPr>
          <w:rFonts w:ascii="Times New Roman" w:eastAsia="Times New Roman" w:hAnsi="Times New Roman" w:cs="Times New Roman"/>
          <w:b/>
          <w:bCs/>
          <w:sz w:val="24"/>
          <w:szCs w:val="24"/>
        </w:rPr>
      </w:pPr>
      <w:r w:rsidRPr="00303305">
        <w:rPr>
          <w:rFonts w:ascii="Times New Roman" w:eastAsia="Times New Roman" w:hAnsi="Times New Roman" w:cs="Times New Roman"/>
          <w:b/>
          <w:bCs/>
          <w:sz w:val="24"/>
          <w:szCs w:val="24"/>
        </w:rPr>
        <w:t>-между большим количеством   программ для младших школьников и потребностью  обучающихся в  программах дальнейшего обучения по данным направлениям   для  школьников среднего и старшего возраста с учётом выстраивания индивидуального маршрута воспитанника;</w:t>
      </w:r>
    </w:p>
    <w:p w:rsidR="00570648" w:rsidRPr="00303305" w:rsidRDefault="00570648" w:rsidP="00570648">
      <w:pPr>
        <w:spacing w:after="120" w:line="240" w:lineRule="auto"/>
        <w:rPr>
          <w:rFonts w:ascii="Times New Roman" w:eastAsia="Times New Roman" w:hAnsi="Times New Roman" w:cs="Times New Roman"/>
          <w:b/>
          <w:bCs/>
          <w:sz w:val="24"/>
          <w:szCs w:val="24"/>
        </w:rPr>
      </w:pPr>
      <w:r w:rsidRPr="00303305">
        <w:rPr>
          <w:rFonts w:ascii="Times New Roman" w:eastAsia="Times New Roman" w:hAnsi="Times New Roman" w:cs="Times New Roman"/>
          <w:b/>
          <w:bCs/>
          <w:sz w:val="24"/>
          <w:szCs w:val="24"/>
        </w:rPr>
        <w:t xml:space="preserve">- между  потребностью населения   в получении образовательных услуг и </w:t>
      </w:r>
      <w:r w:rsidRPr="00303305">
        <w:rPr>
          <w:rFonts w:ascii="Times New Roman" w:eastAsia="Times New Roman" w:hAnsi="Times New Roman" w:cs="Times New Roman"/>
          <w:b/>
          <w:iCs/>
          <w:sz w:val="24"/>
          <w:szCs w:val="24"/>
        </w:rPr>
        <w:t>отсутствуем</w:t>
      </w:r>
      <w:r w:rsidR="00B667B7" w:rsidRPr="00303305">
        <w:rPr>
          <w:rFonts w:ascii="Times New Roman" w:eastAsia="Times New Roman" w:hAnsi="Times New Roman" w:cs="Times New Roman"/>
          <w:b/>
          <w:iCs/>
          <w:sz w:val="24"/>
          <w:szCs w:val="24"/>
        </w:rPr>
        <w:t xml:space="preserve"> </w:t>
      </w:r>
      <w:r w:rsidRPr="00303305">
        <w:rPr>
          <w:rFonts w:ascii="Times New Roman" w:eastAsia="Times New Roman" w:hAnsi="Times New Roman" w:cs="Times New Roman"/>
          <w:b/>
          <w:bCs/>
          <w:sz w:val="24"/>
          <w:szCs w:val="24"/>
        </w:rPr>
        <w:t>систем информирования населения о возможностях учреждения, замкнутость, отсутствие механизмов государственно- общественного управления учреждением.</w:t>
      </w:r>
    </w:p>
    <w:p w:rsidR="00570648" w:rsidRPr="00303305" w:rsidRDefault="00570648" w:rsidP="00570648">
      <w:pPr>
        <w:spacing w:after="0" w:line="240" w:lineRule="auto"/>
        <w:jc w:val="both"/>
        <w:rPr>
          <w:rFonts w:ascii="Times New Roman" w:eastAsia="Times New Roman" w:hAnsi="Times New Roman" w:cs="Times New Roman"/>
          <w:bCs/>
          <w:sz w:val="24"/>
          <w:szCs w:val="24"/>
        </w:rPr>
      </w:pPr>
      <w:r w:rsidRPr="00303305">
        <w:rPr>
          <w:rFonts w:ascii="Times New Roman" w:eastAsia="Times New Roman" w:hAnsi="Times New Roman" w:cs="Times New Roman"/>
          <w:bCs/>
          <w:sz w:val="24"/>
          <w:szCs w:val="24"/>
        </w:rPr>
        <w:t>Анализ результатов позволяет констатировать следующие проблемы:</w:t>
      </w:r>
    </w:p>
    <w:p w:rsidR="00570648" w:rsidRPr="00303305" w:rsidRDefault="00570648" w:rsidP="00570648">
      <w:pPr>
        <w:spacing w:after="0" w:line="240" w:lineRule="auto"/>
        <w:jc w:val="both"/>
        <w:rPr>
          <w:rFonts w:ascii="Times New Roman" w:eastAsia="Times New Roman" w:hAnsi="Times New Roman" w:cs="Times New Roman"/>
          <w:bCs/>
          <w:sz w:val="24"/>
          <w:szCs w:val="24"/>
        </w:rPr>
      </w:pPr>
    </w:p>
    <w:p w:rsidR="00570648" w:rsidRPr="00303305" w:rsidRDefault="00570648" w:rsidP="00465CF6">
      <w:pPr>
        <w:numPr>
          <w:ilvl w:val="0"/>
          <w:numId w:val="25"/>
        </w:numPr>
        <w:spacing w:after="120" w:line="240" w:lineRule="auto"/>
        <w:rPr>
          <w:rFonts w:ascii="Times New Roman" w:eastAsia="Times New Roman" w:hAnsi="Times New Roman" w:cs="Times New Roman"/>
          <w:b/>
          <w:bCs/>
          <w:sz w:val="24"/>
          <w:szCs w:val="24"/>
        </w:rPr>
      </w:pPr>
      <w:r w:rsidRPr="00303305">
        <w:rPr>
          <w:rFonts w:ascii="Times New Roman" w:eastAsia="Times New Roman" w:hAnsi="Times New Roman" w:cs="Times New Roman"/>
          <w:b/>
          <w:bCs/>
          <w:sz w:val="24"/>
          <w:szCs w:val="24"/>
        </w:rPr>
        <w:t>В образовательном процессе.</w:t>
      </w:r>
    </w:p>
    <w:p w:rsidR="00570648" w:rsidRPr="00303305" w:rsidRDefault="00570648" w:rsidP="00465CF6">
      <w:pPr>
        <w:numPr>
          <w:ilvl w:val="1"/>
          <w:numId w:val="25"/>
        </w:numPr>
        <w:spacing w:after="120" w:line="240" w:lineRule="auto"/>
        <w:rPr>
          <w:rFonts w:ascii="Times New Roman" w:eastAsia="Times New Roman" w:hAnsi="Times New Roman" w:cs="Times New Roman"/>
          <w:b/>
          <w:bCs/>
          <w:sz w:val="24"/>
          <w:szCs w:val="24"/>
        </w:rPr>
      </w:pPr>
      <w:r w:rsidRPr="00303305">
        <w:rPr>
          <w:rFonts w:ascii="Times New Roman" w:eastAsia="Times New Roman" w:hAnsi="Times New Roman" w:cs="Times New Roman"/>
          <w:sz w:val="24"/>
          <w:szCs w:val="24"/>
        </w:rPr>
        <w:t xml:space="preserve">недостаточно разработаны критерии оценки качества  знаний </w:t>
      </w:r>
      <w:r w:rsidR="0077254A" w:rsidRPr="00303305">
        <w:rPr>
          <w:rFonts w:ascii="Times New Roman" w:eastAsia="Calibri" w:hAnsi="Times New Roman" w:cs="Times New Roman"/>
          <w:color w:val="00000A"/>
          <w:sz w:val="24"/>
          <w:szCs w:val="24"/>
        </w:rPr>
        <w:t>обучающихся</w:t>
      </w:r>
      <w:r w:rsidRPr="00303305">
        <w:rPr>
          <w:rFonts w:ascii="Times New Roman" w:eastAsia="Times New Roman" w:hAnsi="Times New Roman" w:cs="Times New Roman"/>
          <w:sz w:val="24"/>
          <w:szCs w:val="24"/>
        </w:rPr>
        <w:t>.</w:t>
      </w:r>
    </w:p>
    <w:p w:rsidR="00570648" w:rsidRPr="00303305" w:rsidRDefault="00570648" w:rsidP="00465CF6">
      <w:pPr>
        <w:numPr>
          <w:ilvl w:val="1"/>
          <w:numId w:val="25"/>
        </w:numPr>
        <w:spacing w:after="0" w:line="240" w:lineRule="auto"/>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недостаточно  образовательных программ  для обучающихся среднего и старшего школьного возраста.</w:t>
      </w:r>
    </w:p>
    <w:p w:rsidR="00570648" w:rsidRPr="00303305" w:rsidRDefault="00570648" w:rsidP="00570648">
      <w:pPr>
        <w:spacing w:after="0" w:line="240" w:lineRule="auto"/>
        <w:ind w:left="360"/>
        <w:jc w:val="both"/>
        <w:rPr>
          <w:rFonts w:ascii="Times New Roman" w:eastAsia="Times New Roman" w:hAnsi="Times New Roman" w:cs="Times New Roman"/>
          <w:bCs/>
          <w:sz w:val="24"/>
          <w:szCs w:val="24"/>
        </w:rPr>
      </w:pPr>
    </w:p>
    <w:p w:rsidR="00570648" w:rsidRPr="00303305" w:rsidRDefault="00570648" w:rsidP="00465CF6">
      <w:pPr>
        <w:numPr>
          <w:ilvl w:val="1"/>
          <w:numId w:val="25"/>
        </w:numPr>
        <w:spacing w:after="0" w:line="240" w:lineRule="auto"/>
        <w:jc w:val="both"/>
        <w:rPr>
          <w:rFonts w:ascii="Times New Roman" w:eastAsia="Times New Roman" w:hAnsi="Times New Roman" w:cs="Times New Roman"/>
          <w:bCs/>
          <w:sz w:val="24"/>
          <w:szCs w:val="24"/>
        </w:rPr>
      </w:pPr>
      <w:r w:rsidRPr="00303305">
        <w:rPr>
          <w:rFonts w:ascii="Times New Roman" w:eastAsia="Times New Roman" w:hAnsi="Times New Roman" w:cs="Times New Roman"/>
          <w:bCs/>
          <w:sz w:val="24"/>
          <w:szCs w:val="24"/>
        </w:rPr>
        <w:t>использование большой частью педагогов  в образовательном процессе     традиционных  методов обучения;</w:t>
      </w:r>
    </w:p>
    <w:p w:rsidR="00570648" w:rsidRPr="00303305" w:rsidRDefault="00570648" w:rsidP="00465CF6">
      <w:pPr>
        <w:numPr>
          <w:ilvl w:val="1"/>
          <w:numId w:val="25"/>
        </w:numPr>
        <w:spacing w:after="0" w:line="240" w:lineRule="auto"/>
        <w:jc w:val="both"/>
        <w:rPr>
          <w:rFonts w:ascii="Times New Roman" w:eastAsia="Times New Roman" w:hAnsi="Times New Roman" w:cs="Times New Roman"/>
          <w:bCs/>
          <w:sz w:val="24"/>
          <w:szCs w:val="24"/>
        </w:rPr>
      </w:pPr>
      <w:r w:rsidRPr="00303305">
        <w:rPr>
          <w:rFonts w:ascii="Times New Roman" w:eastAsia="Times New Roman" w:hAnsi="Times New Roman" w:cs="Times New Roman"/>
          <w:bCs/>
          <w:sz w:val="24"/>
          <w:szCs w:val="24"/>
        </w:rPr>
        <w:t xml:space="preserve">отсутствие системы  использования мониторинга учебных достижений </w:t>
      </w:r>
      <w:r w:rsidR="0077254A" w:rsidRPr="00303305">
        <w:rPr>
          <w:rFonts w:ascii="Times New Roman" w:eastAsia="Calibri" w:hAnsi="Times New Roman" w:cs="Times New Roman"/>
          <w:color w:val="00000A"/>
          <w:sz w:val="24"/>
          <w:szCs w:val="24"/>
        </w:rPr>
        <w:t>обучающихся</w:t>
      </w:r>
      <w:r w:rsidRPr="00303305">
        <w:rPr>
          <w:rFonts w:ascii="Times New Roman" w:eastAsia="Times New Roman" w:hAnsi="Times New Roman" w:cs="Times New Roman"/>
          <w:bCs/>
          <w:sz w:val="24"/>
          <w:szCs w:val="24"/>
        </w:rPr>
        <w:t xml:space="preserve"> педагогами  для улучшения учебно –воспитательного процесса;</w:t>
      </w:r>
    </w:p>
    <w:p w:rsidR="00570648" w:rsidRPr="00303305" w:rsidRDefault="00570648" w:rsidP="00465CF6">
      <w:pPr>
        <w:numPr>
          <w:ilvl w:val="1"/>
          <w:numId w:val="25"/>
        </w:numPr>
        <w:spacing w:after="0" w:line="240" w:lineRule="auto"/>
        <w:jc w:val="both"/>
        <w:rPr>
          <w:rFonts w:ascii="Times New Roman" w:eastAsia="Times New Roman" w:hAnsi="Times New Roman" w:cs="Times New Roman"/>
          <w:bCs/>
          <w:sz w:val="24"/>
          <w:szCs w:val="24"/>
        </w:rPr>
      </w:pPr>
      <w:r w:rsidRPr="00303305">
        <w:rPr>
          <w:rFonts w:ascii="Times New Roman" w:eastAsia="Times New Roman" w:hAnsi="Times New Roman" w:cs="Times New Roman"/>
          <w:bCs/>
          <w:sz w:val="24"/>
          <w:szCs w:val="24"/>
        </w:rPr>
        <w:t xml:space="preserve">недостаточно  развиты нравственные качества  личности </w:t>
      </w:r>
      <w:r w:rsidR="0077254A" w:rsidRPr="00303305">
        <w:rPr>
          <w:rFonts w:ascii="Times New Roman" w:eastAsia="Calibri" w:hAnsi="Times New Roman" w:cs="Times New Roman"/>
          <w:color w:val="00000A"/>
          <w:sz w:val="24"/>
          <w:szCs w:val="24"/>
        </w:rPr>
        <w:t>обучающихся</w:t>
      </w:r>
      <w:r w:rsidRPr="00303305">
        <w:rPr>
          <w:rFonts w:ascii="Times New Roman" w:eastAsia="Times New Roman" w:hAnsi="Times New Roman" w:cs="Times New Roman"/>
          <w:bCs/>
          <w:sz w:val="24"/>
          <w:szCs w:val="24"/>
        </w:rPr>
        <w:t>;</w:t>
      </w:r>
    </w:p>
    <w:p w:rsidR="00570648" w:rsidRPr="00303305" w:rsidRDefault="00570648" w:rsidP="00570648">
      <w:pPr>
        <w:spacing w:after="120" w:line="240" w:lineRule="auto"/>
        <w:rPr>
          <w:rFonts w:ascii="Times New Roman" w:eastAsia="Times New Roman" w:hAnsi="Times New Roman" w:cs="Times New Roman"/>
          <w:b/>
          <w:bCs/>
          <w:sz w:val="24"/>
          <w:szCs w:val="24"/>
        </w:rPr>
      </w:pPr>
    </w:p>
    <w:p w:rsidR="00570648" w:rsidRPr="00303305" w:rsidRDefault="00570648" w:rsidP="00570648">
      <w:pPr>
        <w:spacing w:after="120" w:line="240" w:lineRule="auto"/>
        <w:rPr>
          <w:rFonts w:ascii="Times New Roman" w:eastAsia="Times New Roman" w:hAnsi="Times New Roman" w:cs="Times New Roman"/>
          <w:b/>
          <w:bCs/>
          <w:sz w:val="24"/>
          <w:szCs w:val="24"/>
        </w:rPr>
      </w:pPr>
      <w:r w:rsidRPr="00303305">
        <w:rPr>
          <w:rFonts w:ascii="Times New Roman" w:eastAsia="Times New Roman" w:hAnsi="Times New Roman" w:cs="Times New Roman"/>
          <w:b/>
          <w:bCs/>
          <w:sz w:val="24"/>
          <w:szCs w:val="24"/>
        </w:rPr>
        <w:t>2. В системе подготовки педагогических кадров</w:t>
      </w:r>
    </w:p>
    <w:p w:rsidR="00570648" w:rsidRPr="00303305" w:rsidRDefault="00570648" w:rsidP="00465CF6">
      <w:pPr>
        <w:numPr>
          <w:ilvl w:val="0"/>
          <w:numId w:val="28"/>
        </w:numPr>
        <w:spacing w:after="0" w:line="240" w:lineRule="auto"/>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Недостаточная  готовность  педагогов   использовать в  своей  деятельности   инновационные подходы в образовании.</w:t>
      </w:r>
    </w:p>
    <w:p w:rsidR="00570648" w:rsidRPr="00303305" w:rsidRDefault="00570648" w:rsidP="00465CF6">
      <w:pPr>
        <w:numPr>
          <w:ilvl w:val="0"/>
          <w:numId w:val="27"/>
        </w:numPr>
        <w:spacing w:after="0" w:line="240" w:lineRule="auto"/>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Недостаточное методическое и дидактическое обеспечения  образовательных программ.</w:t>
      </w:r>
    </w:p>
    <w:p w:rsidR="00570648" w:rsidRPr="00303305" w:rsidRDefault="00570648" w:rsidP="00465CF6">
      <w:pPr>
        <w:numPr>
          <w:ilvl w:val="0"/>
          <w:numId w:val="26"/>
        </w:numPr>
        <w:spacing w:after="0" w:line="240" w:lineRule="auto"/>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Недостаточная мотивация педагогов к повышению своего профессионального уровня.</w:t>
      </w:r>
    </w:p>
    <w:p w:rsidR="00570648" w:rsidRPr="00303305" w:rsidRDefault="00570648" w:rsidP="00570648">
      <w:pPr>
        <w:spacing w:after="120" w:line="240" w:lineRule="auto"/>
        <w:rPr>
          <w:rFonts w:ascii="Times New Roman" w:eastAsia="Times New Roman" w:hAnsi="Times New Roman" w:cs="Times New Roman"/>
          <w:b/>
          <w:bCs/>
          <w:sz w:val="24"/>
          <w:szCs w:val="24"/>
        </w:rPr>
      </w:pPr>
    </w:p>
    <w:p w:rsidR="00570648" w:rsidRPr="00303305" w:rsidRDefault="00570648" w:rsidP="00570648">
      <w:pPr>
        <w:spacing w:after="120" w:line="240" w:lineRule="auto"/>
        <w:rPr>
          <w:rFonts w:ascii="Times New Roman" w:eastAsia="Times New Roman" w:hAnsi="Times New Roman" w:cs="Times New Roman"/>
          <w:b/>
          <w:sz w:val="24"/>
          <w:szCs w:val="24"/>
        </w:rPr>
      </w:pPr>
      <w:r w:rsidRPr="00303305">
        <w:rPr>
          <w:rFonts w:ascii="Times New Roman" w:eastAsia="Times New Roman" w:hAnsi="Times New Roman" w:cs="Times New Roman"/>
          <w:b/>
          <w:sz w:val="24"/>
          <w:szCs w:val="24"/>
        </w:rPr>
        <w:t>3.В организации воспитательного процесса</w:t>
      </w:r>
    </w:p>
    <w:p w:rsidR="00570648" w:rsidRPr="00303305" w:rsidRDefault="00570648" w:rsidP="00465CF6">
      <w:pPr>
        <w:numPr>
          <w:ilvl w:val="0"/>
          <w:numId w:val="26"/>
        </w:numPr>
        <w:spacing w:after="0" w:line="240" w:lineRule="auto"/>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недостаточно развитая   система воспитательной работы в учреждении.</w:t>
      </w:r>
    </w:p>
    <w:p w:rsidR="00570648" w:rsidRPr="00303305" w:rsidRDefault="00570648" w:rsidP="00465CF6">
      <w:pPr>
        <w:numPr>
          <w:ilvl w:val="0"/>
          <w:numId w:val="26"/>
        </w:numPr>
        <w:spacing w:after="0" w:line="240" w:lineRule="auto"/>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недостаточный уровень  профессиональной компетентности педагогов- организаторов;</w:t>
      </w:r>
    </w:p>
    <w:p w:rsidR="00570648" w:rsidRPr="00303305" w:rsidRDefault="00570648" w:rsidP="00465CF6">
      <w:pPr>
        <w:numPr>
          <w:ilvl w:val="0"/>
          <w:numId w:val="26"/>
        </w:numPr>
        <w:spacing w:after="0" w:line="240" w:lineRule="auto"/>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не разработаны критерии отслеживания  результатов и качества проводимых мероприятий.</w:t>
      </w:r>
    </w:p>
    <w:p w:rsidR="003A415F" w:rsidRPr="00303305" w:rsidRDefault="003A415F" w:rsidP="00465CF6">
      <w:pPr>
        <w:numPr>
          <w:ilvl w:val="0"/>
          <w:numId w:val="26"/>
        </w:numPr>
        <w:spacing w:after="0" w:line="240" w:lineRule="auto"/>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Недостаточная развитая оснащенность </w:t>
      </w:r>
      <w:r w:rsidR="0077254A" w:rsidRPr="00303305">
        <w:rPr>
          <w:rFonts w:ascii="Times New Roman" w:eastAsia="Times New Roman" w:hAnsi="Times New Roman" w:cs="Times New Roman"/>
          <w:sz w:val="24"/>
          <w:szCs w:val="24"/>
        </w:rPr>
        <w:t>и маленькая площадь учреждения</w:t>
      </w:r>
      <w:r w:rsidRPr="00303305">
        <w:rPr>
          <w:rFonts w:ascii="Times New Roman" w:eastAsia="Times New Roman" w:hAnsi="Times New Roman" w:cs="Times New Roman"/>
          <w:sz w:val="24"/>
          <w:szCs w:val="24"/>
        </w:rPr>
        <w:t>.</w:t>
      </w:r>
    </w:p>
    <w:p w:rsidR="00570648" w:rsidRPr="00303305" w:rsidRDefault="00570648" w:rsidP="00570648">
      <w:pPr>
        <w:spacing w:after="0" w:line="240" w:lineRule="auto"/>
        <w:jc w:val="both"/>
        <w:rPr>
          <w:rFonts w:ascii="Times New Roman" w:eastAsia="Times New Roman" w:hAnsi="Times New Roman" w:cs="Times New Roman"/>
          <w:sz w:val="24"/>
          <w:szCs w:val="24"/>
        </w:rPr>
      </w:pPr>
    </w:p>
    <w:p w:rsidR="00570648" w:rsidRPr="00303305" w:rsidRDefault="00570648" w:rsidP="00570648">
      <w:pPr>
        <w:spacing w:after="0" w:line="240" w:lineRule="auto"/>
        <w:jc w:val="both"/>
        <w:rPr>
          <w:rFonts w:ascii="Times New Roman" w:eastAsia="Times New Roman" w:hAnsi="Times New Roman" w:cs="Times New Roman"/>
          <w:sz w:val="24"/>
          <w:szCs w:val="24"/>
        </w:rPr>
      </w:pPr>
    </w:p>
    <w:p w:rsidR="00570648" w:rsidRPr="00303305" w:rsidRDefault="00570648" w:rsidP="00570648">
      <w:pPr>
        <w:tabs>
          <w:tab w:val="left" w:pos="1068"/>
        </w:tabs>
        <w:spacing w:after="0" w:line="240" w:lineRule="auto"/>
        <w:ind w:firstLine="680"/>
        <w:jc w:val="both"/>
        <w:rPr>
          <w:rFonts w:ascii="Times New Roman" w:eastAsia="Times New Roman" w:hAnsi="Times New Roman" w:cs="Times New Roman"/>
          <w:sz w:val="24"/>
          <w:szCs w:val="24"/>
        </w:rPr>
      </w:pPr>
    </w:p>
    <w:p w:rsidR="00570648" w:rsidRPr="00303305" w:rsidRDefault="00570648" w:rsidP="0057064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709"/>
        <w:jc w:val="both"/>
        <w:rPr>
          <w:rFonts w:ascii="Times New Roman" w:eastAsia="Times New Roman" w:hAnsi="Times New Roman" w:cs="Times New Roman"/>
          <w:b/>
          <w:bCs/>
          <w:i/>
          <w:sz w:val="24"/>
          <w:szCs w:val="24"/>
        </w:rPr>
      </w:pPr>
      <w:r w:rsidRPr="00303305">
        <w:rPr>
          <w:rFonts w:ascii="Times New Roman" w:eastAsia="Times New Roman" w:hAnsi="Times New Roman" w:cs="Times New Roman"/>
          <w:b/>
          <w:bCs/>
          <w:i/>
          <w:sz w:val="24"/>
          <w:szCs w:val="24"/>
          <w:lang w:val="en-US"/>
        </w:rPr>
        <w:t>VII</w:t>
      </w:r>
      <w:r w:rsidRPr="00303305">
        <w:rPr>
          <w:rFonts w:ascii="Times New Roman" w:eastAsia="Times New Roman" w:hAnsi="Times New Roman" w:cs="Times New Roman"/>
          <w:b/>
          <w:bCs/>
          <w:i/>
          <w:sz w:val="24"/>
          <w:szCs w:val="24"/>
        </w:rPr>
        <w:t>. Концептуальные основания Программы</w:t>
      </w:r>
    </w:p>
    <w:p w:rsidR="00570648" w:rsidRPr="00303305" w:rsidRDefault="00570648" w:rsidP="00570648">
      <w:pPr>
        <w:tabs>
          <w:tab w:val="num" w:pos="1287"/>
        </w:tabs>
        <w:spacing w:after="0" w:line="240" w:lineRule="auto"/>
        <w:ind w:left="1287" w:hanging="720"/>
        <w:jc w:val="both"/>
        <w:rPr>
          <w:rFonts w:ascii="Times New Roman" w:eastAsia="Times New Roman" w:hAnsi="Times New Roman" w:cs="Times New Roman"/>
          <w:b/>
          <w:bCs/>
          <w:i/>
          <w:iCs/>
          <w:sz w:val="24"/>
          <w:szCs w:val="24"/>
        </w:rPr>
      </w:pPr>
    </w:p>
    <w:p w:rsidR="00570648" w:rsidRPr="00303305" w:rsidRDefault="00570648" w:rsidP="00570648">
      <w:pPr>
        <w:keepNext/>
        <w:spacing w:after="0" w:line="240" w:lineRule="auto"/>
        <w:ind w:firstLine="708"/>
        <w:jc w:val="both"/>
        <w:outlineLvl w:val="2"/>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Программа будет конкретизировать систему приоритетов, учитывающих преимущества условий дополнительного образования детей, реализация которых позволит использовать педагогический потенциал </w:t>
      </w:r>
      <w:r w:rsidR="0077254A" w:rsidRPr="00303305">
        <w:rPr>
          <w:rFonts w:ascii="Times New Roman" w:eastAsia="Times New Roman" w:hAnsi="Times New Roman" w:cs="Times New Roman"/>
          <w:sz w:val="24"/>
          <w:szCs w:val="24"/>
        </w:rPr>
        <w:t>села</w:t>
      </w:r>
      <w:r w:rsidRPr="00303305">
        <w:rPr>
          <w:rFonts w:ascii="Times New Roman" w:eastAsia="Times New Roman" w:hAnsi="Times New Roman" w:cs="Times New Roman"/>
          <w:sz w:val="24"/>
          <w:szCs w:val="24"/>
        </w:rPr>
        <w:t xml:space="preserve"> в качестве фактора социально-экономического развития, а также средства художественного, нравственно-патриотического воспитания детей и юношества и дальнейшего укрепления социального партнерства.</w:t>
      </w:r>
    </w:p>
    <w:p w:rsidR="00570648" w:rsidRPr="00303305" w:rsidRDefault="00570648" w:rsidP="0057064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709"/>
        <w:jc w:val="both"/>
        <w:rPr>
          <w:rFonts w:ascii="Times New Roman" w:eastAsia="Times New Roman" w:hAnsi="Times New Roman" w:cs="Times New Roman"/>
          <w:b/>
          <w:bCs/>
          <w:sz w:val="24"/>
          <w:szCs w:val="24"/>
        </w:rPr>
      </w:pPr>
      <w:r w:rsidRPr="00303305">
        <w:rPr>
          <w:rFonts w:ascii="Times New Roman" w:eastAsia="Times New Roman" w:hAnsi="Times New Roman" w:cs="Times New Roman"/>
          <w:bCs/>
          <w:sz w:val="24"/>
          <w:szCs w:val="24"/>
        </w:rPr>
        <w:t xml:space="preserve">Программа имеет комплексный характер, способствующий интеграции общего и дополнительного образования, деятельности в сфере образования и культуры муниципальных органов с научной и творческой общественностью. </w:t>
      </w:r>
    </w:p>
    <w:p w:rsidR="00570648" w:rsidRPr="00303305" w:rsidRDefault="00570648" w:rsidP="0057064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709"/>
        <w:jc w:val="both"/>
        <w:rPr>
          <w:rFonts w:ascii="Times New Roman" w:eastAsia="Times New Roman" w:hAnsi="Times New Roman" w:cs="Times New Roman"/>
          <w:b/>
          <w:bCs/>
          <w:color w:val="FF6600"/>
          <w:sz w:val="24"/>
          <w:szCs w:val="24"/>
        </w:rPr>
      </w:pPr>
      <w:r w:rsidRPr="00303305">
        <w:rPr>
          <w:rFonts w:ascii="Times New Roman" w:eastAsia="Times New Roman" w:hAnsi="Times New Roman" w:cs="Times New Roman"/>
          <w:b/>
          <w:bCs/>
          <w:color w:val="FF6600"/>
          <w:sz w:val="24"/>
          <w:szCs w:val="24"/>
        </w:rPr>
        <w:t>Актуальность Программы:</w:t>
      </w:r>
    </w:p>
    <w:p w:rsidR="00570648" w:rsidRPr="00303305" w:rsidRDefault="00570648" w:rsidP="0057064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709"/>
        <w:jc w:val="both"/>
        <w:rPr>
          <w:rFonts w:ascii="Times New Roman" w:eastAsia="Times New Roman" w:hAnsi="Times New Roman" w:cs="Times New Roman"/>
          <w:bCs/>
          <w:sz w:val="24"/>
          <w:szCs w:val="24"/>
        </w:rPr>
      </w:pPr>
      <w:r w:rsidRPr="00303305">
        <w:rPr>
          <w:rFonts w:ascii="Times New Roman" w:eastAsia="Times New Roman" w:hAnsi="Times New Roman" w:cs="Times New Roman"/>
          <w:bCs/>
          <w:sz w:val="24"/>
          <w:szCs w:val="24"/>
        </w:rPr>
        <w:t>Изменение социальных и экономических условий диктует учреждениям дополнительного образования изменение механизма отношений с участниками образовательного процесса</w:t>
      </w:r>
    </w:p>
    <w:p w:rsidR="00570648" w:rsidRPr="00303305" w:rsidRDefault="00570648" w:rsidP="0057064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709"/>
        <w:jc w:val="both"/>
        <w:rPr>
          <w:rFonts w:ascii="Times New Roman" w:eastAsia="Times New Roman" w:hAnsi="Times New Roman" w:cs="Times New Roman"/>
          <w:bCs/>
          <w:sz w:val="24"/>
          <w:szCs w:val="24"/>
        </w:rPr>
      </w:pPr>
    </w:p>
    <w:p w:rsidR="00570648" w:rsidRPr="00303305" w:rsidRDefault="00570648" w:rsidP="0057064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709"/>
        <w:jc w:val="both"/>
        <w:rPr>
          <w:rFonts w:ascii="Times New Roman" w:eastAsia="Times New Roman" w:hAnsi="Times New Roman" w:cs="Times New Roman"/>
          <w:bCs/>
          <w:sz w:val="24"/>
          <w:szCs w:val="24"/>
        </w:rPr>
      </w:pPr>
      <w:r w:rsidRPr="00303305">
        <w:rPr>
          <w:rFonts w:ascii="Times New Roman" w:eastAsia="Times New Roman" w:hAnsi="Times New Roman" w:cs="Times New Roman"/>
          <w:bCs/>
          <w:sz w:val="24"/>
          <w:szCs w:val="24"/>
        </w:rPr>
        <w:t>При организации дополнительного образования детей мы опираемся на приоритетные принципы:</w:t>
      </w:r>
    </w:p>
    <w:p w:rsidR="00570648" w:rsidRPr="00303305" w:rsidRDefault="00570648" w:rsidP="00570648">
      <w:pPr>
        <w:spacing w:after="0" w:line="240" w:lineRule="auto"/>
        <w:jc w:val="both"/>
        <w:rPr>
          <w:rFonts w:ascii="Times New Roman" w:eastAsia="Times New Roman" w:hAnsi="Times New Roman" w:cs="Times New Roman"/>
          <w:sz w:val="24"/>
          <w:szCs w:val="24"/>
        </w:rPr>
      </w:pPr>
      <w:r w:rsidRPr="00303305">
        <w:rPr>
          <w:rFonts w:ascii="Times New Roman" w:eastAsia="Times New Roman" w:hAnsi="Times New Roman" w:cs="Times New Roman"/>
          <w:b/>
          <w:bCs/>
          <w:i/>
          <w:iCs/>
          <w:color w:val="F79646" w:themeColor="accent6"/>
          <w:sz w:val="24"/>
          <w:szCs w:val="24"/>
          <w:u w:val="single"/>
        </w:rPr>
        <w:t>Признание права ребенка</w:t>
      </w:r>
      <w:r w:rsidRPr="00303305">
        <w:rPr>
          <w:rFonts w:ascii="Times New Roman" w:eastAsia="Times New Roman" w:hAnsi="Times New Roman" w:cs="Times New Roman"/>
          <w:sz w:val="24"/>
          <w:szCs w:val="24"/>
        </w:rPr>
        <w:t>на свободное самоопределение и самореализацию, на свободу выбора предоставляет ребенку и педагогу возможность выбора индивидуального маршрута на уровне содержания, методики, опыта, сложности, конечного результата для удовлетворения своих интересов, потребностей, реализации собственного жизненного предназначения, осуществления своих целей, развития способностей, творческой самореализации</w:t>
      </w:r>
    </w:p>
    <w:p w:rsidR="00570648" w:rsidRPr="00303305" w:rsidRDefault="00570648" w:rsidP="00570648">
      <w:pPr>
        <w:tabs>
          <w:tab w:val="num" w:pos="284"/>
        </w:tabs>
        <w:spacing w:after="0" w:line="240" w:lineRule="auto"/>
        <w:jc w:val="both"/>
        <w:rPr>
          <w:rFonts w:ascii="Times New Roman" w:eastAsia="Times New Roman" w:hAnsi="Times New Roman" w:cs="Times New Roman"/>
          <w:sz w:val="24"/>
          <w:szCs w:val="24"/>
        </w:rPr>
      </w:pPr>
      <w:r w:rsidRPr="00303305">
        <w:rPr>
          <w:rFonts w:ascii="Times New Roman" w:eastAsia="Times New Roman" w:hAnsi="Times New Roman" w:cs="Times New Roman"/>
          <w:b/>
          <w:bCs/>
          <w:i/>
          <w:iCs/>
          <w:color w:val="F79646" w:themeColor="accent6"/>
          <w:sz w:val="24"/>
          <w:szCs w:val="24"/>
          <w:u w:val="single"/>
        </w:rPr>
        <w:t>Развитие индивидуальности</w:t>
      </w:r>
      <w:r w:rsidRPr="00303305">
        <w:rPr>
          <w:rFonts w:ascii="Times New Roman" w:eastAsia="Times New Roman" w:hAnsi="Times New Roman" w:cs="Times New Roman"/>
          <w:sz w:val="24"/>
          <w:szCs w:val="24"/>
        </w:rPr>
        <w:t xml:space="preserve">предполагает создание социокультурной среды для максимально свободной реализации заданных природой качеств; организацию индивидуальной помощи детям в реализации первичных базовых потребностей; активное  участие педагога в автономном духовном строительстве. Индивидуальность человека основывается на природных факторах, наследственных задатках и одновременно развертывается и пополняется в процессе социализации, саморазвития, самореализации, сознательного самовоспитания. Если индивидуальность закрепляется и устойчиво проявляется в деятельности человека, его образе жизни, то можно говорить об индивидуальном стиле деятельности, мастере как личностном образовании, стиле жизни. </w:t>
      </w:r>
    </w:p>
    <w:p w:rsidR="00570648" w:rsidRPr="00303305" w:rsidRDefault="00570648" w:rsidP="00570648">
      <w:pPr>
        <w:spacing w:after="0" w:line="240" w:lineRule="auto"/>
        <w:jc w:val="both"/>
        <w:rPr>
          <w:rFonts w:ascii="Times New Roman" w:eastAsia="Times New Roman" w:hAnsi="Times New Roman" w:cs="Times New Roman"/>
          <w:sz w:val="24"/>
          <w:szCs w:val="24"/>
        </w:rPr>
      </w:pPr>
      <w:r w:rsidRPr="00303305">
        <w:rPr>
          <w:rFonts w:ascii="Times New Roman" w:eastAsia="Times New Roman" w:hAnsi="Times New Roman" w:cs="Times New Roman"/>
          <w:b/>
          <w:bCs/>
          <w:i/>
          <w:iCs/>
          <w:color w:val="F79646" w:themeColor="accent6"/>
          <w:sz w:val="24"/>
          <w:szCs w:val="24"/>
          <w:u w:val="single"/>
        </w:rPr>
        <w:t>Единство и целостность образования:</w:t>
      </w:r>
      <w:r w:rsidRPr="00303305">
        <w:rPr>
          <w:rFonts w:ascii="Times New Roman" w:eastAsia="Times New Roman" w:hAnsi="Times New Roman" w:cs="Times New Roman"/>
          <w:sz w:val="24"/>
          <w:szCs w:val="24"/>
        </w:rPr>
        <w:t xml:space="preserve">предполагает, что обучение не замыкается на отдельных знаниях, умениях и навыках, а выходит на формирование личности и становится средством воспитания, видом активной социокультурной самодеятельности ребенка, что возможно при </w:t>
      </w:r>
      <w:r w:rsidRPr="00303305">
        <w:rPr>
          <w:rFonts w:ascii="Times New Roman" w:eastAsia="Times New Roman" w:hAnsi="Times New Roman" w:cs="Times New Roman"/>
          <w:bCs/>
          <w:sz w:val="24"/>
          <w:szCs w:val="24"/>
        </w:rPr>
        <w:t xml:space="preserve">функционировании </w:t>
      </w:r>
      <w:r w:rsidR="0077254A" w:rsidRPr="00303305">
        <w:rPr>
          <w:rFonts w:ascii="Times New Roman" w:eastAsia="Times New Roman" w:hAnsi="Times New Roman" w:cs="Times New Roman"/>
          <w:bCs/>
          <w:sz w:val="24"/>
          <w:szCs w:val="24"/>
        </w:rPr>
        <w:t>Ц</w:t>
      </w:r>
      <w:r w:rsidRPr="00303305">
        <w:rPr>
          <w:rFonts w:ascii="Times New Roman" w:eastAsia="Times New Roman" w:hAnsi="Times New Roman" w:cs="Times New Roman"/>
          <w:bCs/>
          <w:sz w:val="24"/>
          <w:szCs w:val="24"/>
        </w:rPr>
        <w:t xml:space="preserve">ДТ как открытого образовательно-воспитательного и досугового центра в </w:t>
      </w:r>
      <w:r w:rsidR="0077254A" w:rsidRPr="00303305">
        <w:rPr>
          <w:rFonts w:ascii="Times New Roman" w:eastAsia="Times New Roman" w:hAnsi="Times New Roman" w:cs="Times New Roman"/>
          <w:bCs/>
          <w:sz w:val="24"/>
          <w:szCs w:val="24"/>
        </w:rPr>
        <w:t>сел</w:t>
      </w:r>
      <w:r w:rsidRPr="00303305">
        <w:rPr>
          <w:rFonts w:ascii="Times New Roman" w:eastAsia="Times New Roman" w:hAnsi="Times New Roman" w:cs="Times New Roman"/>
          <w:bCs/>
          <w:sz w:val="24"/>
          <w:szCs w:val="24"/>
        </w:rPr>
        <w:t>е, доступного для детей всех возрастных и социальных групп населения</w:t>
      </w:r>
    </w:p>
    <w:p w:rsidR="00570648" w:rsidRPr="00303305" w:rsidRDefault="00570648" w:rsidP="00570648">
      <w:pPr>
        <w:spacing w:after="0" w:line="240" w:lineRule="auto"/>
        <w:jc w:val="both"/>
        <w:rPr>
          <w:rFonts w:ascii="Times New Roman" w:eastAsia="Times New Roman" w:hAnsi="Times New Roman" w:cs="Times New Roman"/>
          <w:bCs/>
          <w:iCs/>
          <w:sz w:val="24"/>
          <w:szCs w:val="24"/>
        </w:rPr>
      </w:pPr>
      <w:r w:rsidRPr="00303305">
        <w:rPr>
          <w:rFonts w:ascii="Times New Roman" w:eastAsia="Times New Roman" w:hAnsi="Times New Roman" w:cs="Times New Roman"/>
          <w:b/>
          <w:bCs/>
          <w:i/>
          <w:iCs/>
          <w:color w:val="F79646" w:themeColor="accent6"/>
          <w:sz w:val="24"/>
          <w:szCs w:val="24"/>
          <w:u w:val="single"/>
        </w:rPr>
        <w:t xml:space="preserve">Системной организации управления учебно-воспитательным процессом:  </w:t>
      </w:r>
      <w:r w:rsidRPr="00303305">
        <w:rPr>
          <w:rFonts w:ascii="Times New Roman" w:eastAsia="Times New Roman" w:hAnsi="Times New Roman" w:cs="Times New Roman"/>
          <w:bCs/>
          <w:iCs/>
          <w:sz w:val="24"/>
          <w:szCs w:val="24"/>
        </w:rPr>
        <w:t xml:space="preserve">дополнительное образование,  в отличие от базового, вооружает не суммой знаний </w:t>
      </w:r>
      <w:r w:rsidRPr="00303305">
        <w:rPr>
          <w:rFonts w:ascii="Times New Roman" w:eastAsia="Times New Roman" w:hAnsi="Times New Roman" w:cs="Times New Roman"/>
          <w:bCs/>
          <w:iCs/>
          <w:sz w:val="24"/>
          <w:szCs w:val="24"/>
        </w:rPr>
        <w:lastRenderedPageBreak/>
        <w:t>учебных предметов, а целостной культурой жизненного (личностного, профессионального) самоопределения, как способа целостного освоения мира, что возможно при условии интеграции, объединяющей все воспитательных сил ДДТ и социума в единый социально-педагогический процесс;</w:t>
      </w:r>
    </w:p>
    <w:p w:rsidR="00570648" w:rsidRPr="00303305" w:rsidRDefault="00570648" w:rsidP="00570648">
      <w:pPr>
        <w:tabs>
          <w:tab w:val="num" w:pos="284"/>
        </w:tabs>
        <w:spacing w:after="0" w:line="240" w:lineRule="auto"/>
        <w:jc w:val="both"/>
        <w:rPr>
          <w:rFonts w:ascii="Times New Roman" w:eastAsia="Times New Roman" w:hAnsi="Times New Roman" w:cs="Times New Roman"/>
          <w:sz w:val="24"/>
          <w:szCs w:val="24"/>
        </w:rPr>
      </w:pPr>
      <w:r w:rsidRPr="00303305">
        <w:rPr>
          <w:rFonts w:ascii="Times New Roman" w:eastAsia="Times New Roman" w:hAnsi="Times New Roman" w:cs="Times New Roman"/>
          <w:b/>
          <w:bCs/>
          <w:i/>
          <w:iCs/>
          <w:color w:val="F79646" w:themeColor="accent6"/>
          <w:sz w:val="24"/>
          <w:szCs w:val="24"/>
          <w:u w:val="single"/>
        </w:rPr>
        <w:t>Доверия и поддержки</w:t>
      </w:r>
      <w:r w:rsidRPr="00303305">
        <w:rPr>
          <w:rFonts w:ascii="Times New Roman" w:eastAsia="Times New Roman" w:hAnsi="Times New Roman" w:cs="Times New Roman"/>
          <w:color w:val="F79646" w:themeColor="accent6"/>
          <w:sz w:val="24"/>
          <w:szCs w:val="24"/>
          <w:u w:val="single"/>
        </w:rPr>
        <w:t>:</w:t>
      </w:r>
      <w:r w:rsidRPr="00303305">
        <w:rPr>
          <w:rFonts w:ascii="Times New Roman" w:eastAsia="Times New Roman" w:hAnsi="Times New Roman" w:cs="Times New Roman"/>
          <w:sz w:val="24"/>
          <w:szCs w:val="24"/>
        </w:rPr>
        <w:t xml:space="preserve">вера в ребенка, доверие ему, поддержка его устремлений; Прежде всего, - это отказ от авторитарных отношений и переход к отношениям добровольного содействия, творческого соучастия в едином процессе поисково-разработческой, деятельностной, живой коммуникации, где дети вместе со взрослыми становятся проектировщиками и реализаторами своих же замыслов. </w:t>
      </w:r>
    </w:p>
    <w:p w:rsidR="00570648" w:rsidRPr="00303305" w:rsidRDefault="00570648" w:rsidP="00570648">
      <w:pPr>
        <w:tabs>
          <w:tab w:val="left" w:pos="1068"/>
        </w:tabs>
        <w:spacing w:after="0" w:line="240" w:lineRule="auto"/>
        <w:jc w:val="both"/>
        <w:rPr>
          <w:rFonts w:ascii="Times New Roman" w:eastAsia="Times New Roman" w:hAnsi="Times New Roman" w:cs="Times New Roman"/>
          <w:sz w:val="24"/>
          <w:szCs w:val="24"/>
        </w:rPr>
      </w:pPr>
      <w:r w:rsidRPr="00303305">
        <w:rPr>
          <w:rFonts w:ascii="Times New Roman" w:eastAsia="Times New Roman" w:hAnsi="Times New Roman" w:cs="Times New Roman"/>
          <w:b/>
          <w:bCs/>
          <w:i/>
          <w:iCs/>
          <w:color w:val="F79646" w:themeColor="accent6"/>
          <w:sz w:val="24"/>
          <w:szCs w:val="24"/>
          <w:u w:val="single"/>
        </w:rPr>
        <w:t>Творчества;</w:t>
      </w:r>
      <w:r w:rsidRPr="00303305">
        <w:rPr>
          <w:rFonts w:ascii="Times New Roman" w:eastAsia="Times New Roman" w:hAnsi="Times New Roman" w:cs="Times New Roman"/>
          <w:sz w:val="24"/>
          <w:szCs w:val="24"/>
        </w:rPr>
        <w:t>творчество является одновременно и целью, и средством, и ценностью, и критерием эффективности педагогического процесса. Прежде всего, дополнительное образование способствует творческой самореализации ребенка в различных видах деятельности, формирует потребность в саморазвитии, стимулирует постоянный творческий рост.</w:t>
      </w:r>
    </w:p>
    <w:p w:rsidR="00570648" w:rsidRPr="00303305" w:rsidRDefault="00570648" w:rsidP="00570648">
      <w:pPr>
        <w:tabs>
          <w:tab w:val="num" w:pos="284"/>
        </w:tabs>
        <w:spacing w:after="0" w:line="240" w:lineRule="auto"/>
        <w:jc w:val="both"/>
        <w:rPr>
          <w:rFonts w:ascii="Times New Roman" w:eastAsia="Times New Roman" w:hAnsi="Times New Roman" w:cs="Times New Roman"/>
          <w:sz w:val="24"/>
          <w:szCs w:val="24"/>
        </w:rPr>
      </w:pPr>
      <w:r w:rsidRPr="00303305">
        <w:rPr>
          <w:rFonts w:ascii="Times New Roman" w:eastAsia="Times New Roman" w:hAnsi="Times New Roman" w:cs="Times New Roman"/>
          <w:b/>
          <w:bCs/>
          <w:i/>
          <w:iCs/>
          <w:color w:val="F79646" w:themeColor="accent6"/>
          <w:sz w:val="24"/>
          <w:szCs w:val="24"/>
          <w:u w:val="single"/>
        </w:rPr>
        <w:t>Сохранение здоровья обучающихся</w:t>
      </w:r>
      <w:r w:rsidRPr="00303305">
        <w:rPr>
          <w:rFonts w:ascii="Times New Roman" w:eastAsia="Times New Roman" w:hAnsi="Times New Roman" w:cs="Times New Roman"/>
          <w:i/>
          <w:sz w:val="24"/>
          <w:szCs w:val="24"/>
        </w:rPr>
        <w:t xml:space="preserve">. </w:t>
      </w:r>
      <w:r w:rsidRPr="00303305">
        <w:rPr>
          <w:rFonts w:ascii="Times New Roman" w:eastAsia="Times New Roman" w:hAnsi="Times New Roman" w:cs="Times New Roman"/>
          <w:sz w:val="24"/>
          <w:szCs w:val="24"/>
        </w:rPr>
        <w:t xml:space="preserve">Представляется вполне справедливым предположение о том, что на здоровье детей оказывает влияние не только избранная образовательным учреждением стратегия образования, но и реализуемые образовательные технологии. В содержательно-концептуальном плане здесь речь идет об актуальном направлении повышении эффективности системы воспитательной работы в том или ином конкретном отделе - научно обоснованном утверждении в воспитательно-образовательной среде </w:t>
      </w:r>
      <w:r w:rsidR="002E4D26" w:rsidRPr="00303305">
        <w:rPr>
          <w:rFonts w:ascii="Times New Roman" w:eastAsia="Times New Roman" w:hAnsi="Times New Roman" w:cs="Times New Roman"/>
          <w:sz w:val="24"/>
          <w:szCs w:val="24"/>
        </w:rPr>
        <w:t xml:space="preserve">Центра детского </w:t>
      </w:r>
      <w:r w:rsidRPr="00303305">
        <w:rPr>
          <w:rFonts w:ascii="Times New Roman" w:eastAsia="Times New Roman" w:hAnsi="Times New Roman" w:cs="Times New Roman"/>
          <w:sz w:val="24"/>
          <w:szCs w:val="24"/>
        </w:rPr>
        <w:t xml:space="preserve"> творчества здорового образа жизни. </w:t>
      </w:r>
    </w:p>
    <w:p w:rsidR="00570648" w:rsidRPr="00303305" w:rsidRDefault="00570648" w:rsidP="00570648">
      <w:pPr>
        <w:tabs>
          <w:tab w:val="left" w:pos="1068"/>
        </w:tabs>
        <w:spacing w:after="0" w:line="240" w:lineRule="auto"/>
        <w:ind w:firstLine="709"/>
        <w:jc w:val="both"/>
        <w:rPr>
          <w:rFonts w:ascii="Times New Roman" w:eastAsia="Times New Roman" w:hAnsi="Times New Roman" w:cs="Times New Roman"/>
          <w:sz w:val="24"/>
          <w:szCs w:val="24"/>
        </w:rPr>
      </w:pPr>
    </w:p>
    <w:p w:rsidR="00570648" w:rsidRPr="00303305" w:rsidRDefault="00570648" w:rsidP="00570648">
      <w:pPr>
        <w:spacing w:after="0" w:line="240" w:lineRule="auto"/>
        <w:ind w:firstLine="709"/>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Результат образования </w:t>
      </w:r>
      <w:r w:rsidR="002E4D26" w:rsidRPr="00303305">
        <w:rPr>
          <w:rFonts w:ascii="Times New Roman" w:eastAsia="Calibri" w:hAnsi="Times New Roman" w:cs="Times New Roman"/>
          <w:color w:val="00000A"/>
          <w:sz w:val="24"/>
          <w:szCs w:val="24"/>
        </w:rPr>
        <w:t>обучающихся</w:t>
      </w:r>
      <w:r w:rsidRPr="00303305">
        <w:rPr>
          <w:rFonts w:ascii="Times New Roman" w:eastAsia="Times New Roman" w:hAnsi="Times New Roman" w:cs="Times New Roman"/>
          <w:sz w:val="24"/>
          <w:szCs w:val="24"/>
        </w:rPr>
        <w:t xml:space="preserve"> мы представляем в виде общей модели личности выпускника </w:t>
      </w:r>
      <w:r w:rsidR="003A415F" w:rsidRPr="00303305">
        <w:rPr>
          <w:rFonts w:ascii="Times New Roman" w:eastAsia="Times New Roman" w:hAnsi="Times New Roman" w:cs="Times New Roman"/>
          <w:sz w:val="24"/>
          <w:szCs w:val="24"/>
        </w:rPr>
        <w:t xml:space="preserve">ЦДТ «Олчей удазыны»  </w:t>
      </w:r>
      <w:r w:rsidRPr="00303305">
        <w:rPr>
          <w:rFonts w:ascii="Times New Roman" w:eastAsia="Times New Roman" w:hAnsi="Times New Roman" w:cs="Times New Roman"/>
          <w:sz w:val="24"/>
          <w:szCs w:val="24"/>
        </w:rPr>
        <w:t xml:space="preserve">с определенными качествами в идеальном варианте. Модель личности позволяет определить и содержание образования. </w:t>
      </w:r>
    </w:p>
    <w:p w:rsidR="00570648" w:rsidRPr="00303305" w:rsidRDefault="00570648" w:rsidP="00570648">
      <w:pPr>
        <w:tabs>
          <w:tab w:val="num" w:pos="57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680"/>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Следовательно,</w:t>
      </w:r>
      <w:r w:rsidRPr="00303305">
        <w:rPr>
          <w:rFonts w:ascii="Times New Roman" w:eastAsia="Times New Roman" w:hAnsi="Times New Roman" w:cs="Times New Roman"/>
          <w:i/>
          <w:sz w:val="24"/>
          <w:szCs w:val="24"/>
        </w:rPr>
        <w:t xml:space="preserve"> миссией </w:t>
      </w:r>
      <w:r w:rsidRPr="00303305">
        <w:rPr>
          <w:rFonts w:ascii="Times New Roman" w:eastAsia="Times New Roman" w:hAnsi="Times New Roman" w:cs="Times New Roman"/>
          <w:bCs/>
          <w:sz w:val="24"/>
          <w:szCs w:val="24"/>
        </w:rPr>
        <w:t xml:space="preserve">бюджетного образовательного учреждения дополнительного образования детей </w:t>
      </w:r>
      <w:r w:rsidR="003A415F" w:rsidRPr="00303305">
        <w:rPr>
          <w:rFonts w:ascii="Times New Roman" w:eastAsia="Times New Roman" w:hAnsi="Times New Roman" w:cs="Times New Roman"/>
          <w:sz w:val="24"/>
          <w:szCs w:val="24"/>
        </w:rPr>
        <w:t xml:space="preserve">ЦДТ «Олчей удазыны»  </w:t>
      </w:r>
      <w:r w:rsidRPr="00303305">
        <w:rPr>
          <w:rFonts w:ascii="Times New Roman" w:eastAsia="Times New Roman" w:hAnsi="Times New Roman" w:cs="Times New Roman"/>
          <w:sz w:val="24"/>
          <w:szCs w:val="24"/>
        </w:rPr>
        <w:t>является развитие способностей, формирование культуры личности через реализацию образовательных программ и организацию досуговых и массовых мероприятий, способствующих саморазвитию, самоопределению и интеграции в обществе, подготовке обучающихся к</w:t>
      </w:r>
      <w:r w:rsidRPr="00303305">
        <w:rPr>
          <w:rFonts w:ascii="Times New Roman" w:eastAsia="Times New Roman" w:hAnsi="Times New Roman" w:cs="Times New Roman"/>
          <w:bCs/>
          <w:sz w:val="24"/>
          <w:szCs w:val="24"/>
        </w:rPr>
        <w:t xml:space="preserve"> п</w:t>
      </w:r>
      <w:r w:rsidR="003A415F" w:rsidRPr="00303305">
        <w:rPr>
          <w:rFonts w:ascii="Times New Roman" w:eastAsia="Times New Roman" w:hAnsi="Times New Roman" w:cs="Times New Roman"/>
          <w:bCs/>
          <w:sz w:val="24"/>
          <w:szCs w:val="24"/>
        </w:rPr>
        <w:t>олноценной жизни в родном селе</w:t>
      </w:r>
      <w:r w:rsidRPr="00303305">
        <w:rPr>
          <w:rFonts w:ascii="Times New Roman" w:eastAsia="Times New Roman" w:hAnsi="Times New Roman" w:cs="Times New Roman"/>
          <w:sz w:val="24"/>
          <w:szCs w:val="24"/>
        </w:rPr>
        <w:t>.</w:t>
      </w:r>
    </w:p>
    <w:p w:rsidR="00570648" w:rsidRPr="00303305" w:rsidRDefault="00570648" w:rsidP="00570648">
      <w:pPr>
        <w:spacing w:after="0" w:line="240" w:lineRule="auto"/>
        <w:rPr>
          <w:rFonts w:ascii="Times New Roman" w:eastAsia="Times New Roman" w:hAnsi="Times New Roman" w:cs="Times New Roman"/>
          <w:sz w:val="24"/>
          <w:szCs w:val="24"/>
        </w:rPr>
      </w:pPr>
    </w:p>
    <w:p w:rsidR="00570648" w:rsidRPr="00303305" w:rsidRDefault="00570648" w:rsidP="00570648">
      <w:pPr>
        <w:spacing w:before="14" w:after="14" w:line="240" w:lineRule="auto"/>
        <w:ind w:firstLine="547"/>
        <w:rPr>
          <w:rFonts w:ascii="Times New Roman" w:eastAsia="Times New Roman" w:hAnsi="Times New Roman" w:cs="Times New Roman"/>
          <w:sz w:val="24"/>
          <w:szCs w:val="24"/>
        </w:rPr>
      </w:pPr>
      <w:r w:rsidRPr="00303305">
        <w:rPr>
          <w:rFonts w:ascii="Times New Roman" w:eastAsia="Times New Roman" w:hAnsi="Times New Roman" w:cs="Times New Roman"/>
          <w:b/>
          <w:bCs/>
          <w:sz w:val="24"/>
          <w:szCs w:val="24"/>
          <w:lang w:val="en-US"/>
        </w:rPr>
        <w:t>VIII</w:t>
      </w:r>
      <w:r w:rsidRPr="00303305">
        <w:rPr>
          <w:rFonts w:ascii="Times New Roman" w:eastAsia="Times New Roman" w:hAnsi="Times New Roman" w:cs="Times New Roman"/>
          <w:b/>
          <w:bCs/>
          <w:sz w:val="24"/>
          <w:szCs w:val="24"/>
        </w:rPr>
        <w:t>. Цель Программы развития</w:t>
      </w:r>
    </w:p>
    <w:p w:rsidR="00570648" w:rsidRPr="00303305" w:rsidRDefault="00570648" w:rsidP="00570648">
      <w:pPr>
        <w:spacing w:before="100" w:beforeAutospacing="1" w:after="100" w:afterAutospacing="1" w:line="240" w:lineRule="auto"/>
        <w:rPr>
          <w:rFonts w:ascii="Times New Roman" w:eastAsia="Times New Roman" w:hAnsi="Times New Roman" w:cs="Times New Roman"/>
          <w:b/>
          <w:bCs/>
          <w:sz w:val="24"/>
          <w:szCs w:val="24"/>
        </w:rPr>
      </w:pPr>
      <w:r w:rsidRPr="00303305">
        <w:rPr>
          <w:rFonts w:ascii="Times New Roman" w:eastAsia="Times New Roman" w:hAnsi="Times New Roman" w:cs="Times New Roman"/>
          <w:sz w:val="24"/>
          <w:szCs w:val="24"/>
        </w:rPr>
        <w:t xml:space="preserve">Создание организационных, экономических и методических условий для обеспечения функционирования и развития </w:t>
      </w:r>
      <w:r w:rsidR="003A415F" w:rsidRPr="00303305">
        <w:rPr>
          <w:rFonts w:ascii="Times New Roman" w:eastAsia="Times New Roman" w:hAnsi="Times New Roman" w:cs="Times New Roman"/>
          <w:sz w:val="24"/>
          <w:szCs w:val="24"/>
        </w:rPr>
        <w:t xml:space="preserve">ЦДТ «Олчей удазыны»  </w:t>
      </w:r>
      <w:r w:rsidRPr="00303305">
        <w:rPr>
          <w:rFonts w:ascii="Times New Roman" w:eastAsia="Times New Roman" w:hAnsi="Times New Roman" w:cs="Times New Roman"/>
          <w:sz w:val="24"/>
          <w:szCs w:val="24"/>
        </w:rPr>
        <w:t>, повышения качества, доступности и конкурентоспособности дополнительного образования в интересах обучающихся, их родителей, социальных партнёров и общества в целом.</w:t>
      </w:r>
    </w:p>
    <w:p w:rsidR="00570648" w:rsidRPr="00303305" w:rsidRDefault="00570648" w:rsidP="00570648">
      <w:pPr>
        <w:spacing w:before="100" w:beforeAutospacing="1" w:after="100" w:afterAutospacing="1" w:line="240" w:lineRule="auto"/>
        <w:rPr>
          <w:rFonts w:ascii="Times New Roman" w:eastAsia="Times New Roman" w:hAnsi="Times New Roman" w:cs="Times New Roman"/>
          <w:b/>
          <w:bCs/>
          <w:sz w:val="24"/>
          <w:szCs w:val="24"/>
        </w:rPr>
      </w:pPr>
    </w:p>
    <w:p w:rsidR="00570648" w:rsidRPr="00303305" w:rsidRDefault="00570648" w:rsidP="00570648">
      <w:pPr>
        <w:spacing w:before="100" w:beforeAutospacing="1" w:after="100" w:afterAutospacing="1" w:line="240" w:lineRule="auto"/>
        <w:rPr>
          <w:rFonts w:ascii="Times New Roman" w:eastAsia="Times New Roman" w:hAnsi="Times New Roman" w:cs="Times New Roman"/>
          <w:b/>
          <w:bCs/>
          <w:sz w:val="24"/>
          <w:szCs w:val="24"/>
        </w:rPr>
      </w:pPr>
      <w:r w:rsidRPr="00303305">
        <w:rPr>
          <w:rFonts w:ascii="Times New Roman" w:eastAsia="Times New Roman" w:hAnsi="Times New Roman" w:cs="Times New Roman"/>
          <w:b/>
          <w:bCs/>
          <w:sz w:val="24"/>
          <w:szCs w:val="24"/>
        </w:rPr>
        <w:t xml:space="preserve">Основные задачи Программы </w:t>
      </w:r>
    </w:p>
    <w:p w:rsidR="00570648" w:rsidRPr="00303305" w:rsidRDefault="00570648" w:rsidP="0057064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Совершенствовать научно-методическое сопровождение образовательных программ дополнительного образования для детей с особыми образовательными потребностями </w:t>
      </w:r>
    </w:p>
    <w:p w:rsidR="00570648" w:rsidRPr="00303305" w:rsidRDefault="00570648" w:rsidP="0057064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Обеспечить разработку и внедрение эффективных методик, инновационных технологий, учебных программ и форм работы с одаренными детьми; </w:t>
      </w:r>
    </w:p>
    <w:p w:rsidR="00570648" w:rsidRPr="00303305" w:rsidRDefault="00570648" w:rsidP="0057064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Продолжить реализацию вариативных моделей подготовки и повышения квалификации педагогических работников на основе сетевых форм и модульных программ, индивидуальных образовательных программ и стажировки на базе ресурсных центров</w:t>
      </w:r>
    </w:p>
    <w:p w:rsidR="00570648" w:rsidRPr="00303305" w:rsidRDefault="00570648" w:rsidP="0057064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lastRenderedPageBreak/>
        <w:t>Способствовать достижению целевых показателей охвата детей дополнительными образовательными программами;</w:t>
      </w:r>
    </w:p>
    <w:p w:rsidR="00570648" w:rsidRPr="00303305" w:rsidRDefault="00570648" w:rsidP="0057064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Создать условия для развития  воспитательного потенциала учреждения; создать систему воспитательной работы; усилить воспитательный потенциал занятий; формировать и закрепить традиции </w:t>
      </w:r>
      <w:r w:rsidR="002E4D26" w:rsidRPr="00303305">
        <w:rPr>
          <w:rFonts w:ascii="Times New Roman" w:eastAsia="Times New Roman" w:hAnsi="Times New Roman" w:cs="Times New Roman"/>
          <w:sz w:val="24"/>
          <w:szCs w:val="24"/>
        </w:rPr>
        <w:t xml:space="preserve">Центра Детского </w:t>
      </w:r>
      <w:r w:rsidRPr="00303305">
        <w:rPr>
          <w:rFonts w:ascii="Times New Roman" w:eastAsia="Times New Roman" w:hAnsi="Times New Roman" w:cs="Times New Roman"/>
          <w:sz w:val="24"/>
          <w:szCs w:val="24"/>
        </w:rPr>
        <w:t xml:space="preserve"> творчества.</w:t>
      </w:r>
    </w:p>
    <w:p w:rsidR="00570648" w:rsidRPr="00303305" w:rsidRDefault="00570648" w:rsidP="0057064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Развивать дополнительные  общеобразовательные программы в рамках проекта отдыха детей  и их оздоровления;</w:t>
      </w:r>
    </w:p>
    <w:p w:rsidR="00570648" w:rsidRPr="00303305" w:rsidRDefault="00570648" w:rsidP="0057064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Создать условия для внедрения профессионального стандарта педагога дополнительного образования, как инструмента повышения результативности их педагогической деятельности;</w:t>
      </w:r>
    </w:p>
    <w:p w:rsidR="00570648" w:rsidRPr="00303305" w:rsidRDefault="00570648" w:rsidP="0057064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Обеспечить условия для повышения социальной, коммуникативной и педагогической компетентности родителей в сфере дополнительного образования детей;</w:t>
      </w:r>
    </w:p>
    <w:p w:rsidR="00570648" w:rsidRPr="00303305" w:rsidRDefault="00570648" w:rsidP="0057064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Продолжить работу по развитию общественно-государственного партнерства в сфере дополнительного образования; разработать оптимальное сочетание базового и дополнительного образования; обеспечить  условия поэтапного перехода к ФГОС.</w:t>
      </w:r>
    </w:p>
    <w:p w:rsidR="00570648" w:rsidRPr="00303305" w:rsidRDefault="00570648" w:rsidP="0057064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Укреплять имидж </w:t>
      </w:r>
      <w:r w:rsidR="003A415F" w:rsidRPr="00303305">
        <w:rPr>
          <w:rFonts w:ascii="Times New Roman" w:eastAsia="Times New Roman" w:hAnsi="Times New Roman" w:cs="Times New Roman"/>
          <w:sz w:val="24"/>
          <w:szCs w:val="24"/>
        </w:rPr>
        <w:t xml:space="preserve">ЦДТ «Олчей удазыны»  </w:t>
      </w:r>
      <w:r w:rsidRPr="00303305">
        <w:rPr>
          <w:rFonts w:ascii="Times New Roman" w:eastAsia="Times New Roman" w:hAnsi="Times New Roman" w:cs="Times New Roman"/>
          <w:sz w:val="24"/>
          <w:szCs w:val="24"/>
        </w:rPr>
        <w:t xml:space="preserve">, пропагандировать возможности </w:t>
      </w:r>
      <w:r w:rsidR="002E4D26" w:rsidRPr="00303305">
        <w:rPr>
          <w:rFonts w:ascii="Times New Roman" w:eastAsia="Calibri" w:hAnsi="Times New Roman" w:cs="Times New Roman"/>
          <w:color w:val="00000A"/>
          <w:sz w:val="24"/>
          <w:szCs w:val="24"/>
        </w:rPr>
        <w:t>обучающихся</w:t>
      </w:r>
      <w:r w:rsidR="002E4D26" w:rsidRPr="00303305">
        <w:rPr>
          <w:rFonts w:ascii="Times New Roman" w:eastAsia="Times New Roman" w:hAnsi="Times New Roman" w:cs="Times New Roman"/>
          <w:sz w:val="24"/>
          <w:szCs w:val="24"/>
        </w:rPr>
        <w:t xml:space="preserve"> </w:t>
      </w:r>
      <w:r w:rsidRPr="00303305">
        <w:rPr>
          <w:rFonts w:ascii="Times New Roman" w:eastAsia="Times New Roman" w:hAnsi="Times New Roman" w:cs="Times New Roman"/>
          <w:sz w:val="24"/>
          <w:szCs w:val="24"/>
        </w:rPr>
        <w:t>средствами дополнительного образования.</w:t>
      </w:r>
    </w:p>
    <w:p w:rsidR="00570648" w:rsidRPr="00303305" w:rsidRDefault="00570648" w:rsidP="0057064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Совершенствовать систему управления учреждением: укрепить горизонтальные и вертикальные связи между всеми управляющими звеньями; совершенствовать систему самофинансирования.</w:t>
      </w:r>
    </w:p>
    <w:p w:rsidR="00570648" w:rsidRPr="00303305" w:rsidRDefault="00570648" w:rsidP="00570648">
      <w:pPr>
        <w:spacing w:before="100" w:beforeAutospacing="1" w:after="100" w:afterAutospacing="1"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b/>
          <w:bCs/>
          <w:sz w:val="24"/>
          <w:szCs w:val="24"/>
        </w:rPr>
        <w:t>Важнейшие целевые показатели программы:</w:t>
      </w:r>
    </w:p>
    <w:p w:rsidR="003A415F" w:rsidRPr="00303305" w:rsidRDefault="00570648" w:rsidP="00570648">
      <w:pPr>
        <w:spacing w:before="100" w:beforeAutospacing="1" w:after="100" w:afterAutospacing="1"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 численность </w:t>
      </w:r>
      <w:r w:rsidR="002E4D26" w:rsidRPr="00303305">
        <w:rPr>
          <w:rFonts w:ascii="Times New Roman" w:eastAsia="Calibri" w:hAnsi="Times New Roman" w:cs="Times New Roman"/>
          <w:color w:val="00000A"/>
          <w:sz w:val="24"/>
          <w:szCs w:val="24"/>
        </w:rPr>
        <w:t>обучающихся</w:t>
      </w:r>
      <w:r w:rsidRPr="00303305">
        <w:rPr>
          <w:rFonts w:ascii="Times New Roman" w:eastAsia="Times New Roman" w:hAnsi="Times New Roman" w:cs="Times New Roman"/>
          <w:sz w:val="24"/>
          <w:szCs w:val="24"/>
        </w:rPr>
        <w:t xml:space="preserve">, посещающих творческие объединения </w:t>
      </w:r>
      <w:r w:rsidR="003A415F" w:rsidRPr="00303305">
        <w:rPr>
          <w:rFonts w:ascii="Times New Roman" w:eastAsia="Times New Roman" w:hAnsi="Times New Roman" w:cs="Times New Roman"/>
          <w:sz w:val="24"/>
          <w:szCs w:val="24"/>
        </w:rPr>
        <w:t xml:space="preserve">ЦДТ «Олчей удазыны»  </w:t>
      </w:r>
    </w:p>
    <w:p w:rsidR="00570648" w:rsidRPr="00303305" w:rsidRDefault="00570648" w:rsidP="00570648">
      <w:pPr>
        <w:spacing w:before="100" w:beforeAutospacing="1" w:after="100" w:afterAutospacing="1"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число призовых мест на конкурсах разного уровня;</w:t>
      </w:r>
    </w:p>
    <w:p w:rsidR="00570648" w:rsidRPr="00303305" w:rsidRDefault="00570648" w:rsidP="00570648">
      <w:pPr>
        <w:spacing w:before="100" w:beforeAutospacing="1" w:after="100" w:afterAutospacing="1"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 доля </w:t>
      </w:r>
      <w:r w:rsidR="002E4D26" w:rsidRPr="00303305">
        <w:rPr>
          <w:rFonts w:ascii="Times New Roman" w:eastAsia="Calibri" w:hAnsi="Times New Roman" w:cs="Times New Roman"/>
          <w:color w:val="00000A"/>
          <w:sz w:val="24"/>
          <w:szCs w:val="24"/>
        </w:rPr>
        <w:t>обучающихся</w:t>
      </w:r>
      <w:r w:rsidRPr="00303305">
        <w:rPr>
          <w:rFonts w:ascii="Times New Roman" w:eastAsia="Times New Roman" w:hAnsi="Times New Roman" w:cs="Times New Roman"/>
          <w:sz w:val="24"/>
          <w:szCs w:val="24"/>
        </w:rPr>
        <w:t>, включенных в систему выявления, развития и адресной поддержки одарённых детей.</w:t>
      </w:r>
    </w:p>
    <w:p w:rsidR="00570648" w:rsidRPr="00303305" w:rsidRDefault="00570648" w:rsidP="00570648">
      <w:pPr>
        <w:spacing w:before="100" w:beforeAutospacing="1" w:after="100" w:afterAutospacing="1" w:line="240" w:lineRule="auto"/>
        <w:rPr>
          <w:rFonts w:ascii="Times New Roman" w:eastAsia="Times New Roman" w:hAnsi="Times New Roman" w:cs="Times New Roman"/>
          <w:sz w:val="24"/>
          <w:szCs w:val="24"/>
        </w:rPr>
      </w:pPr>
    </w:p>
    <w:p w:rsidR="00570648" w:rsidRPr="00303305" w:rsidRDefault="00570648" w:rsidP="00570648">
      <w:pPr>
        <w:spacing w:before="100" w:beforeAutospacing="1" w:after="100" w:afterAutospacing="1" w:line="240" w:lineRule="auto"/>
        <w:rPr>
          <w:rFonts w:ascii="Times New Roman" w:eastAsia="Times New Roman" w:hAnsi="Times New Roman" w:cs="Times New Roman"/>
          <w:b/>
          <w:bCs/>
          <w:sz w:val="24"/>
          <w:szCs w:val="24"/>
        </w:rPr>
      </w:pPr>
      <w:r w:rsidRPr="00303305">
        <w:rPr>
          <w:rFonts w:ascii="Times New Roman" w:eastAsia="Times New Roman" w:hAnsi="Times New Roman" w:cs="Times New Roman"/>
          <w:b/>
          <w:bCs/>
          <w:sz w:val="24"/>
          <w:szCs w:val="24"/>
          <w:lang w:val="en-US"/>
        </w:rPr>
        <w:t>IX</w:t>
      </w:r>
      <w:r w:rsidRPr="00303305">
        <w:rPr>
          <w:rFonts w:ascii="Times New Roman" w:eastAsia="Times New Roman" w:hAnsi="Times New Roman" w:cs="Times New Roman"/>
          <w:b/>
          <w:bCs/>
          <w:sz w:val="24"/>
          <w:szCs w:val="24"/>
        </w:rPr>
        <w:t>. Ожидаемые конечные результаты реализации Программы:</w:t>
      </w:r>
    </w:p>
    <w:p w:rsidR="00570648" w:rsidRPr="00303305" w:rsidRDefault="00570648" w:rsidP="00570648">
      <w:pPr>
        <w:spacing w:before="100" w:beforeAutospacing="1" w:after="100" w:afterAutospacing="1"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 Повышение социального статуса </w:t>
      </w:r>
      <w:r w:rsidR="003A415F" w:rsidRPr="00303305">
        <w:rPr>
          <w:rFonts w:ascii="Times New Roman" w:eastAsia="Times New Roman" w:hAnsi="Times New Roman" w:cs="Times New Roman"/>
          <w:sz w:val="24"/>
          <w:szCs w:val="24"/>
        </w:rPr>
        <w:t xml:space="preserve">ЦДТ «Олчей удазыны»  </w:t>
      </w:r>
      <w:r w:rsidRPr="00303305">
        <w:rPr>
          <w:rFonts w:ascii="Times New Roman" w:eastAsia="Times New Roman" w:hAnsi="Times New Roman" w:cs="Times New Roman"/>
          <w:sz w:val="24"/>
          <w:szCs w:val="24"/>
        </w:rPr>
        <w:t>.</w:t>
      </w:r>
    </w:p>
    <w:p w:rsidR="00570648" w:rsidRPr="00303305" w:rsidRDefault="00570648" w:rsidP="00570648">
      <w:pPr>
        <w:spacing w:before="100" w:beforeAutospacing="1" w:after="100" w:afterAutospacing="1"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 Сохранность контингента </w:t>
      </w:r>
      <w:r w:rsidR="002E4D26" w:rsidRPr="00303305">
        <w:rPr>
          <w:rFonts w:ascii="Times New Roman" w:eastAsia="Calibri" w:hAnsi="Times New Roman" w:cs="Times New Roman"/>
          <w:color w:val="00000A"/>
          <w:sz w:val="24"/>
          <w:szCs w:val="24"/>
        </w:rPr>
        <w:t>обучающихся</w:t>
      </w:r>
      <w:r w:rsidRPr="00303305">
        <w:rPr>
          <w:rFonts w:ascii="Times New Roman" w:eastAsia="Times New Roman" w:hAnsi="Times New Roman" w:cs="Times New Roman"/>
          <w:sz w:val="24"/>
          <w:szCs w:val="24"/>
        </w:rPr>
        <w:t xml:space="preserve">, посещающих творческие объединения </w:t>
      </w:r>
      <w:r w:rsidR="003A415F" w:rsidRPr="00303305">
        <w:rPr>
          <w:rFonts w:ascii="Times New Roman" w:eastAsia="Times New Roman" w:hAnsi="Times New Roman" w:cs="Times New Roman"/>
          <w:sz w:val="24"/>
          <w:szCs w:val="24"/>
        </w:rPr>
        <w:t xml:space="preserve">ЦДТ «Олчей удазыны»  </w:t>
      </w:r>
      <w:r w:rsidRPr="00303305">
        <w:rPr>
          <w:rFonts w:ascii="Times New Roman" w:eastAsia="Times New Roman" w:hAnsi="Times New Roman" w:cs="Times New Roman"/>
          <w:sz w:val="24"/>
          <w:szCs w:val="24"/>
        </w:rPr>
        <w:t>.</w:t>
      </w:r>
    </w:p>
    <w:p w:rsidR="00570648" w:rsidRPr="00303305" w:rsidRDefault="00570648" w:rsidP="00570648">
      <w:pPr>
        <w:spacing w:before="100" w:beforeAutospacing="1" w:after="100" w:afterAutospacing="1"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 Выявление творчески - одаренных </w:t>
      </w:r>
      <w:r w:rsidR="002E4D26" w:rsidRPr="00303305">
        <w:rPr>
          <w:rFonts w:ascii="Times New Roman" w:eastAsia="Calibri" w:hAnsi="Times New Roman" w:cs="Times New Roman"/>
          <w:color w:val="00000A"/>
          <w:sz w:val="24"/>
          <w:szCs w:val="24"/>
        </w:rPr>
        <w:t>обучающихся</w:t>
      </w:r>
      <w:r w:rsidRPr="00303305">
        <w:rPr>
          <w:rFonts w:ascii="Times New Roman" w:eastAsia="Times New Roman" w:hAnsi="Times New Roman" w:cs="Times New Roman"/>
          <w:sz w:val="24"/>
          <w:szCs w:val="24"/>
        </w:rPr>
        <w:t xml:space="preserve"> для включения их в эксклюзивное образование (культивирование одаренности из общей среды в группу или образовательное учреждение), адресная поддержка одарённых детей.</w:t>
      </w:r>
    </w:p>
    <w:p w:rsidR="00570648" w:rsidRPr="00303305" w:rsidRDefault="00570648" w:rsidP="00570648">
      <w:pPr>
        <w:spacing w:before="100" w:beforeAutospacing="1" w:after="100" w:afterAutospacing="1"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 Увеличение охвата художественно-творческих одаренных </w:t>
      </w:r>
      <w:r w:rsidR="002E4D26" w:rsidRPr="00303305">
        <w:rPr>
          <w:rFonts w:ascii="Times New Roman" w:eastAsia="Calibri" w:hAnsi="Times New Roman" w:cs="Times New Roman"/>
          <w:color w:val="00000A"/>
          <w:sz w:val="24"/>
          <w:szCs w:val="24"/>
        </w:rPr>
        <w:t>обучающихся</w:t>
      </w:r>
      <w:r w:rsidRPr="00303305">
        <w:rPr>
          <w:rFonts w:ascii="Times New Roman" w:eastAsia="Times New Roman" w:hAnsi="Times New Roman" w:cs="Times New Roman"/>
          <w:sz w:val="24"/>
          <w:szCs w:val="24"/>
        </w:rPr>
        <w:t xml:space="preserve"> участием в разнообразных видах и формах состязательного и творческого характера на уровне образовательного учреждения, на муниципальном, на всероссийском и международном уровне.</w:t>
      </w:r>
    </w:p>
    <w:p w:rsidR="00570648" w:rsidRPr="00303305" w:rsidRDefault="00570648" w:rsidP="00570648">
      <w:pPr>
        <w:spacing w:before="100" w:beforeAutospacing="1" w:after="100" w:afterAutospacing="1"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lastRenderedPageBreak/>
        <w:t xml:space="preserve">- Наличие выпускников </w:t>
      </w:r>
      <w:r w:rsidR="003A415F" w:rsidRPr="00303305">
        <w:rPr>
          <w:rFonts w:ascii="Times New Roman" w:eastAsia="Times New Roman" w:hAnsi="Times New Roman" w:cs="Times New Roman"/>
          <w:sz w:val="24"/>
          <w:szCs w:val="24"/>
        </w:rPr>
        <w:t xml:space="preserve">ЦДТ «Олчей удазыны»  </w:t>
      </w:r>
      <w:r w:rsidRPr="00303305">
        <w:rPr>
          <w:rFonts w:ascii="Times New Roman" w:eastAsia="Times New Roman" w:hAnsi="Times New Roman" w:cs="Times New Roman"/>
          <w:sz w:val="24"/>
          <w:szCs w:val="24"/>
        </w:rPr>
        <w:t xml:space="preserve">, продолжающих обучение в профессиональных образовательных учреждениях по виду деятельности творческого объединения дополнительного образования. </w:t>
      </w:r>
    </w:p>
    <w:p w:rsidR="00570648" w:rsidRPr="00303305" w:rsidRDefault="00570648" w:rsidP="00570648">
      <w:pPr>
        <w:spacing w:before="100" w:beforeAutospacing="1" w:after="100" w:afterAutospacing="1"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-Наличие пакета нормативно-правовых документов, регламентирующих работу с одаренными детьми в учреждении.</w:t>
      </w:r>
    </w:p>
    <w:p w:rsidR="00570648" w:rsidRPr="00303305" w:rsidRDefault="00570648" w:rsidP="00570648">
      <w:pPr>
        <w:spacing w:before="100" w:beforeAutospacing="1" w:after="100" w:afterAutospacing="1"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 Наличие пакета научно-методических разработок для работы с одаренными детьми. </w:t>
      </w:r>
    </w:p>
    <w:p w:rsidR="00570648" w:rsidRPr="00303305" w:rsidRDefault="00570648" w:rsidP="00570648">
      <w:pPr>
        <w:spacing w:before="100" w:beforeAutospacing="1" w:after="100" w:afterAutospacing="1"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Увеличение доли педагогических работников учреждения, обладающих необходимой квалификацией для работы с одаренными детьми.</w:t>
      </w:r>
    </w:p>
    <w:p w:rsidR="00570648" w:rsidRPr="00303305" w:rsidRDefault="00570648" w:rsidP="00570648">
      <w:pPr>
        <w:spacing w:before="100" w:beforeAutospacing="1" w:after="100" w:afterAutospacing="1"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-Количества педагогов – участников конкурсов профессионального мастерства</w:t>
      </w:r>
    </w:p>
    <w:p w:rsidR="00570648" w:rsidRPr="00303305" w:rsidRDefault="00570648" w:rsidP="00570648">
      <w:pPr>
        <w:spacing w:after="0" w:line="240" w:lineRule="auto"/>
        <w:rPr>
          <w:rFonts w:ascii="Times New Roman" w:eastAsia="Times New Roman" w:hAnsi="Times New Roman" w:cs="Times New Roman"/>
          <w:b/>
          <w:sz w:val="24"/>
          <w:szCs w:val="24"/>
        </w:rPr>
      </w:pPr>
      <w:r w:rsidRPr="00303305">
        <w:rPr>
          <w:rFonts w:ascii="Times New Roman" w:eastAsia="Times New Roman" w:hAnsi="Times New Roman" w:cs="Times New Roman"/>
          <w:b/>
          <w:sz w:val="24"/>
          <w:szCs w:val="24"/>
          <w:lang w:val="en-US"/>
        </w:rPr>
        <w:t>X</w:t>
      </w:r>
      <w:r w:rsidRPr="00303305">
        <w:rPr>
          <w:rFonts w:ascii="Times New Roman" w:eastAsia="Times New Roman" w:hAnsi="Times New Roman" w:cs="Times New Roman"/>
          <w:b/>
          <w:sz w:val="24"/>
          <w:szCs w:val="24"/>
        </w:rPr>
        <w:t>. Научно-методическое и психолого-педагогическое обеспечение реализации образовательной программы учреждения</w:t>
      </w:r>
    </w:p>
    <w:p w:rsidR="00570648" w:rsidRPr="00303305" w:rsidRDefault="00570648" w:rsidP="00570648">
      <w:pPr>
        <w:spacing w:after="0" w:line="240" w:lineRule="auto"/>
        <w:ind w:left="-567"/>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 Целью научно-методического и психолого-педагогического обеспечения осуществления образовательной программы учреждения является создание условий для реализации всех заявленных направлений.</w:t>
      </w:r>
    </w:p>
    <w:p w:rsidR="00570648" w:rsidRPr="00303305" w:rsidRDefault="00570648" w:rsidP="00570648">
      <w:pPr>
        <w:spacing w:after="0" w:line="240" w:lineRule="auto"/>
        <w:ind w:left="-567"/>
        <w:rPr>
          <w:rFonts w:ascii="Times New Roman" w:eastAsia="Times New Roman" w:hAnsi="Times New Roman" w:cs="Times New Roman"/>
          <w:b/>
          <w:sz w:val="24"/>
          <w:szCs w:val="24"/>
        </w:rPr>
      </w:pPr>
      <w:r w:rsidRPr="00303305">
        <w:rPr>
          <w:rFonts w:ascii="Times New Roman" w:eastAsia="Times New Roman" w:hAnsi="Times New Roman" w:cs="Times New Roman"/>
          <w:sz w:val="24"/>
          <w:szCs w:val="24"/>
        </w:rPr>
        <w:t>Исходя из направлений реализации образовательной программы учреждения, определены следующие задачи методической службы:</w:t>
      </w:r>
    </w:p>
    <w:p w:rsidR="00570648" w:rsidRPr="00303305" w:rsidRDefault="00570648" w:rsidP="00570648">
      <w:pPr>
        <w:spacing w:after="0" w:line="240" w:lineRule="auto"/>
        <w:rPr>
          <w:rFonts w:ascii="Times New Roman" w:eastAsia="Times New Roman" w:hAnsi="Times New Roman" w:cs="Times New Roman"/>
          <w:sz w:val="24"/>
          <w:szCs w:val="24"/>
        </w:rPr>
      </w:pPr>
    </w:p>
    <w:tbl>
      <w:tblPr>
        <w:tblStyle w:val="a9"/>
        <w:tblW w:w="11300" w:type="dxa"/>
        <w:tblInd w:w="-1388" w:type="dxa"/>
        <w:tblLook w:val="01E0"/>
      </w:tblPr>
      <w:tblGrid>
        <w:gridCol w:w="4908"/>
        <w:gridCol w:w="3720"/>
        <w:gridCol w:w="2672"/>
      </w:tblGrid>
      <w:tr w:rsidR="00570648" w:rsidRPr="00303305" w:rsidTr="009C1383">
        <w:tc>
          <w:tcPr>
            <w:tcW w:w="4908" w:type="dxa"/>
          </w:tcPr>
          <w:p w:rsidR="00570648" w:rsidRPr="00303305" w:rsidRDefault="00570648" w:rsidP="009C1383">
            <w:pPr>
              <w:rPr>
                <w:sz w:val="24"/>
                <w:szCs w:val="24"/>
              </w:rPr>
            </w:pPr>
            <w:r w:rsidRPr="00303305">
              <w:rPr>
                <w:sz w:val="24"/>
                <w:szCs w:val="24"/>
              </w:rPr>
              <w:t>Направления реализации программы</w:t>
            </w:r>
          </w:p>
        </w:tc>
        <w:tc>
          <w:tcPr>
            <w:tcW w:w="3720" w:type="dxa"/>
          </w:tcPr>
          <w:p w:rsidR="00570648" w:rsidRPr="00303305" w:rsidRDefault="00570648" w:rsidP="009C1383">
            <w:pPr>
              <w:rPr>
                <w:sz w:val="24"/>
                <w:szCs w:val="24"/>
              </w:rPr>
            </w:pPr>
            <w:r w:rsidRPr="00303305">
              <w:rPr>
                <w:sz w:val="24"/>
                <w:szCs w:val="24"/>
              </w:rPr>
              <w:t>Задачи методической службы</w:t>
            </w:r>
          </w:p>
        </w:tc>
        <w:tc>
          <w:tcPr>
            <w:tcW w:w="2672" w:type="dxa"/>
          </w:tcPr>
          <w:p w:rsidR="00570648" w:rsidRPr="00303305" w:rsidRDefault="00570648" w:rsidP="009C1383">
            <w:pPr>
              <w:rPr>
                <w:sz w:val="24"/>
                <w:szCs w:val="24"/>
              </w:rPr>
            </w:pPr>
            <w:r w:rsidRPr="00303305">
              <w:rPr>
                <w:sz w:val="24"/>
                <w:szCs w:val="24"/>
              </w:rPr>
              <w:t>Ответственные, исполнители</w:t>
            </w:r>
          </w:p>
        </w:tc>
      </w:tr>
      <w:tr w:rsidR="00570648" w:rsidRPr="00303305" w:rsidTr="009C1383">
        <w:tc>
          <w:tcPr>
            <w:tcW w:w="4908" w:type="dxa"/>
          </w:tcPr>
          <w:p w:rsidR="00570648" w:rsidRPr="00303305" w:rsidRDefault="00570648" w:rsidP="009C1383">
            <w:pPr>
              <w:rPr>
                <w:sz w:val="24"/>
                <w:szCs w:val="24"/>
              </w:rPr>
            </w:pPr>
            <w:r w:rsidRPr="00303305">
              <w:rPr>
                <w:sz w:val="24"/>
                <w:szCs w:val="24"/>
              </w:rPr>
              <w:t>Обеспечение открытости образовательной системы ДТ (взаимодействие с социумом, родителями, другими социальными институтами)</w:t>
            </w:r>
          </w:p>
        </w:tc>
        <w:tc>
          <w:tcPr>
            <w:tcW w:w="3720" w:type="dxa"/>
          </w:tcPr>
          <w:p w:rsidR="00570648" w:rsidRPr="00303305" w:rsidRDefault="00570648" w:rsidP="009C1383">
            <w:pPr>
              <w:rPr>
                <w:sz w:val="24"/>
                <w:szCs w:val="24"/>
              </w:rPr>
            </w:pPr>
            <w:r w:rsidRPr="00303305">
              <w:rPr>
                <w:sz w:val="24"/>
                <w:szCs w:val="24"/>
              </w:rPr>
              <w:t>- исследование образовательных потребностей социума</w:t>
            </w:r>
          </w:p>
          <w:p w:rsidR="00570648" w:rsidRPr="00303305" w:rsidRDefault="00570648" w:rsidP="009C1383">
            <w:pPr>
              <w:rPr>
                <w:sz w:val="24"/>
                <w:szCs w:val="24"/>
              </w:rPr>
            </w:pPr>
            <w:r w:rsidRPr="00303305">
              <w:rPr>
                <w:sz w:val="24"/>
                <w:szCs w:val="24"/>
              </w:rPr>
              <w:t>- реализация программ, проектов социального партнерства</w:t>
            </w:r>
          </w:p>
        </w:tc>
        <w:tc>
          <w:tcPr>
            <w:tcW w:w="2672" w:type="dxa"/>
          </w:tcPr>
          <w:p w:rsidR="00570648" w:rsidRPr="00303305" w:rsidRDefault="00570648" w:rsidP="009C1383">
            <w:pPr>
              <w:rPr>
                <w:sz w:val="24"/>
                <w:szCs w:val="24"/>
              </w:rPr>
            </w:pPr>
          </w:p>
        </w:tc>
      </w:tr>
      <w:tr w:rsidR="00570648" w:rsidRPr="00303305" w:rsidTr="009C1383">
        <w:tc>
          <w:tcPr>
            <w:tcW w:w="4908" w:type="dxa"/>
          </w:tcPr>
          <w:p w:rsidR="00570648" w:rsidRPr="00303305" w:rsidRDefault="00570648" w:rsidP="009C1383">
            <w:pPr>
              <w:rPr>
                <w:sz w:val="24"/>
                <w:szCs w:val="24"/>
              </w:rPr>
            </w:pPr>
            <w:r w:rsidRPr="00303305">
              <w:rPr>
                <w:sz w:val="24"/>
                <w:szCs w:val="24"/>
              </w:rPr>
              <w:t>Повышение качества образования (улучшение программно-методического обеспечения образовательного процесса, проектирование индивидуальных образовательных маршрутов воспитанников)</w:t>
            </w:r>
          </w:p>
        </w:tc>
        <w:tc>
          <w:tcPr>
            <w:tcW w:w="3720" w:type="dxa"/>
          </w:tcPr>
          <w:p w:rsidR="00570648" w:rsidRPr="00303305" w:rsidRDefault="00570648" w:rsidP="009C1383">
            <w:pPr>
              <w:rPr>
                <w:sz w:val="24"/>
                <w:szCs w:val="24"/>
              </w:rPr>
            </w:pPr>
            <w:r w:rsidRPr="00303305">
              <w:rPr>
                <w:sz w:val="24"/>
                <w:szCs w:val="24"/>
              </w:rPr>
              <w:t>- руководство работой методических объединений, временных творческих групп и т.д.</w:t>
            </w:r>
          </w:p>
          <w:p w:rsidR="00570648" w:rsidRPr="00303305" w:rsidRDefault="00570648" w:rsidP="009C1383">
            <w:pPr>
              <w:rPr>
                <w:sz w:val="24"/>
                <w:szCs w:val="24"/>
              </w:rPr>
            </w:pPr>
            <w:r w:rsidRPr="00303305">
              <w:rPr>
                <w:sz w:val="24"/>
                <w:szCs w:val="24"/>
              </w:rPr>
              <w:t>- обновление  программного обеспечения в логике социального заказа</w:t>
            </w:r>
          </w:p>
          <w:p w:rsidR="00570648" w:rsidRPr="00303305" w:rsidRDefault="00570648" w:rsidP="009C1383">
            <w:pPr>
              <w:rPr>
                <w:sz w:val="24"/>
                <w:szCs w:val="24"/>
              </w:rPr>
            </w:pPr>
            <w:r w:rsidRPr="00303305">
              <w:rPr>
                <w:sz w:val="24"/>
                <w:szCs w:val="24"/>
              </w:rPr>
              <w:t>- экспертиза образовательных программ, методической продукции педагогов</w:t>
            </w:r>
          </w:p>
        </w:tc>
        <w:tc>
          <w:tcPr>
            <w:tcW w:w="2672" w:type="dxa"/>
          </w:tcPr>
          <w:p w:rsidR="00570648" w:rsidRPr="00303305" w:rsidRDefault="00570648" w:rsidP="009C1383">
            <w:pPr>
              <w:rPr>
                <w:sz w:val="24"/>
                <w:szCs w:val="24"/>
              </w:rPr>
            </w:pPr>
          </w:p>
        </w:tc>
      </w:tr>
      <w:tr w:rsidR="00570648" w:rsidRPr="00303305" w:rsidTr="009C1383">
        <w:tc>
          <w:tcPr>
            <w:tcW w:w="4908" w:type="dxa"/>
          </w:tcPr>
          <w:p w:rsidR="00570648" w:rsidRPr="00303305" w:rsidRDefault="00570648" w:rsidP="009C1383">
            <w:pPr>
              <w:rPr>
                <w:sz w:val="24"/>
                <w:szCs w:val="24"/>
              </w:rPr>
            </w:pPr>
            <w:r w:rsidRPr="00303305">
              <w:rPr>
                <w:sz w:val="24"/>
                <w:szCs w:val="24"/>
              </w:rPr>
              <w:t>Реализация воспитательного потенциала образовательных программ (обогащение личностного опыта воспитанника, опыта общения, взаимодействия, творческой деятельности и т.д.)</w:t>
            </w:r>
          </w:p>
        </w:tc>
        <w:tc>
          <w:tcPr>
            <w:tcW w:w="3720" w:type="dxa"/>
          </w:tcPr>
          <w:p w:rsidR="00570648" w:rsidRPr="00303305" w:rsidRDefault="00570648" w:rsidP="009C1383">
            <w:pPr>
              <w:rPr>
                <w:sz w:val="24"/>
                <w:szCs w:val="24"/>
              </w:rPr>
            </w:pPr>
            <w:r w:rsidRPr="00303305">
              <w:rPr>
                <w:sz w:val="24"/>
                <w:szCs w:val="24"/>
              </w:rPr>
              <w:t>выявление и оценка результативности воспитательной работы</w:t>
            </w:r>
          </w:p>
          <w:p w:rsidR="00570648" w:rsidRPr="00303305" w:rsidRDefault="00570648" w:rsidP="009C1383">
            <w:pPr>
              <w:rPr>
                <w:sz w:val="24"/>
                <w:szCs w:val="24"/>
              </w:rPr>
            </w:pPr>
            <w:r w:rsidRPr="00303305">
              <w:rPr>
                <w:sz w:val="24"/>
                <w:szCs w:val="24"/>
              </w:rPr>
              <w:t xml:space="preserve">- создание условий для обогащения личностного опыта </w:t>
            </w:r>
            <w:r w:rsidR="002E4D26" w:rsidRPr="00303305">
              <w:rPr>
                <w:rFonts w:eastAsia="Calibri"/>
                <w:color w:val="00000A"/>
                <w:sz w:val="24"/>
                <w:szCs w:val="24"/>
              </w:rPr>
              <w:t>обучающихся</w:t>
            </w:r>
            <w:r w:rsidRPr="00303305">
              <w:rPr>
                <w:sz w:val="24"/>
                <w:szCs w:val="24"/>
              </w:rPr>
              <w:t xml:space="preserve"> (на уровне учреждения)</w:t>
            </w:r>
          </w:p>
        </w:tc>
        <w:tc>
          <w:tcPr>
            <w:tcW w:w="2672" w:type="dxa"/>
          </w:tcPr>
          <w:p w:rsidR="00570648" w:rsidRPr="00303305" w:rsidRDefault="00570648" w:rsidP="009C1383">
            <w:pPr>
              <w:rPr>
                <w:sz w:val="24"/>
                <w:szCs w:val="24"/>
              </w:rPr>
            </w:pPr>
          </w:p>
        </w:tc>
      </w:tr>
      <w:tr w:rsidR="00570648" w:rsidRPr="00303305" w:rsidTr="009C1383">
        <w:tc>
          <w:tcPr>
            <w:tcW w:w="4908" w:type="dxa"/>
          </w:tcPr>
          <w:p w:rsidR="00570648" w:rsidRPr="00303305" w:rsidRDefault="00570648" w:rsidP="009C1383">
            <w:pPr>
              <w:rPr>
                <w:sz w:val="24"/>
                <w:szCs w:val="24"/>
              </w:rPr>
            </w:pPr>
            <w:r w:rsidRPr="00303305">
              <w:rPr>
                <w:sz w:val="24"/>
                <w:szCs w:val="24"/>
              </w:rPr>
              <w:t>Повышение профессиональной компетентности педагогов</w:t>
            </w:r>
          </w:p>
        </w:tc>
        <w:tc>
          <w:tcPr>
            <w:tcW w:w="3720" w:type="dxa"/>
          </w:tcPr>
          <w:p w:rsidR="00570648" w:rsidRPr="00303305" w:rsidRDefault="00570648" w:rsidP="009C1383">
            <w:pPr>
              <w:rPr>
                <w:sz w:val="24"/>
                <w:szCs w:val="24"/>
              </w:rPr>
            </w:pPr>
            <w:r w:rsidRPr="00303305">
              <w:rPr>
                <w:sz w:val="24"/>
                <w:szCs w:val="24"/>
              </w:rPr>
              <w:t xml:space="preserve"> изучение уровня профессиональной компетентности педагогов</w:t>
            </w:r>
          </w:p>
          <w:p w:rsidR="00570648" w:rsidRPr="00303305" w:rsidRDefault="00570648" w:rsidP="009C1383">
            <w:pPr>
              <w:rPr>
                <w:sz w:val="24"/>
                <w:szCs w:val="24"/>
              </w:rPr>
            </w:pPr>
            <w:r w:rsidRPr="00303305">
              <w:rPr>
                <w:sz w:val="24"/>
                <w:szCs w:val="24"/>
              </w:rPr>
              <w:t>- организация работы по повышению квалификации педагогов</w:t>
            </w:r>
          </w:p>
          <w:p w:rsidR="00570648" w:rsidRPr="00303305" w:rsidRDefault="00570648" w:rsidP="009C1383">
            <w:pPr>
              <w:rPr>
                <w:sz w:val="24"/>
                <w:szCs w:val="24"/>
              </w:rPr>
            </w:pPr>
            <w:r w:rsidRPr="00303305">
              <w:rPr>
                <w:sz w:val="24"/>
                <w:szCs w:val="24"/>
              </w:rPr>
              <w:t>- проведение семинаров, круглых столов и т.д.</w:t>
            </w:r>
          </w:p>
        </w:tc>
        <w:tc>
          <w:tcPr>
            <w:tcW w:w="2672" w:type="dxa"/>
          </w:tcPr>
          <w:p w:rsidR="00570648" w:rsidRPr="00303305" w:rsidRDefault="00570648" w:rsidP="009C1383">
            <w:pPr>
              <w:rPr>
                <w:sz w:val="24"/>
                <w:szCs w:val="24"/>
              </w:rPr>
            </w:pPr>
          </w:p>
        </w:tc>
      </w:tr>
      <w:tr w:rsidR="00570648" w:rsidRPr="00303305" w:rsidTr="009C1383">
        <w:tc>
          <w:tcPr>
            <w:tcW w:w="4908" w:type="dxa"/>
          </w:tcPr>
          <w:p w:rsidR="00570648" w:rsidRPr="00303305" w:rsidRDefault="00570648" w:rsidP="009C1383">
            <w:pPr>
              <w:rPr>
                <w:sz w:val="24"/>
                <w:szCs w:val="24"/>
              </w:rPr>
            </w:pPr>
            <w:r w:rsidRPr="00303305">
              <w:rPr>
                <w:sz w:val="24"/>
                <w:szCs w:val="24"/>
              </w:rPr>
              <w:lastRenderedPageBreak/>
              <w:t>Создание системы мониторинга результатов образовательного процесса</w:t>
            </w:r>
          </w:p>
        </w:tc>
        <w:tc>
          <w:tcPr>
            <w:tcW w:w="3720" w:type="dxa"/>
          </w:tcPr>
          <w:p w:rsidR="00570648" w:rsidRPr="00303305" w:rsidRDefault="00570648" w:rsidP="009C1383">
            <w:pPr>
              <w:rPr>
                <w:sz w:val="24"/>
                <w:szCs w:val="24"/>
              </w:rPr>
            </w:pPr>
            <w:r w:rsidRPr="00303305">
              <w:rPr>
                <w:sz w:val="24"/>
                <w:szCs w:val="24"/>
              </w:rPr>
              <w:t>разработка диагностических материалов в рамках системы мониторинга</w:t>
            </w:r>
          </w:p>
          <w:p w:rsidR="00570648" w:rsidRPr="00303305" w:rsidRDefault="00570648" w:rsidP="009C1383">
            <w:pPr>
              <w:rPr>
                <w:sz w:val="24"/>
                <w:szCs w:val="24"/>
              </w:rPr>
            </w:pPr>
            <w:r w:rsidRPr="00303305">
              <w:rPr>
                <w:sz w:val="24"/>
                <w:szCs w:val="24"/>
              </w:rPr>
              <w:t>- систематическая диагностика результатов образовательного процесса и условий его осуществления</w:t>
            </w:r>
          </w:p>
          <w:p w:rsidR="00570648" w:rsidRPr="00303305" w:rsidRDefault="00570648" w:rsidP="009C1383">
            <w:pPr>
              <w:rPr>
                <w:sz w:val="24"/>
                <w:szCs w:val="24"/>
              </w:rPr>
            </w:pPr>
            <w:r w:rsidRPr="00303305">
              <w:rPr>
                <w:sz w:val="24"/>
                <w:szCs w:val="24"/>
              </w:rPr>
              <w:t xml:space="preserve">Анализ и оценка результатов образовательного процесса </w:t>
            </w:r>
          </w:p>
        </w:tc>
        <w:tc>
          <w:tcPr>
            <w:tcW w:w="2672" w:type="dxa"/>
          </w:tcPr>
          <w:p w:rsidR="00570648" w:rsidRPr="00303305" w:rsidRDefault="00570648" w:rsidP="009C1383">
            <w:pPr>
              <w:rPr>
                <w:sz w:val="24"/>
                <w:szCs w:val="24"/>
              </w:rPr>
            </w:pPr>
          </w:p>
        </w:tc>
      </w:tr>
    </w:tbl>
    <w:p w:rsidR="00570648" w:rsidRPr="00303305" w:rsidRDefault="00570648" w:rsidP="003A415F">
      <w:pPr>
        <w:tabs>
          <w:tab w:val="num" w:pos="1068"/>
        </w:tabs>
        <w:spacing w:after="0" w:line="240" w:lineRule="auto"/>
        <w:rPr>
          <w:rFonts w:ascii="Times New Roman" w:eastAsia="Times New Roman" w:hAnsi="Times New Roman" w:cs="Times New Roman"/>
          <w:b/>
          <w:color w:val="FF0000"/>
          <w:sz w:val="24"/>
          <w:szCs w:val="24"/>
        </w:rPr>
      </w:pPr>
    </w:p>
    <w:p w:rsidR="00570648" w:rsidRPr="00303305" w:rsidRDefault="00570648" w:rsidP="00570648">
      <w:pPr>
        <w:spacing w:after="0" w:line="240" w:lineRule="auto"/>
        <w:rPr>
          <w:rFonts w:ascii="Times New Roman" w:eastAsia="Times New Roman" w:hAnsi="Times New Roman" w:cs="Times New Roman"/>
          <w:b/>
          <w:sz w:val="24"/>
          <w:szCs w:val="24"/>
        </w:rPr>
      </w:pPr>
      <w:r w:rsidRPr="00303305">
        <w:rPr>
          <w:rFonts w:ascii="Times New Roman" w:eastAsia="Times New Roman" w:hAnsi="Times New Roman" w:cs="Times New Roman"/>
          <w:b/>
          <w:sz w:val="24"/>
          <w:szCs w:val="24"/>
          <w:lang w:val="en-US"/>
        </w:rPr>
        <w:t>XI</w:t>
      </w:r>
      <w:r w:rsidRPr="00303305">
        <w:rPr>
          <w:rFonts w:ascii="Times New Roman" w:eastAsia="Times New Roman" w:hAnsi="Times New Roman" w:cs="Times New Roman"/>
          <w:b/>
          <w:sz w:val="24"/>
          <w:szCs w:val="24"/>
        </w:rPr>
        <w:t>. Этапы развития.</w:t>
      </w:r>
    </w:p>
    <w:p w:rsidR="00570648" w:rsidRPr="00303305" w:rsidRDefault="00570648" w:rsidP="00570648">
      <w:pPr>
        <w:tabs>
          <w:tab w:val="num" w:pos="1068"/>
        </w:tabs>
        <w:spacing w:after="0" w:line="240" w:lineRule="auto"/>
        <w:ind w:left="1068" w:hanging="360"/>
        <w:rPr>
          <w:rFonts w:ascii="Times New Roman" w:eastAsia="Times New Roman" w:hAnsi="Times New Roman" w:cs="Times New Roman"/>
          <w:sz w:val="24"/>
          <w:szCs w:val="24"/>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9"/>
        <w:gridCol w:w="2268"/>
        <w:gridCol w:w="4785"/>
      </w:tblGrid>
      <w:tr w:rsidR="00570648" w:rsidRPr="00303305" w:rsidTr="009C1383">
        <w:tc>
          <w:tcPr>
            <w:tcW w:w="3119" w:type="dxa"/>
            <w:tcBorders>
              <w:top w:val="single" w:sz="4" w:space="0" w:color="auto"/>
              <w:left w:val="single" w:sz="4" w:space="0" w:color="auto"/>
              <w:bottom w:val="single" w:sz="4" w:space="0" w:color="auto"/>
              <w:right w:val="single" w:sz="4" w:space="0" w:color="auto"/>
            </w:tcBorders>
            <w:hideMark/>
          </w:tcPr>
          <w:p w:rsidR="00570648" w:rsidRPr="00303305" w:rsidRDefault="00570648" w:rsidP="009C1383">
            <w:pPr>
              <w:tabs>
                <w:tab w:val="num" w:pos="1068"/>
              </w:tabs>
              <w:spacing w:after="0" w:line="240" w:lineRule="auto"/>
              <w:ind w:hanging="360"/>
              <w:jc w:val="center"/>
              <w:rPr>
                <w:rFonts w:ascii="Times New Roman" w:eastAsia="Times New Roman" w:hAnsi="Times New Roman" w:cs="Times New Roman"/>
                <w:bCs/>
                <w:sz w:val="24"/>
                <w:szCs w:val="24"/>
              </w:rPr>
            </w:pPr>
            <w:r w:rsidRPr="00303305">
              <w:rPr>
                <w:rFonts w:ascii="Times New Roman" w:eastAsia="Times New Roman" w:hAnsi="Times New Roman" w:cs="Times New Roman"/>
                <w:bCs/>
                <w:sz w:val="24"/>
                <w:szCs w:val="24"/>
              </w:rPr>
              <w:t>Наименование этапа</w:t>
            </w:r>
          </w:p>
        </w:tc>
        <w:tc>
          <w:tcPr>
            <w:tcW w:w="2268" w:type="dxa"/>
            <w:tcBorders>
              <w:top w:val="single" w:sz="4" w:space="0" w:color="auto"/>
              <w:left w:val="single" w:sz="4" w:space="0" w:color="auto"/>
              <w:bottom w:val="single" w:sz="4" w:space="0" w:color="auto"/>
              <w:right w:val="single" w:sz="4" w:space="0" w:color="auto"/>
            </w:tcBorders>
            <w:hideMark/>
          </w:tcPr>
          <w:p w:rsidR="00570648" w:rsidRPr="00303305" w:rsidRDefault="00570648" w:rsidP="009C1383">
            <w:pPr>
              <w:tabs>
                <w:tab w:val="num" w:pos="1068"/>
              </w:tabs>
              <w:spacing w:after="0" w:line="240" w:lineRule="auto"/>
              <w:ind w:hanging="360"/>
              <w:jc w:val="center"/>
              <w:rPr>
                <w:rFonts w:ascii="Times New Roman" w:eastAsia="Times New Roman" w:hAnsi="Times New Roman" w:cs="Times New Roman"/>
                <w:bCs/>
                <w:sz w:val="24"/>
                <w:szCs w:val="24"/>
              </w:rPr>
            </w:pPr>
            <w:r w:rsidRPr="00303305">
              <w:rPr>
                <w:rFonts w:ascii="Times New Roman" w:eastAsia="Times New Roman" w:hAnsi="Times New Roman" w:cs="Times New Roman"/>
                <w:bCs/>
                <w:sz w:val="24"/>
                <w:szCs w:val="24"/>
              </w:rPr>
              <w:t>Сроки</w:t>
            </w:r>
          </w:p>
        </w:tc>
        <w:tc>
          <w:tcPr>
            <w:tcW w:w="4785" w:type="dxa"/>
            <w:tcBorders>
              <w:top w:val="single" w:sz="4" w:space="0" w:color="auto"/>
              <w:left w:val="single" w:sz="4" w:space="0" w:color="auto"/>
              <w:bottom w:val="single" w:sz="4" w:space="0" w:color="auto"/>
              <w:right w:val="single" w:sz="4" w:space="0" w:color="auto"/>
            </w:tcBorders>
            <w:hideMark/>
          </w:tcPr>
          <w:p w:rsidR="00570648" w:rsidRPr="00303305" w:rsidRDefault="00570648" w:rsidP="009C1383">
            <w:pPr>
              <w:tabs>
                <w:tab w:val="num" w:pos="1068"/>
              </w:tabs>
              <w:spacing w:after="0" w:line="240" w:lineRule="auto"/>
              <w:ind w:hanging="360"/>
              <w:jc w:val="center"/>
              <w:rPr>
                <w:rFonts w:ascii="Times New Roman" w:eastAsia="Times New Roman" w:hAnsi="Times New Roman" w:cs="Times New Roman"/>
                <w:bCs/>
                <w:sz w:val="24"/>
                <w:szCs w:val="24"/>
              </w:rPr>
            </w:pPr>
            <w:r w:rsidRPr="00303305">
              <w:rPr>
                <w:rFonts w:ascii="Times New Roman" w:eastAsia="Times New Roman" w:hAnsi="Times New Roman" w:cs="Times New Roman"/>
                <w:bCs/>
                <w:sz w:val="24"/>
                <w:szCs w:val="24"/>
              </w:rPr>
              <w:t>Содержание этапа</w:t>
            </w:r>
          </w:p>
        </w:tc>
      </w:tr>
      <w:tr w:rsidR="00570648" w:rsidRPr="00303305" w:rsidTr="009C1383">
        <w:tc>
          <w:tcPr>
            <w:tcW w:w="3119" w:type="dxa"/>
            <w:tcBorders>
              <w:top w:val="single" w:sz="4" w:space="0" w:color="auto"/>
              <w:left w:val="single" w:sz="4" w:space="0" w:color="auto"/>
              <w:bottom w:val="single" w:sz="4" w:space="0" w:color="auto"/>
              <w:right w:val="single" w:sz="4" w:space="0" w:color="auto"/>
            </w:tcBorders>
            <w:hideMark/>
          </w:tcPr>
          <w:p w:rsidR="00570648" w:rsidRPr="00303305" w:rsidRDefault="00570648" w:rsidP="009C1383">
            <w:pPr>
              <w:tabs>
                <w:tab w:val="num" w:pos="1068"/>
              </w:tabs>
              <w:spacing w:after="0" w:line="240" w:lineRule="auto"/>
              <w:ind w:hanging="360"/>
              <w:rPr>
                <w:rFonts w:ascii="Times New Roman" w:eastAsia="Times New Roman" w:hAnsi="Times New Roman" w:cs="Times New Roman"/>
                <w:bCs/>
                <w:sz w:val="24"/>
                <w:szCs w:val="24"/>
              </w:rPr>
            </w:pPr>
            <w:r w:rsidRPr="00303305">
              <w:rPr>
                <w:rFonts w:ascii="Times New Roman" w:eastAsia="Times New Roman" w:hAnsi="Times New Roman" w:cs="Times New Roman"/>
                <w:bCs/>
                <w:sz w:val="24"/>
                <w:szCs w:val="24"/>
                <w:lang w:val="en-US"/>
              </w:rPr>
              <w:t>I</w:t>
            </w:r>
            <w:r w:rsidRPr="00303305">
              <w:rPr>
                <w:rFonts w:ascii="Times New Roman" w:eastAsia="Times New Roman" w:hAnsi="Times New Roman" w:cs="Times New Roman"/>
                <w:bCs/>
                <w:sz w:val="24"/>
                <w:szCs w:val="24"/>
              </w:rPr>
              <w:t xml:space="preserve"> – </w:t>
            </w:r>
            <w:r w:rsidRPr="00303305">
              <w:rPr>
                <w:rFonts w:ascii="Times New Roman" w:hAnsi="Times New Roman" w:cs="Times New Roman"/>
                <w:b/>
                <w:sz w:val="24"/>
                <w:szCs w:val="24"/>
              </w:rPr>
              <w:t>1 этап – проектно-аналитический</w:t>
            </w:r>
            <w:r w:rsidR="002E4D26" w:rsidRPr="00303305">
              <w:rPr>
                <w:rFonts w:ascii="Times New Roman" w:hAnsi="Times New Roman" w:cs="Times New Roman"/>
                <w:b/>
                <w:sz w:val="24"/>
                <w:szCs w:val="24"/>
              </w:rPr>
              <w:t xml:space="preserve"> </w:t>
            </w:r>
            <w:r w:rsidRPr="00303305">
              <w:rPr>
                <w:rFonts w:ascii="Times New Roman" w:eastAsia="Times New Roman" w:hAnsi="Times New Roman" w:cs="Times New Roman"/>
                <w:bCs/>
                <w:sz w:val="24"/>
                <w:szCs w:val="24"/>
              </w:rPr>
              <w:t xml:space="preserve">этап формирования структуры и содержания образования </w:t>
            </w:r>
          </w:p>
        </w:tc>
        <w:tc>
          <w:tcPr>
            <w:tcW w:w="2268" w:type="dxa"/>
            <w:tcBorders>
              <w:top w:val="single" w:sz="4" w:space="0" w:color="auto"/>
              <w:left w:val="single" w:sz="4" w:space="0" w:color="auto"/>
              <w:bottom w:val="single" w:sz="4" w:space="0" w:color="auto"/>
              <w:right w:val="single" w:sz="4" w:space="0" w:color="auto"/>
            </w:tcBorders>
          </w:tcPr>
          <w:p w:rsidR="00570648" w:rsidRPr="00303305" w:rsidRDefault="00570648" w:rsidP="009C1383">
            <w:pPr>
              <w:tabs>
                <w:tab w:val="num" w:pos="1068"/>
              </w:tabs>
              <w:spacing w:after="0" w:line="240" w:lineRule="auto"/>
              <w:ind w:hanging="360"/>
              <w:jc w:val="center"/>
              <w:rPr>
                <w:rFonts w:ascii="Times New Roman" w:eastAsia="Times New Roman" w:hAnsi="Times New Roman" w:cs="Times New Roman"/>
                <w:bCs/>
                <w:sz w:val="24"/>
                <w:szCs w:val="24"/>
              </w:rPr>
            </w:pPr>
          </w:p>
          <w:p w:rsidR="00570648" w:rsidRPr="00303305" w:rsidRDefault="00570648" w:rsidP="009C1383">
            <w:pPr>
              <w:tabs>
                <w:tab w:val="num" w:pos="1068"/>
              </w:tabs>
              <w:spacing w:after="0" w:line="240" w:lineRule="auto"/>
              <w:ind w:hanging="360"/>
              <w:jc w:val="center"/>
              <w:rPr>
                <w:rFonts w:ascii="Times New Roman" w:eastAsia="Times New Roman" w:hAnsi="Times New Roman" w:cs="Times New Roman"/>
                <w:bCs/>
                <w:sz w:val="24"/>
                <w:szCs w:val="24"/>
              </w:rPr>
            </w:pPr>
          </w:p>
          <w:p w:rsidR="00570648" w:rsidRPr="00303305" w:rsidRDefault="006C27FA" w:rsidP="009C1383">
            <w:pPr>
              <w:tabs>
                <w:tab w:val="num" w:pos="1068"/>
              </w:tabs>
              <w:spacing w:after="0" w:line="240" w:lineRule="auto"/>
              <w:ind w:hanging="360"/>
              <w:jc w:val="center"/>
              <w:rPr>
                <w:rFonts w:ascii="Times New Roman" w:eastAsia="Times New Roman" w:hAnsi="Times New Roman" w:cs="Times New Roman"/>
                <w:bCs/>
                <w:sz w:val="24"/>
                <w:szCs w:val="24"/>
              </w:rPr>
            </w:pPr>
            <w:r w:rsidRPr="00303305">
              <w:rPr>
                <w:rFonts w:ascii="Times New Roman" w:eastAsia="Times New Roman" w:hAnsi="Times New Roman" w:cs="Times New Roman"/>
                <w:bCs/>
                <w:sz w:val="24"/>
                <w:szCs w:val="24"/>
              </w:rPr>
              <w:t>2022-2023</w:t>
            </w:r>
            <w:r w:rsidR="00570648" w:rsidRPr="00303305">
              <w:rPr>
                <w:rFonts w:ascii="Times New Roman" w:eastAsia="Times New Roman" w:hAnsi="Times New Roman" w:cs="Times New Roman"/>
                <w:bCs/>
                <w:sz w:val="24"/>
                <w:szCs w:val="24"/>
              </w:rPr>
              <w:t xml:space="preserve"> г.г.</w:t>
            </w:r>
          </w:p>
        </w:tc>
        <w:tc>
          <w:tcPr>
            <w:tcW w:w="4785" w:type="dxa"/>
            <w:tcBorders>
              <w:top w:val="single" w:sz="4" w:space="0" w:color="auto"/>
              <w:left w:val="single" w:sz="4" w:space="0" w:color="auto"/>
              <w:bottom w:val="single" w:sz="4" w:space="0" w:color="auto"/>
              <w:right w:val="single" w:sz="4" w:space="0" w:color="auto"/>
            </w:tcBorders>
            <w:hideMark/>
          </w:tcPr>
          <w:p w:rsidR="00570648" w:rsidRPr="00303305" w:rsidRDefault="00570648" w:rsidP="009C1383">
            <w:pPr>
              <w:tabs>
                <w:tab w:val="num" w:pos="1068"/>
              </w:tabs>
              <w:spacing w:after="0" w:line="240" w:lineRule="auto"/>
              <w:ind w:hanging="360"/>
              <w:rPr>
                <w:rFonts w:ascii="Times New Roman" w:eastAsia="Times New Roman" w:hAnsi="Times New Roman" w:cs="Times New Roman"/>
                <w:bCs/>
                <w:sz w:val="24"/>
                <w:szCs w:val="24"/>
              </w:rPr>
            </w:pPr>
            <w:r w:rsidRPr="00303305">
              <w:rPr>
                <w:rFonts w:ascii="Times New Roman" w:eastAsia="Times New Roman" w:hAnsi="Times New Roman" w:cs="Times New Roman"/>
                <w:bCs/>
                <w:sz w:val="24"/>
                <w:szCs w:val="24"/>
              </w:rPr>
              <w:t>1.  Оформление и рецензирование скоррективрованных учебных программ с учетом внесения изменений в содержание образования.</w:t>
            </w:r>
          </w:p>
          <w:p w:rsidR="00570648" w:rsidRPr="00303305" w:rsidRDefault="00570648" w:rsidP="009C1383">
            <w:pPr>
              <w:tabs>
                <w:tab w:val="num" w:pos="1068"/>
              </w:tabs>
              <w:spacing w:after="0" w:line="240" w:lineRule="auto"/>
              <w:ind w:hanging="360"/>
              <w:rPr>
                <w:rFonts w:ascii="Times New Roman" w:eastAsia="Times New Roman" w:hAnsi="Times New Roman" w:cs="Times New Roman"/>
                <w:bCs/>
                <w:sz w:val="24"/>
                <w:szCs w:val="24"/>
              </w:rPr>
            </w:pPr>
            <w:r w:rsidRPr="00303305">
              <w:rPr>
                <w:rFonts w:ascii="Times New Roman" w:eastAsia="Times New Roman" w:hAnsi="Times New Roman" w:cs="Times New Roman"/>
                <w:bCs/>
                <w:sz w:val="24"/>
                <w:szCs w:val="24"/>
              </w:rPr>
              <w:t xml:space="preserve">3. Корректировка учебного плана </w:t>
            </w:r>
          </w:p>
          <w:p w:rsidR="00570648" w:rsidRPr="00303305" w:rsidRDefault="00570648" w:rsidP="009C1383">
            <w:pPr>
              <w:tabs>
                <w:tab w:val="num" w:pos="1068"/>
              </w:tabs>
              <w:spacing w:after="0" w:line="240" w:lineRule="auto"/>
              <w:ind w:hanging="360"/>
              <w:rPr>
                <w:rFonts w:ascii="Times New Roman" w:eastAsia="Times New Roman" w:hAnsi="Times New Roman" w:cs="Times New Roman"/>
                <w:bCs/>
                <w:sz w:val="24"/>
                <w:szCs w:val="24"/>
              </w:rPr>
            </w:pPr>
            <w:r w:rsidRPr="00303305">
              <w:rPr>
                <w:rFonts w:ascii="Times New Roman" w:eastAsia="Times New Roman" w:hAnsi="Times New Roman" w:cs="Times New Roman"/>
                <w:bCs/>
                <w:sz w:val="24"/>
                <w:szCs w:val="24"/>
              </w:rPr>
              <w:t xml:space="preserve">4. Разработка образовательной программы на основе программы развития </w:t>
            </w:r>
            <w:r w:rsidR="003A415F" w:rsidRPr="00303305">
              <w:rPr>
                <w:rFonts w:ascii="Times New Roman" w:eastAsia="Times New Roman" w:hAnsi="Times New Roman" w:cs="Times New Roman"/>
                <w:sz w:val="24"/>
                <w:szCs w:val="24"/>
              </w:rPr>
              <w:t xml:space="preserve">ЦДТ «Олчей удазыны»  </w:t>
            </w:r>
          </w:p>
          <w:p w:rsidR="00570648" w:rsidRPr="00303305" w:rsidRDefault="00570648" w:rsidP="009C1383">
            <w:pPr>
              <w:tabs>
                <w:tab w:val="num" w:pos="1068"/>
              </w:tabs>
              <w:spacing w:after="0" w:line="240" w:lineRule="auto"/>
              <w:ind w:hanging="360"/>
              <w:rPr>
                <w:rFonts w:ascii="Times New Roman" w:eastAsia="Times New Roman" w:hAnsi="Times New Roman" w:cs="Times New Roman"/>
                <w:bCs/>
                <w:sz w:val="24"/>
                <w:szCs w:val="24"/>
              </w:rPr>
            </w:pPr>
            <w:r w:rsidRPr="00303305">
              <w:rPr>
                <w:rFonts w:ascii="Times New Roman" w:eastAsia="Times New Roman" w:hAnsi="Times New Roman" w:cs="Times New Roman"/>
                <w:bCs/>
                <w:sz w:val="24"/>
                <w:szCs w:val="24"/>
              </w:rPr>
              <w:t>5. Разработка обновленного содержания внутреннего контроля.</w:t>
            </w:r>
          </w:p>
          <w:p w:rsidR="00570648" w:rsidRPr="00303305" w:rsidRDefault="00570648" w:rsidP="009C1383">
            <w:pPr>
              <w:tabs>
                <w:tab w:val="num" w:pos="1068"/>
              </w:tabs>
              <w:spacing w:after="0" w:line="240" w:lineRule="auto"/>
              <w:ind w:hanging="360"/>
              <w:rPr>
                <w:rFonts w:ascii="Times New Roman" w:eastAsia="Times New Roman" w:hAnsi="Times New Roman" w:cs="Times New Roman"/>
                <w:bCs/>
                <w:sz w:val="24"/>
                <w:szCs w:val="24"/>
              </w:rPr>
            </w:pPr>
            <w:r w:rsidRPr="00303305">
              <w:rPr>
                <w:rFonts w:ascii="Times New Roman" w:eastAsia="Times New Roman" w:hAnsi="Times New Roman" w:cs="Times New Roman"/>
                <w:bCs/>
                <w:sz w:val="24"/>
                <w:szCs w:val="24"/>
              </w:rPr>
              <w:t>6. Совершенствование и модернизация структуры научно-методического обеспечения образовательного процесса.</w:t>
            </w:r>
          </w:p>
          <w:p w:rsidR="00570648" w:rsidRPr="00303305" w:rsidRDefault="00570648" w:rsidP="003A415F">
            <w:pPr>
              <w:tabs>
                <w:tab w:val="num" w:pos="1068"/>
              </w:tabs>
              <w:spacing w:after="0" w:line="240" w:lineRule="auto"/>
              <w:ind w:hanging="357"/>
              <w:rPr>
                <w:rFonts w:ascii="Times New Roman" w:eastAsia="Times New Roman" w:hAnsi="Times New Roman" w:cs="Times New Roman"/>
                <w:bCs/>
                <w:sz w:val="24"/>
                <w:szCs w:val="24"/>
              </w:rPr>
            </w:pPr>
            <w:r w:rsidRPr="00303305">
              <w:rPr>
                <w:rFonts w:ascii="Times New Roman" w:eastAsia="Times New Roman" w:hAnsi="Times New Roman" w:cs="Times New Roman"/>
                <w:bCs/>
                <w:sz w:val="24"/>
                <w:szCs w:val="24"/>
              </w:rPr>
              <w:t xml:space="preserve">7. Развитие воспитательной системы Осуществление мониторинговых процедур на основе использования пакета диагностических методик. </w:t>
            </w:r>
          </w:p>
        </w:tc>
      </w:tr>
      <w:tr w:rsidR="00570648" w:rsidRPr="00303305" w:rsidTr="009C1383">
        <w:tc>
          <w:tcPr>
            <w:tcW w:w="3119" w:type="dxa"/>
            <w:tcBorders>
              <w:top w:val="single" w:sz="4" w:space="0" w:color="auto"/>
              <w:left w:val="single" w:sz="4" w:space="0" w:color="auto"/>
              <w:bottom w:val="single" w:sz="4" w:space="0" w:color="auto"/>
              <w:right w:val="single" w:sz="4" w:space="0" w:color="auto"/>
            </w:tcBorders>
          </w:tcPr>
          <w:p w:rsidR="00570648" w:rsidRPr="00303305" w:rsidRDefault="00570648" w:rsidP="009C1383">
            <w:pPr>
              <w:tabs>
                <w:tab w:val="num" w:pos="1068"/>
              </w:tabs>
              <w:spacing w:after="0" w:line="240" w:lineRule="auto"/>
              <w:ind w:hanging="360"/>
              <w:jc w:val="center"/>
              <w:rPr>
                <w:rFonts w:ascii="Times New Roman" w:eastAsia="Times New Roman" w:hAnsi="Times New Roman" w:cs="Times New Roman"/>
                <w:bCs/>
                <w:sz w:val="24"/>
                <w:szCs w:val="24"/>
              </w:rPr>
            </w:pPr>
            <w:r w:rsidRPr="00303305">
              <w:rPr>
                <w:rFonts w:ascii="Times New Roman" w:hAnsi="Times New Roman" w:cs="Times New Roman"/>
                <w:b/>
                <w:sz w:val="24"/>
                <w:szCs w:val="24"/>
              </w:rPr>
              <w:t xml:space="preserve">2 этап – совершенствование образовательной модели  </w:t>
            </w:r>
            <w:r w:rsidRPr="00303305">
              <w:rPr>
                <w:rFonts w:ascii="Times New Roman" w:eastAsia="Times New Roman" w:hAnsi="Times New Roman" w:cs="Times New Roman"/>
                <w:bCs/>
                <w:sz w:val="24"/>
                <w:szCs w:val="24"/>
              </w:rPr>
              <w:t>коррекции и реализации структуры и содержания образования.</w:t>
            </w:r>
          </w:p>
          <w:p w:rsidR="00570648" w:rsidRPr="00303305" w:rsidRDefault="00570648" w:rsidP="009C1383">
            <w:pPr>
              <w:tabs>
                <w:tab w:val="num" w:pos="1068"/>
              </w:tabs>
              <w:spacing w:after="0" w:line="240" w:lineRule="auto"/>
              <w:ind w:hanging="360"/>
              <w:jc w:val="center"/>
              <w:rPr>
                <w:rFonts w:ascii="Times New Roman" w:eastAsia="Times New Roman" w:hAnsi="Times New Roman" w:cs="Times New Roman"/>
                <w:bCs/>
                <w:sz w:val="24"/>
                <w:szCs w:val="24"/>
              </w:rPr>
            </w:pPr>
          </w:p>
        </w:tc>
        <w:tc>
          <w:tcPr>
            <w:tcW w:w="2268" w:type="dxa"/>
            <w:tcBorders>
              <w:top w:val="single" w:sz="4" w:space="0" w:color="auto"/>
              <w:left w:val="single" w:sz="4" w:space="0" w:color="auto"/>
              <w:bottom w:val="single" w:sz="4" w:space="0" w:color="auto"/>
              <w:right w:val="single" w:sz="4" w:space="0" w:color="auto"/>
            </w:tcBorders>
          </w:tcPr>
          <w:p w:rsidR="00570648" w:rsidRPr="00303305" w:rsidRDefault="00570648" w:rsidP="009C1383">
            <w:pPr>
              <w:tabs>
                <w:tab w:val="num" w:pos="1068"/>
              </w:tabs>
              <w:spacing w:after="0" w:line="240" w:lineRule="auto"/>
              <w:ind w:hanging="360"/>
              <w:jc w:val="center"/>
              <w:rPr>
                <w:rFonts w:ascii="Times New Roman" w:eastAsia="Times New Roman" w:hAnsi="Times New Roman" w:cs="Times New Roman"/>
                <w:bCs/>
                <w:sz w:val="24"/>
                <w:szCs w:val="24"/>
              </w:rPr>
            </w:pPr>
          </w:p>
          <w:p w:rsidR="00570648" w:rsidRPr="00303305" w:rsidRDefault="00570648" w:rsidP="009C1383">
            <w:pPr>
              <w:tabs>
                <w:tab w:val="num" w:pos="1068"/>
              </w:tabs>
              <w:spacing w:after="0" w:line="240" w:lineRule="auto"/>
              <w:ind w:hanging="360"/>
              <w:jc w:val="center"/>
              <w:rPr>
                <w:rFonts w:ascii="Times New Roman" w:eastAsia="Times New Roman" w:hAnsi="Times New Roman" w:cs="Times New Roman"/>
                <w:bCs/>
                <w:sz w:val="24"/>
                <w:szCs w:val="24"/>
              </w:rPr>
            </w:pPr>
          </w:p>
          <w:p w:rsidR="00570648" w:rsidRPr="00303305" w:rsidRDefault="006C27FA" w:rsidP="003A415F">
            <w:pPr>
              <w:tabs>
                <w:tab w:val="num" w:pos="1068"/>
              </w:tabs>
              <w:spacing w:after="0" w:line="240" w:lineRule="auto"/>
              <w:ind w:hanging="360"/>
              <w:jc w:val="center"/>
              <w:rPr>
                <w:rFonts w:ascii="Times New Roman" w:eastAsia="Times New Roman" w:hAnsi="Times New Roman" w:cs="Times New Roman"/>
                <w:bCs/>
                <w:sz w:val="24"/>
                <w:szCs w:val="24"/>
              </w:rPr>
            </w:pPr>
            <w:r w:rsidRPr="00303305">
              <w:rPr>
                <w:rFonts w:ascii="Times New Roman" w:eastAsia="Times New Roman" w:hAnsi="Times New Roman" w:cs="Times New Roman"/>
                <w:bCs/>
                <w:sz w:val="24"/>
                <w:szCs w:val="24"/>
              </w:rPr>
              <w:t>2023-2024</w:t>
            </w:r>
            <w:r w:rsidR="00570648" w:rsidRPr="00303305">
              <w:rPr>
                <w:rFonts w:ascii="Times New Roman" w:eastAsia="Times New Roman" w:hAnsi="Times New Roman" w:cs="Times New Roman"/>
                <w:bCs/>
                <w:sz w:val="24"/>
                <w:szCs w:val="24"/>
              </w:rPr>
              <w:t xml:space="preserve"> г.г.</w:t>
            </w:r>
          </w:p>
        </w:tc>
        <w:tc>
          <w:tcPr>
            <w:tcW w:w="4785" w:type="dxa"/>
            <w:tcBorders>
              <w:top w:val="single" w:sz="4" w:space="0" w:color="auto"/>
              <w:left w:val="single" w:sz="4" w:space="0" w:color="auto"/>
              <w:bottom w:val="single" w:sz="4" w:space="0" w:color="auto"/>
              <w:right w:val="single" w:sz="4" w:space="0" w:color="auto"/>
            </w:tcBorders>
            <w:hideMark/>
          </w:tcPr>
          <w:p w:rsidR="00570648" w:rsidRPr="00303305" w:rsidRDefault="00570648" w:rsidP="002E4D26">
            <w:pPr>
              <w:tabs>
                <w:tab w:val="left" w:pos="708"/>
                <w:tab w:val="num" w:pos="1068"/>
              </w:tabs>
              <w:spacing w:after="0" w:line="240" w:lineRule="auto"/>
              <w:rPr>
                <w:rFonts w:ascii="Times New Roman" w:eastAsia="Times New Roman" w:hAnsi="Times New Roman" w:cs="Times New Roman"/>
                <w:bCs/>
                <w:sz w:val="24"/>
                <w:szCs w:val="24"/>
              </w:rPr>
            </w:pPr>
            <w:r w:rsidRPr="00303305">
              <w:rPr>
                <w:rFonts w:ascii="Times New Roman" w:eastAsia="Times New Roman" w:hAnsi="Times New Roman" w:cs="Times New Roman"/>
                <w:bCs/>
                <w:sz w:val="24"/>
                <w:szCs w:val="24"/>
              </w:rPr>
              <w:t xml:space="preserve">Диагностика качества образовательного процесса и корректировка деятельности всех участников образовательного процесса в соответствии с программой развития </w:t>
            </w:r>
            <w:r w:rsidR="002E4D26" w:rsidRPr="00303305">
              <w:rPr>
                <w:rFonts w:ascii="Times New Roman" w:eastAsia="Times New Roman" w:hAnsi="Times New Roman" w:cs="Times New Roman"/>
                <w:bCs/>
                <w:sz w:val="24"/>
                <w:szCs w:val="24"/>
              </w:rPr>
              <w:t xml:space="preserve">Центра Детского </w:t>
            </w:r>
            <w:r w:rsidRPr="00303305">
              <w:rPr>
                <w:rFonts w:ascii="Times New Roman" w:eastAsia="Times New Roman" w:hAnsi="Times New Roman" w:cs="Times New Roman"/>
                <w:bCs/>
                <w:sz w:val="24"/>
                <w:szCs w:val="24"/>
              </w:rPr>
              <w:t xml:space="preserve">  творчества. </w:t>
            </w:r>
          </w:p>
        </w:tc>
      </w:tr>
      <w:tr w:rsidR="00570648" w:rsidRPr="00303305" w:rsidTr="009C1383">
        <w:tc>
          <w:tcPr>
            <w:tcW w:w="3119" w:type="dxa"/>
            <w:tcBorders>
              <w:top w:val="single" w:sz="4" w:space="0" w:color="auto"/>
              <w:left w:val="single" w:sz="4" w:space="0" w:color="auto"/>
              <w:bottom w:val="single" w:sz="4" w:space="0" w:color="auto"/>
              <w:right w:val="single" w:sz="4" w:space="0" w:color="auto"/>
            </w:tcBorders>
            <w:hideMark/>
          </w:tcPr>
          <w:p w:rsidR="00570648" w:rsidRPr="00303305" w:rsidRDefault="00570648" w:rsidP="009C1383">
            <w:pPr>
              <w:tabs>
                <w:tab w:val="num" w:pos="1068"/>
              </w:tabs>
              <w:spacing w:after="0" w:line="240" w:lineRule="auto"/>
              <w:ind w:hanging="360"/>
              <w:jc w:val="center"/>
              <w:rPr>
                <w:rFonts w:ascii="Times New Roman" w:eastAsia="Times New Roman" w:hAnsi="Times New Roman" w:cs="Times New Roman"/>
                <w:bCs/>
                <w:sz w:val="24"/>
                <w:szCs w:val="24"/>
              </w:rPr>
            </w:pPr>
            <w:r w:rsidRPr="00303305">
              <w:rPr>
                <w:rFonts w:ascii="Times New Roman" w:hAnsi="Times New Roman" w:cs="Times New Roman"/>
                <w:b/>
                <w:sz w:val="24"/>
                <w:szCs w:val="24"/>
              </w:rPr>
              <w:t>3 этап – рефлексивно-обобщающий</w:t>
            </w:r>
            <w:r w:rsidRPr="00303305">
              <w:rPr>
                <w:rFonts w:ascii="Times New Roman" w:eastAsia="Times New Roman" w:hAnsi="Times New Roman" w:cs="Times New Roman"/>
                <w:bCs/>
                <w:sz w:val="24"/>
                <w:szCs w:val="24"/>
              </w:rPr>
              <w:t xml:space="preserve"> –завершающий этап отработки структуры усовершенствованной модели </w:t>
            </w:r>
          </w:p>
        </w:tc>
        <w:tc>
          <w:tcPr>
            <w:tcW w:w="2268" w:type="dxa"/>
            <w:tcBorders>
              <w:top w:val="single" w:sz="4" w:space="0" w:color="auto"/>
              <w:left w:val="single" w:sz="4" w:space="0" w:color="auto"/>
              <w:bottom w:val="single" w:sz="4" w:space="0" w:color="auto"/>
              <w:right w:val="single" w:sz="4" w:space="0" w:color="auto"/>
            </w:tcBorders>
          </w:tcPr>
          <w:p w:rsidR="00570648" w:rsidRPr="00303305" w:rsidRDefault="00570648" w:rsidP="009C1383">
            <w:pPr>
              <w:tabs>
                <w:tab w:val="num" w:pos="1068"/>
              </w:tabs>
              <w:spacing w:after="0" w:line="240" w:lineRule="auto"/>
              <w:ind w:hanging="360"/>
              <w:jc w:val="center"/>
              <w:rPr>
                <w:rFonts w:ascii="Times New Roman" w:eastAsia="Times New Roman" w:hAnsi="Times New Roman" w:cs="Times New Roman"/>
                <w:bCs/>
                <w:sz w:val="24"/>
                <w:szCs w:val="24"/>
              </w:rPr>
            </w:pPr>
          </w:p>
          <w:p w:rsidR="00570648" w:rsidRPr="00303305" w:rsidRDefault="00570648" w:rsidP="009C1383">
            <w:pPr>
              <w:tabs>
                <w:tab w:val="num" w:pos="1068"/>
              </w:tabs>
              <w:spacing w:after="0" w:line="240" w:lineRule="auto"/>
              <w:ind w:hanging="360"/>
              <w:jc w:val="center"/>
              <w:rPr>
                <w:rFonts w:ascii="Times New Roman" w:eastAsia="Times New Roman" w:hAnsi="Times New Roman" w:cs="Times New Roman"/>
                <w:bCs/>
                <w:sz w:val="24"/>
                <w:szCs w:val="24"/>
              </w:rPr>
            </w:pPr>
          </w:p>
          <w:p w:rsidR="00570648" w:rsidRPr="00303305" w:rsidRDefault="006C27FA" w:rsidP="009C1383">
            <w:pPr>
              <w:tabs>
                <w:tab w:val="num" w:pos="1068"/>
              </w:tabs>
              <w:spacing w:after="0" w:line="240" w:lineRule="auto"/>
              <w:ind w:hanging="360"/>
              <w:jc w:val="center"/>
              <w:rPr>
                <w:rFonts w:ascii="Times New Roman" w:eastAsia="Times New Roman" w:hAnsi="Times New Roman" w:cs="Times New Roman"/>
                <w:bCs/>
                <w:sz w:val="24"/>
                <w:szCs w:val="24"/>
              </w:rPr>
            </w:pPr>
            <w:r w:rsidRPr="00303305">
              <w:rPr>
                <w:rFonts w:ascii="Times New Roman" w:eastAsia="Times New Roman" w:hAnsi="Times New Roman" w:cs="Times New Roman"/>
                <w:bCs/>
                <w:sz w:val="24"/>
                <w:szCs w:val="24"/>
              </w:rPr>
              <w:t>2024-2025</w:t>
            </w:r>
            <w:r w:rsidR="00570648" w:rsidRPr="00303305">
              <w:rPr>
                <w:rFonts w:ascii="Times New Roman" w:eastAsia="Times New Roman" w:hAnsi="Times New Roman" w:cs="Times New Roman"/>
                <w:bCs/>
                <w:sz w:val="24"/>
                <w:szCs w:val="24"/>
              </w:rPr>
              <w:t xml:space="preserve"> г.г.</w:t>
            </w:r>
          </w:p>
        </w:tc>
        <w:tc>
          <w:tcPr>
            <w:tcW w:w="4785" w:type="dxa"/>
            <w:tcBorders>
              <w:top w:val="single" w:sz="4" w:space="0" w:color="auto"/>
              <w:left w:val="single" w:sz="4" w:space="0" w:color="auto"/>
              <w:bottom w:val="single" w:sz="4" w:space="0" w:color="auto"/>
              <w:right w:val="single" w:sz="4" w:space="0" w:color="auto"/>
            </w:tcBorders>
            <w:hideMark/>
          </w:tcPr>
          <w:p w:rsidR="00570648" w:rsidRPr="00303305" w:rsidRDefault="00570648" w:rsidP="009C1383">
            <w:pPr>
              <w:tabs>
                <w:tab w:val="left" w:pos="708"/>
                <w:tab w:val="num" w:pos="1068"/>
              </w:tabs>
              <w:spacing w:after="0" w:line="240" w:lineRule="auto"/>
              <w:rPr>
                <w:rFonts w:ascii="Times New Roman" w:eastAsia="Times New Roman" w:hAnsi="Times New Roman" w:cs="Times New Roman"/>
                <w:bCs/>
                <w:sz w:val="24"/>
                <w:szCs w:val="24"/>
              </w:rPr>
            </w:pPr>
            <w:r w:rsidRPr="00303305">
              <w:rPr>
                <w:rFonts w:ascii="Times New Roman" w:eastAsia="Times New Roman" w:hAnsi="Times New Roman" w:cs="Times New Roman"/>
                <w:bCs/>
                <w:sz w:val="24"/>
                <w:szCs w:val="24"/>
              </w:rPr>
              <w:t>Анализ результатов концепции усовершенствованной модели и программы ее развития.</w:t>
            </w:r>
          </w:p>
          <w:p w:rsidR="00570648" w:rsidRPr="00303305" w:rsidRDefault="00570648" w:rsidP="003A415F">
            <w:pPr>
              <w:tabs>
                <w:tab w:val="left" w:pos="708"/>
                <w:tab w:val="num" w:pos="1068"/>
              </w:tabs>
              <w:spacing w:after="0" w:line="240" w:lineRule="auto"/>
              <w:rPr>
                <w:rFonts w:ascii="Times New Roman" w:eastAsia="Times New Roman" w:hAnsi="Times New Roman" w:cs="Times New Roman"/>
                <w:bCs/>
                <w:sz w:val="24"/>
                <w:szCs w:val="24"/>
              </w:rPr>
            </w:pPr>
            <w:r w:rsidRPr="00303305">
              <w:rPr>
                <w:rFonts w:ascii="Times New Roman" w:eastAsia="Times New Roman" w:hAnsi="Times New Roman" w:cs="Times New Roman"/>
                <w:bCs/>
                <w:sz w:val="24"/>
                <w:szCs w:val="24"/>
              </w:rPr>
              <w:t xml:space="preserve">Подготовка методических рекомендаций и публикаций по проблемам реализации программы развития </w:t>
            </w:r>
            <w:r w:rsidR="003A415F" w:rsidRPr="00303305">
              <w:rPr>
                <w:rFonts w:ascii="Times New Roman" w:eastAsia="Times New Roman" w:hAnsi="Times New Roman" w:cs="Times New Roman"/>
                <w:bCs/>
                <w:sz w:val="24"/>
                <w:szCs w:val="24"/>
              </w:rPr>
              <w:t>.</w:t>
            </w:r>
            <w:r w:rsidRPr="00303305">
              <w:rPr>
                <w:rFonts w:ascii="Times New Roman" w:eastAsia="Times New Roman" w:hAnsi="Times New Roman" w:cs="Times New Roman"/>
                <w:bCs/>
                <w:sz w:val="24"/>
                <w:szCs w:val="24"/>
              </w:rPr>
              <w:t>Пополнение научно-методической базы методического кабинета.</w:t>
            </w:r>
          </w:p>
        </w:tc>
      </w:tr>
    </w:tbl>
    <w:p w:rsidR="00570648" w:rsidRPr="00303305" w:rsidRDefault="00570648" w:rsidP="00570648">
      <w:pPr>
        <w:spacing w:before="100" w:beforeAutospacing="1" w:after="100" w:afterAutospacing="1" w:line="240" w:lineRule="auto"/>
        <w:rPr>
          <w:rFonts w:ascii="Times New Roman" w:eastAsia="Times New Roman" w:hAnsi="Times New Roman" w:cs="Times New Roman"/>
          <w:sz w:val="24"/>
          <w:szCs w:val="24"/>
        </w:rPr>
      </w:pPr>
    </w:p>
    <w:p w:rsidR="00570648" w:rsidRPr="00303305" w:rsidRDefault="00570648" w:rsidP="00570648">
      <w:pPr>
        <w:spacing w:before="100" w:beforeAutospacing="1" w:after="100" w:afterAutospacing="1" w:line="240" w:lineRule="auto"/>
        <w:rPr>
          <w:rFonts w:ascii="Times New Roman" w:eastAsia="Times New Roman" w:hAnsi="Times New Roman" w:cs="Times New Roman"/>
          <w:sz w:val="24"/>
          <w:szCs w:val="24"/>
        </w:rPr>
      </w:pPr>
    </w:p>
    <w:p w:rsidR="00570648" w:rsidRPr="00303305" w:rsidRDefault="00570648" w:rsidP="00570648">
      <w:pPr>
        <w:spacing w:after="0" w:line="240" w:lineRule="auto"/>
        <w:rPr>
          <w:rFonts w:ascii="Times New Roman" w:eastAsia="Times New Roman" w:hAnsi="Times New Roman" w:cs="Times New Roman"/>
          <w:b/>
          <w:sz w:val="24"/>
          <w:szCs w:val="24"/>
        </w:rPr>
      </w:pPr>
      <w:r w:rsidRPr="00303305">
        <w:rPr>
          <w:rFonts w:ascii="Times New Roman" w:eastAsia="Times New Roman" w:hAnsi="Times New Roman" w:cs="Times New Roman"/>
          <w:b/>
          <w:sz w:val="24"/>
          <w:szCs w:val="24"/>
          <w:lang w:val="en-US"/>
        </w:rPr>
        <w:t>XII</w:t>
      </w:r>
      <w:r w:rsidRPr="00303305">
        <w:rPr>
          <w:rFonts w:ascii="Times New Roman" w:eastAsia="Times New Roman" w:hAnsi="Times New Roman" w:cs="Times New Roman"/>
          <w:b/>
          <w:sz w:val="24"/>
          <w:szCs w:val="24"/>
        </w:rPr>
        <w:t>. Критерии и показатели эффективности реализации   Программы развития.</w:t>
      </w:r>
    </w:p>
    <w:p w:rsidR="00570648" w:rsidRPr="00303305" w:rsidRDefault="00570648" w:rsidP="00570648">
      <w:pPr>
        <w:spacing w:after="0" w:line="240" w:lineRule="auto"/>
        <w:ind w:left="1080"/>
        <w:rPr>
          <w:rFonts w:ascii="Times New Roman" w:eastAsia="Times New Roman" w:hAnsi="Times New Roman" w:cs="Times New Roman"/>
          <w:b/>
          <w:sz w:val="24"/>
          <w:szCs w:val="24"/>
        </w:rPr>
      </w:pPr>
    </w:p>
    <w:p w:rsidR="00570648" w:rsidRPr="00303305" w:rsidRDefault="00570648" w:rsidP="00570648">
      <w:pPr>
        <w:spacing w:after="0" w:line="240" w:lineRule="auto"/>
        <w:rPr>
          <w:rFonts w:ascii="Times New Roman" w:eastAsia="Times New Roman" w:hAnsi="Times New Roman" w:cs="Times New Roman"/>
          <w:sz w:val="24"/>
          <w:szCs w:val="24"/>
          <w:u w:val="single"/>
        </w:rPr>
      </w:pPr>
      <w:r w:rsidRPr="00303305">
        <w:rPr>
          <w:rFonts w:ascii="Times New Roman" w:eastAsia="Times New Roman" w:hAnsi="Times New Roman" w:cs="Times New Roman"/>
          <w:sz w:val="24"/>
          <w:szCs w:val="24"/>
          <w:u w:val="single"/>
        </w:rPr>
        <w:t>Контрольно-диагностическое обеспечение реализации программы осуществляется по следующим блокам:</w:t>
      </w:r>
    </w:p>
    <w:p w:rsidR="00570648" w:rsidRPr="00303305" w:rsidRDefault="00570648" w:rsidP="00570648">
      <w:pPr>
        <w:spacing w:after="0" w:line="240" w:lineRule="auto"/>
        <w:rPr>
          <w:rFonts w:ascii="Times New Roman" w:eastAsia="Times New Roman" w:hAnsi="Times New Roman" w:cs="Times New Roman"/>
          <w:sz w:val="24"/>
          <w:szCs w:val="24"/>
          <w:u w:val="single"/>
        </w:rPr>
      </w:pPr>
    </w:p>
    <w:p w:rsidR="00570648" w:rsidRPr="00303305" w:rsidRDefault="00570648" w:rsidP="00570648">
      <w:pPr>
        <w:spacing w:after="0"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1.Контроль аналитической деятельности:</w:t>
      </w:r>
    </w:p>
    <w:p w:rsidR="00570648" w:rsidRPr="00303305" w:rsidRDefault="00570648" w:rsidP="00465CF6">
      <w:pPr>
        <w:numPr>
          <w:ilvl w:val="0"/>
          <w:numId w:val="5"/>
        </w:numPr>
        <w:spacing w:after="0"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Наличие всех видов анализа;</w:t>
      </w:r>
    </w:p>
    <w:p w:rsidR="00570648" w:rsidRPr="00303305" w:rsidRDefault="00570648" w:rsidP="00465CF6">
      <w:pPr>
        <w:numPr>
          <w:ilvl w:val="0"/>
          <w:numId w:val="5"/>
        </w:numPr>
        <w:spacing w:after="0"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Анализ всех направлений деятельности педагогического коллектива;</w:t>
      </w:r>
    </w:p>
    <w:p w:rsidR="00570648" w:rsidRPr="00303305" w:rsidRDefault="00570648" w:rsidP="00465CF6">
      <w:pPr>
        <w:numPr>
          <w:ilvl w:val="0"/>
          <w:numId w:val="5"/>
        </w:numPr>
        <w:spacing w:after="0"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Наличие выводов, целей и задач на предстоящий цикл деятельности.</w:t>
      </w:r>
    </w:p>
    <w:p w:rsidR="00570648" w:rsidRPr="00303305" w:rsidRDefault="00570648" w:rsidP="00570648">
      <w:pPr>
        <w:spacing w:after="0"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2.Контроль деятельности по планированию образовательного процесса осуществляется по следующим параметрам:</w:t>
      </w:r>
    </w:p>
    <w:p w:rsidR="00570648" w:rsidRPr="00303305" w:rsidRDefault="00570648" w:rsidP="00465CF6">
      <w:pPr>
        <w:numPr>
          <w:ilvl w:val="0"/>
          <w:numId w:val="6"/>
        </w:numPr>
        <w:spacing w:after="0"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Наличие всех видов планов, утвержденных руководителем образовательного учреждения;</w:t>
      </w:r>
    </w:p>
    <w:p w:rsidR="00570648" w:rsidRPr="00303305" w:rsidRDefault="00570648" w:rsidP="00465CF6">
      <w:pPr>
        <w:numPr>
          <w:ilvl w:val="0"/>
          <w:numId w:val="6"/>
        </w:numPr>
        <w:spacing w:after="0"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Соответствие структуры и содержания плана внутриучрежденческим рекомендациям;</w:t>
      </w:r>
    </w:p>
    <w:p w:rsidR="00570648" w:rsidRPr="00303305" w:rsidRDefault="00570648" w:rsidP="00465CF6">
      <w:pPr>
        <w:numPr>
          <w:ilvl w:val="0"/>
          <w:numId w:val="6"/>
        </w:numPr>
        <w:spacing w:after="0"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Отражение в мероприятиях целей и задач деятельности на предстоящий  учебный год.</w:t>
      </w:r>
    </w:p>
    <w:p w:rsidR="00570648" w:rsidRPr="00303305" w:rsidRDefault="00570648" w:rsidP="00570648">
      <w:pPr>
        <w:spacing w:after="0"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3.Контроль социально-педагогической деятельности: Социально – педагогическая деятельность осуществляется по следующим направлениям:</w:t>
      </w:r>
    </w:p>
    <w:p w:rsidR="00570648" w:rsidRPr="00303305" w:rsidRDefault="00570648" w:rsidP="00570648">
      <w:pPr>
        <w:spacing w:after="0" w:line="240" w:lineRule="auto"/>
        <w:rPr>
          <w:rFonts w:ascii="Times New Roman" w:eastAsia="Times New Roman" w:hAnsi="Times New Roman" w:cs="Times New Roman"/>
          <w:sz w:val="24"/>
          <w:szCs w:val="24"/>
        </w:rPr>
      </w:pPr>
    </w:p>
    <w:p w:rsidR="00570648" w:rsidRPr="00303305" w:rsidRDefault="00570648" w:rsidP="00570648">
      <w:pPr>
        <w:spacing w:after="0" w:line="240" w:lineRule="auto"/>
        <w:rPr>
          <w:rFonts w:ascii="Times New Roman" w:eastAsia="Times New Roman" w:hAnsi="Times New Roman" w:cs="Times New Roman"/>
          <w:sz w:val="24"/>
          <w:szCs w:val="24"/>
        </w:rPr>
      </w:pPr>
    </w:p>
    <w:p w:rsidR="00570648" w:rsidRPr="00303305" w:rsidRDefault="00570648" w:rsidP="00570648">
      <w:pPr>
        <w:spacing w:after="0" w:line="240" w:lineRule="auto"/>
        <w:rPr>
          <w:rFonts w:ascii="Times New Roman" w:eastAsia="Times New Roman" w:hAnsi="Times New Roman" w:cs="Times New Roman"/>
          <w:sz w:val="24"/>
          <w:szCs w:val="24"/>
          <w:u w:val="single"/>
        </w:rPr>
      </w:pPr>
      <w:r w:rsidRPr="00303305">
        <w:rPr>
          <w:rFonts w:ascii="Times New Roman" w:eastAsia="Times New Roman" w:hAnsi="Times New Roman" w:cs="Times New Roman"/>
          <w:sz w:val="24"/>
          <w:szCs w:val="24"/>
          <w:u w:val="single"/>
        </w:rPr>
        <w:t>Методическая, к критериям эффективности которой относятся:</w:t>
      </w:r>
    </w:p>
    <w:p w:rsidR="00570648" w:rsidRPr="00303305" w:rsidRDefault="00570648" w:rsidP="00465CF6">
      <w:pPr>
        <w:numPr>
          <w:ilvl w:val="0"/>
          <w:numId w:val="7"/>
        </w:numPr>
        <w:spacing w:after="0"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Наличие образовательных программ творческих объединений, утвержденных на МС;</w:t>
      </w:r>
    </w:p>
    <w:p w:rsidR="00570648" w:rsidRPr="00303305" w:rsidRDefault="00570648" w:rsidP="00465CF6">
      <w:pPr>
        <w:numPr>
          <w:ilvl w:val="0"/>
          <w:numId w:val="7"/>
        </w:numPr>
        <w:spacing w:after="0"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Наличие банка методического и дидактического материала;</w:t>
      </w:r>
    </w:p>
    <w:p w:rsidR="00570648" w:rsidRPr="00303305" w:rsidRDefault="00570648" w:rsidP="00465CF6">
      <w:pPr>
        <w:numPr>
          <w:ilvl w:val="0"/>
          <w:numId w:val="7"/>
        </w:numPr>
        <w:spacing w:after="0"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Методический уголок, оформленный в соответствии с требованиями;</w:t>
      </w:r>
    </w:p>
    <w:p w:rsidR="00570648" w:rsidRPr="00303305" w:rsidRDefault="00570648" w:rsidP="00465CF6">
      <w:pPr>
        <w:numPr>
          <w:ilvl w:val="0"/>
          <w:numId w:val="7"/>
        </w:numPr>
        <w:spacing w:after="0"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Соответствие организационно-методических форм повышения профессионального мастерства потребностям конкретных педагогов;</w:t>
      </w:r>
    </w:p>
    <w:p w:rsidR="00570648" w:rsidRPr="00303305" w:rsidRDefault="00570648" w:rsidP="00570648">
      <w:pPr>
        <w:spacing w:after="0" w:line="240" w:lineRule="auto"/>
        <w:ind w:left="720"/>
        <w:rPr>
          <w:rFonts w:ascii="Times New Roman" w:eastAsia="Times New Roman" w:hAnsi="Times New Roman" w:cs="Times New Roman"/>
          <w:sz w:val="24"/>
          <w:szCs w:val="24"/>
        </w:rPr>
      </w:pPr>
    </w:p>
    <w:p w:rsidR="00570648" w:rsidRPr="00303305" w:rsidRDefault="00570648" w:rsidP="00570648">
      <w:pPr>
        <w:spacing w:after="0" w:line="240" w:lineRule="auto"/>
        <w:rPr>
          <w:rFonts w:ascii="Times New Roman" w:eastAsia="Times New Roman" w:hAnsi="Times New Roman" w:cs="Times New Roman"/>
          <w:sz w:val="24"/>
          <w:szCs w:val="24"/>
          <w:u w:val="single"/>
        </w:rPr>
      </w:pPr>
      <w:r w:rsidRPr="00303305">
        <w:rPr>
          <w:rFonts w:ascii="Times New Roman" w:eastAsia="Times New Roman" w:hAnsi="Times New Roman" w:cs="Times New Roman"/>
          <w:sz w:val="24"/>
          <w:szCs w:val="24"/>
          <w:u w:val="single"/>
        </w:rPr>
        <w:t>Результаты деятельности по повышению профессионального мастерства педагогов.</w:t>
      </w:r>
    </w:p>
    <w:p w:rsidR="00570648" w:rsidRPr="00303305" w:rsidRDefault="00570648" w:rsidP="00465CF6">
      <w:pPr>
        <w:pStyle w:val="a4"/>
        <w:numPr>
          <w:ilvl w:val="0"/>
          <w:numId w:val="9"/>
        </w:numPr>
        <w:spacing w:after="0" w:line="240" w:lineRule="auto"/>
        <w:rPr>
          <w:rFonts w:ascii="Times New Roman" w:eastAsia="Times New Roman" w:hAnsi="Times New Roman" w:cs="Times New Roman"/>
          <w:sz w:val="24"/>
          <w:szCs w:val="24"/>
          <w:lang w:eastAsia="ru-RU"/>
        </w:rPr>
      </w:pPr>
      <w:r w:rsidRPr="00303305">
        <w:rPr>
          <w:rFonts w:ascii="Times New Roman" w:eastAsia="Times New Roman" w:hAnsi="Times New Roman" w:cs="Times New Roman"/>
          <w:sz w:val="24"/>
          <w:szCs w:val="24"/>
          <w:lang w:eastAsia="ru-RU"/>
        </w:rPr>
        <w:t>Контроль педагогической деятельности в структурных подразделениях:</w:t>
      </w:r>
    </w:p>
    <w:p w:rsidR="00570648" w:rsidRPr="00303305" w:rsidRDefault="00570648" w:rsidP="00465CF6">
      <w:pPr>
        <w:numPr>
          <w:ilvl w:val="0"/>
          <w:numId w:val="8"/>
        </w:numPr>
        <w:spacing w:after="0"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Сохранность контингента</w:t>
      </w:r>
    </w:p>
    <w:p w:rsidR="00570648" w:rsidRPr="00303305" w:rsidRDefault="00570648" w:rsidP="00465CF6">
      <w:pPr>
        <w:numPr>
          <w:ilvl w:val="0"/>
          <w:numId w:val="8"/>
        </w:numPr>
        <w:spacing w:after="0"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Качество ЗУН</w:t>
      </w:r>
    </w:p>
    <w:p w:rsidR="00570648" w:rsidRPr="00303305" w:rsidRDefault="00570648" w:rsidP="00465CF6">
      <w:pPr>
        <w:numPr>
          <w:ilvl w:val="0"/>
          <w:numId w:val="8"/>
        </w:numPr>
        <w:spacing w:after="0"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Контроль за выполнением учебного плана;</w:t>
      </w:r>
    </w:p>
    <w:p w:rsidR="00570648" w:rsidRPr="00303305" w:rsidRDefault="00570648" w:rsidP="00465CF6">
      <w:pPr>
        <w:numPr>
          <w:ilvl w:val="0"/>
          <w:numId w:val="8"/>
        </w:numPr>
        <w:spacing w:after="0"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Качество преподавания</w:t>
      </w:r>
    </w:p>
    <w:p w:rsidR="00570648" w:rsidRPr="00303305" w:rsidRDefault="00570648" w:rsidP="00570648">
      <w:pPr>
        <w:spacing w:after="0" w:line="240" w:lineRule="auto"/>
        <w:rPr>
          <w:rFonts w:ascii="Times New Roman" w:eastAsia="Times New Roman" w:hAnsi="Times New Roman" w:cs="Times New Roman"/>
          <w:sz w:val="24"/>
          <w:szCs w:val="24"/>
        </w:rPr>
      </w:pPr>
    </w:p>
    <w:p w:rsidR="00570648" w:rsidRPr="00303305" w:rsidRDefault="00570648" w:rsidP="00570648">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303305">
        <w:rPr>
          <w:rFonts w:ascii="Times New Roman" w:eastAsia="Times New Roman" w:hAnsi="Times New Roman" w:cs="Times New Roman"/>
          <w:b/>
          <w:bCs/>
          <w:sz w:val="24"/>
          <w:szCs w:val="24"/>
        </w:rPr>
        <w:t>Система контроля качества обучения</w:t>
      </w:r>
    </w:p>
    <w:p w:rsidR="00570648" w:rsidRPr="00303305" w:rsidRDefault="00570648" w:rsidP="00570648">
      <w:pPr>
        <w:spacing w:before="14" w:after="14" w:line="240" w:lineRule="auto"/>
        <w:ind w:firstLine="547"/>
        <w:rPr>
          <w:rFonts w:ascii="Times New Roman" w:eastAsia="Times New Roman" w:hAnsi="Times New Roman" w:cs="Times New Roman"/>
          <w:sz w:val="24"/>
          <w:szCs w:val="24"/>
        </w:rPr>
      </w:pPr>
      <w:r w:rsidRPr="00303305">
        <w:rPr>
          <w:rFonts w:ascii="Times New Roman" w:eastAsia="Times New Roman" w:hAnsi="Times New Roman" w:cs="Times New Roman"/>
          <w:b/>
          <w:bCs/>
          <w:i/>
          <w:iCs/>
          <w:sz w:val="24"/>
          <w:szCs w:val="24"/>
        </w:rPr>
        <w:t xml:space="preserve">Цель контроля: </w:t>
      </w:r>
      <w:r w:rsidRPr="00303305">
        <w:rPr>
          <w:rFonts w:ascii="Times New Roman" w:eastAsia="Times New Roman" w:hAnsi="Times New Roman" w:cs="Times New Roman"/>
          <w:sz w:val="24"/>
          <w:szCs w:val="24"/>
        </w:rPr>
        <w:t>выявить уровень знаний и уровень обученности учащихся.</w:t>
      </w:r>
    </w:p>
    <w:p w:rsidR="00570648" w:rsidRPr="00303305" w:rsidRDefault="00570648" w:rsidP="00570648">
      <w:pPr>
        <w:spacing w:before="14" w:after="14" w:line="240" w:lineRule="auto"/>
        <w:ind w:firstLine="547"/>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Для отслеживания эффективности деятел</w:t>
      </w:r>
      <w:r w:rsidR="003A415F" w:rsidRPr="00303305">
        <w:rPr>
          <w:rFonts w:ascii="Times New Roman" w:eastAsia="Times New Roman" w:hAnsi="Times New Roman" w:cs="Times New Roman"/>
          <w:sz w:val="24"/>
          <w:szCs w:val="24"/>
        </w:rPr>
        <w:t xml:space="preserve">ьности творческих объединений </w:t>
      </w:r>
      <w:r w:rsidRPr="00303305">
        <w:rPr>
          <w:rFonts w:ascii="Times New Roman" w:eastAsia="Times New Roman" w:hAnsi="Times New Roman" w:cs="Times New Roman"/>
          <w:sz w:val="24"/>
          <w:szCs w:val="24"/>
        </w:rPr>
        <w:t xml:space="preserve">мы осуществляем мониторинг по трем направлениям: развитие, воспитание, обучение. Система отслеживания результатов образовательной деятельности у нас включает в себя: </w:t>
      </w:r>
    </w:p>
    <w:p w:rsidR="00570648" w:rsidRPr="00303305" w:rsidRDefault="00570648" w:rsidP="00570648">
      <w:pPr>
        <w:spacing w:before="14" w:after="14" w:line="240" w:lineRule="auto"/>
        <w:ind w:firstLine="547"/>
        <w:rPr>
          <w:rFonts w:ascii="Times New Roman" w:eastAsia="Times New Roman" w:hAnsi="Times New Roman" w:cs="Times New Roman"/>
          <w:sz w:val="24"/>
          <w:szCs w:val="24"/>
        </w:rPr>
      </w:pPr>
      <w:r w:rsidRPr="00303305">
        <w:rPr>
          <w:rFonts w:ascii="Times New Roman" w:eastAsia="Times New Roman" w:hAnsi="Times New Roman" w:cs="Times New Roman"/>
          <w:b/>
          <w:bCs/>
          <w:sz w:val="24"/>
          <w:szCs w:val="24"/>
        </w:rPr>
        <w:t>1.</w:t>
      </w:r>
      <w:r w:rsidRPr="00303305">
        <w:rPr>
          <w:rFonts w:ascii="Times New Roman" w:eastAsia="Times New Roman" w:hAnsi="Times New Roman" w:cs="Times New Roman"/>
          <w:sz w:val="24"/>
          <w:szCs w:val="24"/>
        </w:rPr>
        <w:t xml:space="preserve">Вводный контроль - это предварительное выявление уровня подготовленности и доминирующих мотивов </w:t>
      </w:r>
      <w:r w:rsidR="002E4D26" w:rsidRPr="00303305">
        <w:rPr>
          <w:rFonts w:ascii="Times New Roman" w:eastAsia="Times New Roman" w:hAnsi="Times New Roman" w:cs="Times New Roman"/>
          <w:sz w:val="24"/>
          <w:szCs w:val="24"/>
        </w:rPr>
        <w:t xml:space="preserve">у </w:t>
      </w:r>
      <w:r w:rsidR="002E4D26" w:rsidRPr="00303305">
        <w:rPr>
          <w:rFonts w:ascii="Times New Roman" w:eastAsia="Calibri" w:hAnsi="Times New Roman" w:cs="Times New Roman"/>
          <w:color w:val="00000A"/>
          <w:sz w:val="24"/>
          <w:szCs w:val="24"/>
        </w:rPr>
        <w:t>обучающихся</w:t>
      </w:r>
      <w:r w:rsidRPr="00303305">
        <w:rPr>
          <w:rFonts w:ascii="Times New Roman" w:eastAsia="Times New Roman" w:hAnsi="Times New Roman" w:cs="Times New Roman"/>
          <w:sz w:val="24"/>
          <w:szCs w:val="24"/>
        </w:rPr>
        <w:t xml:space="preserve"> к выбранному виду деятельности; уровень воспитанности обучающихся (ценностные ориентации). Вводный контроль проводится в начале учебного года при наборе детей в творческие объединения.</w:t>
      </w:r>
    </w:p>
    <w:p w:rsidR="00570648" w:rsidRPr="00303305" w:rsidRDefault="00570648" w:rsidP="00570648">
      <w:pPr>
        <w:spacing w:before="14" w:after="14" w:line="240" w:lineRule="auto"/>
        <w:ind w:firstLine="547"/>
        <w:rPr>
          <w:rFonts w:ascii="Times New Roman" w:eastAsia="Times New Roman" w:hAnsi="Times New Roman" w:cs="Times New Roman"/>
          <w:sz w:val="24"/>
          <w:szCs w:val="24"/>
        </w:rPr>
      </w:pPr>
      <w:r w:rsidRPr="00303305">
        <w:rPr>
          <w:rFonts w:ascii="Times New Roman" w:eastAsia="Times New Roman" w:hAnsi="Times New Roman" w:cs="Times New Roman"/>
          <w:b/>
          <w:bCs/>
          <w:sz w:val="24"/>
          <w:szCs w:val="24"/>
        </w:rPr>
        <w:t>2.</w:t>
      </w:r>
      <w:r w:rsidRPr="00303305">
        <w:rPr>
          <w:rFonts w:ascii="Times New Roman" w:eastAsia="Times New Roman" w:hAnsi="Times New Roman" w:cs="Times New Roman"/>
          <w:sz w:val="24"/>
          <w:szCs w:val="24"/>
        </w:rPr>
        <w:t xml:space="preserve">Промежуточный контроль – осуществляется в процессе усвоения учебного материала по теме, блоку. В рамках этого контроля проводится повторная проверка (параллельно с изучением нового материала идет повторение пройденного), периодическая проверка (для наблюдения за усвоением взаимосвязей между структурными элементами образовательных программ, для ликвидации пробелов в знаниях и умениях). Этот вид контроля проводится в конце первого полугодия и в течение всего учебного года по мере необходимости. </w:t>
      </w:r>
    </w:p>
    <w:p w:rsidR="00570648" w:rsidRPr="00303305" w:rsidRDefault="00570648" w:rsidP="00570648">
      <w:pPr>
        <w:spacing w:before="14" w:after="14" w:line="240" w:lineRule="auto"/>
        <w:ind w:firstLine="547"/>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В конце второго и последующих годов обучения отслеживаем творческий потенциал обучающихся, проводим диагностику общей одаренности, уровень развития познавательных потребностей, самооценку. Кроме того, применяем диагностику </w:t>
      </w:r>
      <w:r w:rsidRPr="00303305">
        <w:rPr>
          <w:rFonts w:ascii="Times New Roman" w:eastAsia="Times New Roman" w:hAnsi="Times New Roman" w:cs="Times New Roman"/>
          <w:sz w:val="24"/>
          <w:szCs w:val="24"/>
        </w:rPr>
        <w:lastRenderedPageBreak/>
        <w:t xml:space="preserve">сформированности детских коллективов, изучаем микроклимат в коллективах, выявляем уровень развития самоуправления в группах. </w:t>
      </w:r>
    </w:p>
    <w:p w:rsidR="00570648" w:rsidRPr="00303305" w:rsidRDefault="00570648" w:rsidP="00570648">
      <w:pPr>
        <w:spacing w:before="14" w:after="14" w:line="240" w:lineRule="auto"/>
        <w:ind w:firstLine="547"/>
        <w:rPr>
          <w:rFonts w:ascii="Times New Roman" w:eastAsia="Times New Roman" w:hAnsi="Times New Roman" w:cs="Times New Roman"/>
          <w:sz w:val="24"/>
          <w:szCs w:val="24"/>
        </w:rPr>
      </w:pPr>
      <w:r w:rsidRPr="00303305">
        <w:rPr>
          <w:rFonts w:ascii="Times New Roman" w:eastAsia="Times New Roman" w:hAnsi="Times New Roman" w:cs="Times New Roman"/>
          <w:b/>
          <w:bCs/>
          <w:sz w:val="24"/>
          <w:szCs w:val="24"/>
        </w:rPr>
        <w:t xml:space="preserve">3. </w:t>
      </w:r>
      <w:r w:rsidRPr="00303305">
        <w:rPr>
          <w:rFonts w:ascii="Times New Roman" w:eastAsia="Times New Roman" w:hAnsi="Times New Roman" w:cs="Times New Roman"/>
          <w:sz w:val="24"/>
          <w:szCs w:val="24"/>
        </w:rPr>
        <w:t>Итоговый контроль- осуществляется в конце учебного года для проверки знаний, умений и навыков по образовательным программам, для перевода обучающихся с одного этапа обучения на следующи</w:t>
      </w:r>
      <w:r w:rsidR="003A415F" w:rsidRPr="00303305">
        <w:rPr>
          <w:rFonts w:ascii="Times New Roman" w:eastAsia="Times New Roman" w:hAnsi="Times New Roman" w:cs="Times New Roman"/>
          <w:sz w:val="24"/>
          <w:szCs w:val="24"/>
        </w:rPr>
        <w:t>й и сертификация выпускников</w:t>
      </w:r>
      <w:r w:rsidRPr="00303305">
        <w:rPr>
          <w:rFonts w:ascii="Times New Roman" w:eastAsia="Times New Roman" w:hAnsi="Times New Roman" w:cs="Times New Roman"/>
          <w:sz w:val="24"/>
          <w:szCs w:val="24"/>
        </w:rPr>
        <w:t>. В соответствии с результатами итогового контроля определяется, насколько достигнуты результаты программы каждым ребенком, полнота выполнения образовательных программ.</w:t>
      </w:r>
    </w:p>
    <w:p w:rsidR="00570648" w:rsidRPr="00303305" w:rsidRDefault="00570648" w:rsidP="00570648">
      <w:pPr>
        <w:spacing w:before="14" w:after="14" w:line="240" w:lineRule="auto"/>
        <w:ind w:firstLine="547"/>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Каждый педагог в своей программе выявляет результаты образовательной деятельности </w:t>
      </w:r>
      <w:r w:rsidR="004211EE" w:rsidRPr="00303305">
        <w:rPr>
          <w:rFonts w:ascii="Times New Roman" w:eastAsia="Calibri" w:hAnsi="Times New Roman" w:cs="Times New Roman"/>
          <w:color w:val="00000A"/>
          <w:sz w:val="24"/>
          <w:szCs w:val="24"/>
        </w:rPr>
        <w:t>обучающихся</w:t>
      </w:r>
      <w:r w:rsidR="004211EE" w:rsidRPr="00303305">
        <w:rPr>
          <w:rFonts w:ascii="Times New Roman" w:eastAsia="Times New Roman" w:hAnsi="Times New Roman" w:cs="Times New Roman"/>
          <w:sz w:val="24"/>
          <w:szCs w:val="24"/>
        </w:rPr>
        <w:t xml:space="preserve"> </w:t>
      </w:r>
      <w:r w:rsidRPr="00303305">
        <w:rPr>
          <w:rFonts w:ascii="Times New Roman" w:eastAsia="Times New Roman" w:hAnsi="Times New Roman" w:cs="Times New Roman"/>
          <w:sz w:val="24"/>
          <w:szCs w:val="24"/>
        </w:rPr>
        <w:t xml:space="preserve">на различных возрастных этапах их самоопределения, определяет параметры результативности на основании содержания своей образовательной программы и в соответствии с ее прогнозируемыми результатами. </w:t>
      </w:r>
    </w:p>
    <w:p w:rsidR="00570648" w:rsidRPr="00303305" w:rsidRDefault="00570648" w:rsidP="00570648">
      <w:pPr>
        <w:spacing w:before="14" w:after="14" w:line="240" w:lineRule="auto"/>
        <w:ind w:firstLine="547"/>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Педагоги используют различные формы подведения итогов по образовательным программам:  тестирование, соревнования, конкурсы, турниры, выставки, смотры, фестивали, творческие задания. Выпускники защищают свои творческие работы и проекты, пишут рефераты и доклады. </w:t>
      </w:r>
    </w:p>
    <w:p w:rsidR="00570648" w:rsidRPr="00303305" w:rsidRDefault="00570648" w:rsidP="00570648">
      <w:pPr>
        <w:spacing w:before="14" w:after="14" w:line="240" w:lineRule="auto"/>
        <w:ind w:firstLine="547"/>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Основные показатели результатов обучения по образовательным пр</w:t>
      </w:r>
      <w:r w:rsidR="003A415F" w:rsidRPr="00303305">
        <w:rPr>
          <w:rFonts w:ascii="Times New Roman" w:eastAsia="Times New Roman" w:hAnsi="Times New Roman" w:cs="Times New Roman"/>
          <w:sz w:val="24"/>
          <w:szCs w:val="24"/>
        </w:rPr>
        <w:t xml:space="preserve">ограммам педагогов </w:t>
      </w:r>
      <w:r w:rsidRPr="00303305">
        <w:rPr>
          <w:rFonts w:ascii="Times New Roman" w:eastAsia="Times New Roman" w:hAnsi="Times New Roman" w:cs="Times New Roman"/>
          <w:sz w:val="24"/>
          <w:szCs w:val="24"/>
        </w:rPr>
        <w:t xml:space="preserve"> включают в себя: </w:t>
      </w:r>
    </w:p>
    <w:p w:rsidR="00570648" w:rsidRPr="00303305" w:rsidRDefault="00570648" w:rsidP="00465CF6">
      <w:pPr>
        <w:numPr>
          <w:ilvl w:val="0"/>
          <w:numId w:val="3"/>
        </w:numPr>
        <w:spacing w:before="14" w:after="14"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Практическую подготовку обучающихся (что за определенный промежуток времени ребенок должен научиться делать);</w:t>
      </w:r>
    </w:p>
    <w:p w:rsidR="00570648" w:rsidRPr="00303305" w:rsidRDefault="00570648" w:rsidP="00465CF6">
      <w:pPr>
        <w:numPr>
          <w:ilvl w:val="0"/>
          <w:numId w:val="3"/>
        </w:numPr>
        <w:spacing w:before="14" w:after="14"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Теоретическую подготовку обучающихся (какой объем знаний в результате обучения он должен усвоить за определенный промежуток времени);</w:t>
      </w:r>
    </w:p>
    <w:p w:rsidR="00570648" w:rsidRPr="00303305" w:rsidRDefault="00570648" w:rsidP="00465CF6">
      <w:pPr>
        <w:numPr>
          <w:ilvl w:val="0"/>
          <w:numId w:val="3"/>
        </w:numPr>
        <w:spacing w:before="14" w:after="14"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Предметные достижения за данный промежуток времени (призовые места в выставках, конкурсах);</w:t>
      </w:r>
    </w:p>
    <w:p w:rsidR="00570648" w:rsidRPr="00303305" w:rsidRDefault="00570648" w:rsidP="00465CF6">
      <w:pPr>
        <w:numPr>
          <w:ilvl w:val="0"/>
          <w:numId w:val="3"/>
        </w:numPr>
        <w:spacing w:before="14" w:after="14"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Личностное развитие обучающихся.</w:t>
      </w:r>
    </w:p>
    <w:p w:rsidR="00570648" w:rsidRPr="00303305" w:rsidRDefault="00570648" w:rsidP="00570648">
      <w:pPr>
        <w:spacing w:before="14" w:after="14" w:line="240" w:lineRule="auto"/>
        <w:ind w:firstLine="547"/>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Оценка полученных детьми знаний и умений производится по 10-балльной шкале, где каждый балл соответствует определенному уровню. Низкий уровень от 1 до 3 баллов, средний – от 4 до 7 баллов, и высокий уровень – от 8 до 10 баллов. Проявление знаний и умений по уровням, соответствующих количеству баллов, каждый педагог подробно раскрывает в программных требованиях.</w:t>
      </w:r>
    </w:p>
    <w:p w:rsidR="00570648" w:rsidRPr="00303305" w:rsidRDefault="00570648" w:rsidP="00570648">
      <w:pPr>
        <w:spacing w:before="14" w:after="14" w:line="240" w:lineRule="auto"/>
        <w:ind w:firstLine="547"/>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Для фиксации полученных результатов образовательной деятельности в творческих объединениях мы разработали сводные карты развития по группам, с учетом возраста детей, которые заполняют педагоги.</w:t>
      </w:r>
    </w:p>
    <w:p w:rsidR="00570648" w:rsidRPr="00303305" w:rsidRDefault="004211EE" w:rsidP="00570648">
      <w:pPr>
        <w:spacing w:before="14" w:after="14" w:line="240" w:lineRule="auto"/>
        <w:ind w:firstLine="547"/>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К</w:t>
      </w:r>
      <w:r w:rsidR="00570648" w:rsidRPr="00303305">
        <w:rPr>
          <w:rFonts w:ascii="Times New Roman" w:eastAsia="Times New Roman" w:hAnsi="Times New Roman" w:cs="Times New Roman"/>
          <w:sz w:val="24"/>
          <w:szCs w:val="24"/>
        </w:rPr>
        <w:t xml:space="preserve">аждый педагог заводит тетрадь готовых изделий, где фиксирует все выполненные работы, успехи и достижения своих </w:t>
      </w:r>
      <w:r w:rsidRPr="00303305">
        <w:rPr>
          <w:rFonts w:ascii="Times New Roman" w:eastAsia="Calibri" w:hAnsi="Times New Roman" w:cs="Times New Roman"/>
          <w:color w:val="00000A"/>
          <w:sz w:val="24"/>
          <w:szCs w:val="24"/>
        </w:rPr>
        <w:t>обучающихся</w:t>
      </w:r>
      <w:r w:rsidR="00570648" w:rsidRPr="00303305">
        <w:rPr>
          <w:rFonts w:ascii="Times New Roman" w:eastAsia="Times New Roman" w:hAnsi="Times New Roman" w:cs="Times New Roman"/>
          <w:sz w:val="24"/>
          <w:szCs w:val="24"/>
        </w:rPr>
        <w:t>, определяет направления саморазвития.</w:t>
      </w:r>
    </w:p>
    <w:p w:rsidR="00570648" w:rsidRPr="00303305" w:rsidRDefault="00570648" w:rsidP="00570648">
      <w:pPr>
        <w:spacing w:before="14" w:after="14" w:line="240" w:lineRule="auto"/>
        <w:ind w:firstLine="547"/>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Результаты аттестации обучающихся анализируются педагогами и администрацией по следующим параметрам: </w:t>
      </w:r>
    </w:p>
    <w:p w:rsidR="00570648" w:rsidRPr="00303305" w:rsidRDefault="00570648" w:rsidP="00570648">
      <w:pPr>
        <w:spacing w:before="14" w:after="14" w:line="240" w:lineRule="auto"/>
        <w:ind w:firstLine="547"/>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1. Количество обучающихся, полностью освоивших образовательную программу; освоивших программу в достаточной степени; слабо освоивших или не освоивших программу.</w:t>
      </w:r>
    </w:p>
    <w:p w:rsidR="00570648" w:rsidRPr="00303305" w:rsidRDefault="00570648" w:rsidP="00570648">
      <w:pPr>
        <w:spacing w:before="14" w:after="14" w:line="240" w:lineRule="auto"/>
        <w:ind w:firstLine="547"/>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2. Количество </w:t>
      </w:r>
      <w:r w:rsidR="004211EE" w:rsidRPr="00303305">
        <w:rPr>
          <w:rFonts w:ascii="Times New Roman" w:eastAsia="Calibri" w:hAnsi="Times New Roman" w:cs="Times New Roman"/>
          <w:color w:val="00000A"/>
          <w:sz w:val="24"/>
          <w:szCs w:val="24"/>
        </w:rPr>
        <w:t>обучающихся</w:t>
      </w:r>
      <w:r w:rsidRPr="00303305">
        <w:rPr>
          <w:rFonts w:ascii="Times New Roman" w:eastAsia="Times New Roman" w:hAnsi="Times New Roman" w:cs="Times New Roman"/>
          <w:sz w:val="24"/>
          <w:szCs w:val="24"/>
        </w:rPr>
        <w:t>, переведенных или не переведенных на следующий этап обучения.</w:t>
      </w:r>
    </w:p>
    <w:p w:rsidR="00570648" w:rsidRPr="00303305" w:rsidRDefault="00570648" w:rsidP="00570648">
      <w:pPr>
        <w:spacing w:before="14" w:after="14" w:line="240" w:lineRule="auto"/>
        <w:ind w:firstLine="547"/>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3. Количество выпускников по образовательным программам. </w:t>
      </w:r>
    </w:p>
    <w:p w:rsidR="00570648" w:rsidRPr="00303305" w:rsidRDefault="00570648" w:rsidP="00570648">
      <w:pPr>
        <w:spacing w:before="14" w:after="14" w:line="240" w:lineRule="auto"/>
        <w:ind w:firstLine="547"/>
        <w:rPr>
          <w:rFonts w:ascii="Times New Roman" w:eastAsia="Times New Roman" w:hAnsi="Times New Roman" w:cs="Times New Roman"/>
          <w:sz w:val="24"/>
          <w:szCs w:val="24"/>
        </w:rPr>
      </w:pPr>
    </w:p>
    <w:p w:rsidR="006C27FA" w:rsidRPr="00303305" w:rsidRDefault="006C27FA">
      <w:pPr>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br w:type="page"/>
      </w:r>
    </w:p>
    <w:p w:rsidR="00570648" w:rsidRPr="00303305" w:rsidRDefault="00570648" w:rsidP="00570648">
      <w:pPr>
        <w:spacing w:after="0" w:line="240" w:lineRule="auto"/>
        <w:ind w:left="120" w:hanging="120"/>
        <w:jc w:val="center"/>
        <w:rPr>
          <w:rFonts w:ascii="Times New Roman" w:eastAsia="Times New Roman" w:hAnsi="Times New Roman" w:cs="Times New Roman"/>
          <w:b/>
          <w:sz w:val="24"/>
          <w:szCs w:val="24"/>
        </w:rPr>
      </w:pPr>
      <w:r w:rsidRPr="00303305">
        <w:rPr>
          <w:rFonts w:ascii="Times New Roman" w:eastAsia="Times New Roman" w:hAnsi="Times New Roman" w:cs="Times New Roman"/>
          <w:b/>
          <w:sz w:val="24"/>
          <w:szCs w:val="24"/>
        </w:rPr>
        <w:lastRenderedPageBreak/>
        <w:t>Положение</w:t>
      </w:r>
    </w:p>
    <w:p w:rsidR="00570648" w:rsidRPr="00303305" w:rsidRDefault="00570648" w:rsidP="00570648">
      <w:pPr>
        <w:widowControl w:val="0"/>
        <w:tabs>
          <w:tab w:val="left" w:pos="495"/>
        </w:tabs>
        <w:autoSpaceDE w:val="0"/>
        <w:autoSpaceDN w:val="0"/>
        <w:adjustRightInd w:val="0"/>
        <w:spacing w:after="0" w:line="240" w:lineRule="auto"/>
        <w:jc w:val="center"/>
        <w:rPr>
          <w:rFonts w:ascii="Times New Roman" w:eastAsia="Times New Roman" w:hAnsi="Times New Roman" w:cs="Times New Roman"/>
          <w:b/>
          <w:sz w:val="24"/>
          <w:szCs w:val="24"/>
        </w:rPr>
      </w:pPr>
      <w:r w:rsidRPr="00303305">
        <w:rPr>
          <w:rFonts w:ascii="Times New Roman" w:eastAsia="Times New Roman" w:hAnsi="Times New Roman" w:cs="Times New Roman"/>
          <w:b/>
          <w:sz w:val="24"/>
          <w:szCs w:val="24"/>
        </w:rPr>
        <w:t xml:space="preserve">о мониторинге образовательных результатов  </w:t>
      </w:r>
    </w:p>
    <w:p w:rsidR="003A415F" w:rsidRPr="00303305" w:rsidRDefault="003A415F" w:rsidP="003A415F">
      <w:pPr>
        <w:spacing w:after="0" w:line="240" w:lineRule="auto"/>
        <w:ind w:left="720"/>
        <w:jc w:val="both"/>
        <w:rPr>
          <w:rFonts w:ascii="Times New Roman" w:eastAsia="Times New Roman" w:hAnsi="Times New Roman" w:cs="Times New Roman"/>
          <w:b/>
          <w:sz w:val="24"/>
          <w:szCs w:val="24"/>
        </w:rPr>
      </w:pPr>
      <w:r w:rsidRPr="00303305">
        <w:rPr>
          <w:rFonts w:ascii="Times New Roman" w:eastAsia="Times New Roman" w:hAnsi="Times New Roman" w:cs="Times New Roman"/>
          <w:sz w:val="24"/>
          <w:szCs w:val="24"/>
        </w:rPr>
        <w:t xml:space="preserve">ЦДТ «Олчей удазыны»  </w:t>
      </w:r>
    </w:p>
    <w:p w:rsidR="00570648" w:rsidRPr="00303305" w:rsidRDefault="00570648" w:rsidP="00465CF6">
      <w:pPr>
        <w:numPr>
          <w:ilvl w:val="0"/>
          <w:numId w:val="29"/>
        </w:numPr>
        <w:spacing w:after="0" w:line="240" w:lineRule="auto"/>
        <w:jc w:val="both"/>
        <w:rPr>
          <w:rFonts w:ascii="Times New Roman" w:eastAsia="Times New Roman" w:hAnsi="Times New Roman" w:cs="Times New Roman"/>
          <w:b/>
          <w:sz w:val="24"/>
          <w:szCs w:val="24"/>
        </w:rPr>
      </w:pPr>
      <w:r w:rsidRPr="00303305">
        <w:rPr>
          <w:rFonts w:ascii="Times New Roman" w:eastAsia="Times New Roman" w:hAnsi="Times New Roman" w:cs="Times New Roman"/>
          <w:b/>
          <w:sz w:val="24"/>
          <w:szCs w:val="24"/>
        </w:rPr>
        <w:t>Общие положения</w:t>
      </w:r>
    </w:p>
    <w:p w:rsidR="003A415F" w:rsidRPr="00303305" w:rsidRDefault="00570648" w:rsidP="00465CF6">
      <w:pPr>
        <w:numPr>
          <w:ilvl w:val="1"/>
          <w:numId w:val="30"/>
        </w:numPr>
        <w:tabs>
          <w:tab w:val="left" w:pos="840"/>
        </w:tabs>
        <w:spacing w:after="0" w:line="240" w:lineRule="auto"/>
        <w:ind w:left="0" w:firstLine="0"/>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Настоящее положение представляет нормативный документ, регламентирующий процедуру и формы проведения мониторинга качества дополнительного образования в бюджетном образовательном учреждении дополнительного образования </w:t>
      </w:r>
      <w:r w:rsidR="003A415F" w:rsidRPr="00303305">
        <w:rPr>
          <w:rFonts w:ascii="Times New Roman" w:eastAsia="Times New Roman" w:hAnsi="Times New Roman" w:cs="Times New Roman"/>
          <w:sz w:val="24"/>
          <w:szCs w:val="24"/>
        </w:rPr>
        <w:t xml:space="preserve">ЦДТ «Олчей удазыны»  </w:t>
      </w:r>
    </w:p>
    <w:p w:rsidR="00570648" w:rsidRPr="00303305" w:rsidRDefault="00570648" w:rsidP="00465CF6">
      <w:pPr>
        <w:numPr>
          <w:ilvl w:val="1"/>
          <w:numId w:val="30"/>
        </w:numPr>
        <w:tabs>
          <w:tab w:val="left" w:pos="840"/>
        </w:tabs>
        <w:spacing w:after="0" w:line="240" w:lineRule="auto"/>
        <w:ind w:left="0" w:firstLine="0"/>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Положение разработано в соответствии с Законом РФ «Об образовании». </w:t>
      </w:r>
    </w:p>
    <w:p w:rsidR="00570648" w:rsidRPr="00303305" w:rsidRDefault="00570648" w:rsidP="00465CF6">
      <w:pPr>
        <w:numPr>
          <w:ilvl w:val="1"/>
          <w:numId w:val="30"/>
        </w:numPr>
        <w:tabs>
          <w:tab w:val="left" w:pos="840"/>
        </w:tabs>
        <w:spacing w:after="0" w:line="240" w:lineRule="auto"/>
        <w:ind w:left="0" w:firstLine="0"/>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Анализ и мониторинг качества образования реализуют все участники процесса  образования: директор, </w:t>
      </w:r>
      <w:r w:rsidR="003A415F" w:rsidRPr="00303305">
        <w:rPr>
          <w:rFonts w:ascii="Times New Roman" w:eastAsia="Times New Roman" w:hAnsi="Times New Roman" w:cs="Times New Roman"/>
          <w:sz w:val="24"/>
          <w:szCs w:val="24"/>
        </w:rPr>
        <w:t xml:space="preserve"> методист</w:t>
      </w:r>
      <w:r w:rsidRPr="00303305">
        <w:rPr>
          <w:rFonts w:ascii="Times New Roman" w:eastAsia="Times New Roman" w:hAnsi="Times New Roman" w:cs="Times New Roman"/>
          <w:sz w:val="24"/>
          <w:szCs w:val="24"/>
        </w:rPr>
        <w:t xml:space="preserve">, , педагоги в соответствии с нормативно-правовыми документами </w:t>
      </w:r>
      <w:r w:rsidRPr="00303305">
        <w:rPr>
          <w:rFonts w:ascii="Times New Roman" w:eastAsia="Times New Roman" w:hAnsi="Times New Roman" w:cs="Times New Roman"/>
          <w:bCs/>
          <w:color w:val="000000"/>
          <w:spacing w:val="1"/>
          <w:sz w:val="24"/>
          <w:szCs w:val="24"/>
        </w:rPr>
        <w:t xml:space="preserve">различного </w:t>
      </w:r>
      <w:r w:rsidRPr="00303305">
        <w:rPr>
          <w:rFonts w:ascii="Times New Roman" w:eastAsia="Times New Roman" w:hAnsi="Times New Roman" w:cs="Times New Roman"/>
          <w:bCs/>
          <w:color w:val="000000"/>
          <w:spacing w:val="-3"/>
          <w:sz w:val="24"/>
          <w:szCs w:val="24"/>
        </w:rPr>
        <w:t xml:space="preserve"> уров</w:t>
      </w:r>
      <w:r w:rsidRPr="00303305">
        <w:rPr>
          <w:rFonts w:ascii="Times New Roman" w:eastAsia="Times New Roman" w:hAnsi="Times New Roman" w:cs="Times New Roman"/>
          <w:bCs/>
          <w:color w:val="000000"/>
          <w:spacing w:val="5"/>
          <w:sz w:val="24"/>
          <w:szCs w:val="24"/>
        </w:rPr>
        <w:t>ня, программой развития и планами работы учреждения.</w:t>
      </w:r>
    </w:p>
    <w:p w:rsidR="00570648" w:rsidRPr="00303305" w:rsidRDefault="00570648" w:rsidP="00465CF6">
      <w:pPr>
        <w:numPr>
          <w:ilvl w:val="1"/>
          <w:numId w:val="30"/>
        </w:numPr>
        <w:tabs>
          <w:tab w:val="left" w:pos="840"/>
        </w:tabs>
        <w:spacing w:after="0" w:line="240" w:lineRule="auto"/>
        <w:ind w:left="0" w:firstLine="0"/>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В настоящем положении используются следующие термины: </w:t>
      </w:r>
    </w:p>
    <w:p w:rsidR="00570648" w:rsidRPr="00303305" w:rsidRDefault="00570648" w:rsidP="00570648">
      <w:pPr>
        <w:spacing w:after="0" w:line="288" w:lineRule="auto"/>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u w:val="single"/>
        </w:rPr>
        <w:t>Мониторинг</w:t>
      </w:r>
      <w:r w:rsidRPr="00303305">
        <w:rPr>
          <w:rFonts w:ascii="Times New Roman" w:eastAsia="Times New Roman" w:hAnsi="Times New Roman" w:cs="Times New Roman"/>
          <w:sz w:val="24"/>
          <w:szCs w:val="24"/>
        </w:rPr>
        <w:t xml:space="preserve"> – это специально организованный, постоянный, целевой контроль и диагностика состояния образования на базе систематизации существующих источников информации, а также специально организованных исследований и измерений с целью сопоставления наличного состояния с ожидаемыми результатами, отслеживание хода каких – либо процессов по четко определенным показателям. </w:t>
      </w:r>
    </w:p>
    <w:p w:rsidR="00570648" w:rsidRPr="00303305" w:rsidRDefault="00570648" w:rsidP="00570648">
      <w:pPr>
        <w:spacing w:after="0" w:line="288" w:lineRule="auto"/>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u w:val="single"/>
        </w:rPr>
        <w:t>Объектом мониторинга</w:t>
      </w:r>
      <w:r w:rsidRPr="00303305">
        <w:rPr>
          <w:rFonts w:ascii="Times New Roman" w:eastAsia="Times New Roman" w:hAnsi="Times New Roman" w:cs="Times New Roman"/>
          <w:i/>
          <w:sz w:val="24"/>
          <w:szCs w:val="24"/>
        </w:rPr>
        <w:t xml:space="preserve"> –  </w:t>
      </w:r>
      <w:r w:rsidRPr="00303305">
        <w:rPr>
          <w:rFonts w:ascii="Times New Roman" w:eastAsia="Times New Roman" w:hAnsi="Times New Roman" w:cs="Times New Roman"/>
          <w:sz w:val="24"/>
          <w:szCs w:val="24"/>
        </w:rPr>
        <w:t xml:space="preserve">являются образовательные результаты, ресурсы и  условия образовательного процесса, имеющийся нераскрытый потенциал.  </w:t>
      </w:r>
    </w:p>
    <w:p w:rsidR="00570648" w:rsidRPr="00303305" w:rsidRDefault="00570648" w:rsidP="00570648">
      <w:pPr>
        <w:spacing w:after="0" w:line="288" w:lineRule="auto"/>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u w:val="single"/>
        </w:rPr>
        <w:t>Субъект мониторинга</w:t>
      </w:r>
      <w:r w:rsidRPr="00303305">
        <w:rPr>
          <w:rFonts w:ascii="Times New Roman" w:eastAsia="Times New Roman" w:hAnsi="Times New Roman" w:cs="Times New Roman"/>
          <w:i/>
          <w:sz w:val="24"/>
          <w:szCs w:val="24"/>
        </w:rPr>
        <w:t xml:space="preserve"> – </w:t>
      </w:r>
      <w:r w:rsidRPr="00303305">
        <w:rPr>
          <w:rFonts w:ascii="Times New Roman" w:eastAsia="Times New Roman" w:hAnsi="Times New Roman" w:cs="Times New Roman"/>
          <w:sz w:val="24"/>
          <w:szCs w:val="24"/>
        </w:rPr>
        <w:t>специалист, в соответствии с должностными обязанностями, занимающийся мониторингом на любом этапе.</w:t>
      </w:r>
    </w:p>
    <w:p w:rsidR="00570648" w:rsidRPr="00303305" w:rsidRDefault="00570648" w:rsidP="00465CF6">
      <w:pPr>
        <w:numPr>
          <w:ilvl w:val="0"/>
          <w:numId w:val="30"/>
        </w:numPr>
        <w:spacing w:after="0" w:line="240" w:lineRule="auto"/>
        <w:jc w:val="both"/>
        <w:rPr>
          <w:rFonts w:ascii="Times New Roman" w:eastAsia="Times New Roman" w:hAnsi="Times New Roman" w:cs="Times New Roman"/>
          <w:b/>
          <w:sz w:val="24"/>
          <w:szCs w:val="24"/>
        </w:rPr>
      </w:pPr>
      <w:r w:rsidRPr="00303305">
        <w:rPr>
          <w:rFonts w:ascii="Times New Roman" w:eastAsia="Times New Roman" w:hAnsi="Times New Roman" w:cs="Times New Roman"/>
          <w:b/>
          <w:sz w:val="24"/>
          <w:szCs w:val="24"/>
        </w:rPr>
        <w:t>Цель и задачи мониторинга</w:t>
      </w:r>
    </w:p>
    <w:p w:rsidR="00570648" w:rsidRPr="00303305" w:rsidRDefault="00570648" w:rsidP="00465CF6">
      <w:pPr>
        <w:numPr>
          <w:ilvl w:val="1"/>
          <w:numId w:val="30"/>
        </w:numPr>
        <w:spacing w:after="0" w:line="240" w:lineRule="auto"/>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Цели  мониторинга:</w:t>
      </w:r>
    </w:p>
    <w:p w:rsidR="00570648" w:rsidRPr="00303305" w:rsidRDefault="00570648" w:rsidP="00465CF6">
      <w:pPr>
        <w:numPr>
          <w:ilvl w:val="0"/>
          <w:numId w:val="31"/>
        </w:numPr>
        <w:spacing w:after="0" w:line="240" w:lineRule="auto"/>
        <w:ind w:left="851"/>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выявление уровня развития компетентностей и личностного развития ребенка и их соответствия прогнозируемым результатам образовательной программы;</w:t>
      </w:r>
    </w:p>
    <w:p w:rsidR="00570648" w:rsidRPr="00303305" w:rsidRDefault="00570648" w:rsidP="00465CF6">
      <w:pPr>
        <w:numPr>
          <w:ilvl w:val="0"/>
          <w:numId w:val="31"/>
        </w:numPr>
        <w:spacing w:after="0" w:line="240" w:lineRule="auto"/>
        <w:ind w:left="851"/>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обеспечение объективного информационного отражения состояния дополнительного образования;</w:t>
      </w:r>
    </w:p>
    <w:p w:rsidR="00570648" w:rsidRPr="00303305" w:rsidRDefault="00570648" w:rsidP="00465CF6">
      <w:pPr>
        <w:numPr>
          <w:ilvl w:val="0"/>
          <w:numId w:val="31"/>
        </w:numPr>
        <w:spacing w:after="0" w:line="240" w:lineRule="auto"/>
        <w:ind w:left="850" w:hanging="357"/>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отслеживание динамики качества образовательных услуг, оказываемых образовательным учреждением.</w:t>
      </w:r>
    </w:p>
    <w:p w:rsidR="00570648" w:rsidRPr="00303305" w:rsidRDefault="00570648" w:rsidP="00465CF6">
      <w:pPr>
        <w:widowControl w:val="0"/>
        <w:numPr>
          <w:ilvl w:val="1"/>
          <w:numId w:val="30"/>
        </w:numPr>
        <w:shd w:val="clear" w:color="auto" w:fill="FFFFFF"/>
        <w:tabs>
          <w:tab w:val="left" w:pos="672"/>
        </w:tabs>
        <w:autoSpaceDE w:val="0"/>
        <w:autoSpaceDN w:val="0"/>
        <w:adjustRightInd w:val="0"/>
        <w:spacing w:after="0" w:line="240" w:lineRule="auto"/>
        <w:jc w:val="both"/>
        <w:rPr>
          <w:rFonts w:ascii="Times New Roman" w:eastAsia="Times New Roman" w:hAnsi="Times New Roman" w:cs="Times New Roman"/>
          <w:bCs/>
          <w:color w:val="000000"/>
          <w:spacing w:val="3"/>
          <w:sz w:val="24"/>
          <w:szCs w:val="24"/>
        </w:rPr>
      </w:pPr>
      <w:r w:rsidRPr="00303305">
        <w:rPr>
          <w:rFonts w:ascii="Times New Roman" w:eastAsia="Times New Roman" w:hAnsi="Times New Roman" w:cs="Times New Roman"/>
          <w:bCs/>
          <w:color w:val="000000"/>
          <w:spacing w:val="3"/>
          <w:sz w:val="24"/>
          <w:szCs w:val="24"/>
        </w:rPr>
        <w:t>Для достижения постав</w:t>
      </w:r>
      <w:r w:rsidRPr="00303305">
        <w:rPr>
          <w:rFonts w:ascii="Times New Roman" w:eastAsia="Times New Roman" w:hAnsi="Times New Roman" w:cs="Times New Roman"/>
          <w:bCs/>
          <w:color w:val="000000"/>
          <w:spacing w:val="6"/>
          <w:sz w:val="24"/>
          <w:szCs w:val="24"/>
        </w:rPr>
        <w:t>ленных целей решаются следу</w:t>
      </w:r>
      <w:r w:rsidRPr="00303305">
        <w:rPr>
          <w:rFonts w:ascii="Times New Roman" w:eastAsia="Times New Roman" w:hAnsi="Times New Roman" w:cs="Times New Roman"/>
          <w:bCs/>
          <w:color w:val="000000"/>
          <w:spacing w:val="3"/>
          <w:sz w:val="24"/>
          <w:szCs w:val="24"/>
        </w:rPr>
        <w:t>ющие задачи:</w:t>
      </w:r>
    </w:p>
    <w:p w:rsidR="00570648" w:rsidRPr="00303305" w:rsidRDefault="00570648" w:rsidP="00465CF6">
      <w:pPr>
        <w:numPr>
          <w:ilvl w:val="0"/>
          <w:numId w:val="35"/>
        </w:numPr>
        <w:spacing w:after="0" w:line="240" w:lineRule="auto"/>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 организация наблюдений и измерений, получение достоверной и объективной информации об условиях, организации, содержании и результатах образовательного процесса;</w:t>
      </w:r>
    </w:p>
    <w:p w:rsidR="00570648" w:rsidRPr="00303305" w:rsidRDefault="00570648" w:rsidP="00465CF6">
      <w:pPr>
        <w:numPr>
          <w:ilvl w:val="0"/>
          <w:numId w:val="35"/>
        </w:numPr>
        <w:spacing w:after="0" w:line="240" w:lineRule="auto"/>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разработка и использование единых  нормативных материалов;</w:t>
      </w:r>
    </w:p>
    <w:p w:rsidR="00570648" w:rsidRPr="00303305" w:rsidRDefault="00570648" w:rsidP="00465CF6">
      <w:pPr>
        <w:widowControl w:val="0"/>
        <w:numPr>
          <w:ilvl w:val="0"/>
          <w:numId w:val="35"/>
        </w:numPr>
        <w:shd w:val="clear" w:color="auto" w:fill="FFFFFF"/>
        <w:tabs>
          <w:tab w:val="left" w:pos="595"/>
          <w:tab w:val="left" w:pos="1440"/>
        </w:tabs>
        <w:autoSpaceDE w:val="0"/>
        <w:autoSpaceDN w:val="0"/>
        <w:adjustRightInd w:val="0"/>
        <w:spacing w:after="0" w:line="240" w:lineRule="auto"/>
        <w:jc w:val="both"/>
        <w:rPr>
          <w:rFonts w:ascii="Times New Roman" w:eastAsia="Times New Roman" w:hAnsi="Times New Roman" w:cs="Times New Roman"/>
          <w:bCs/>
          <w:color w:val="000000"/>
          <w:spacing w:val="2"/>
          <w:sz w:val="24"/>
          <w:szCs w:val="24"/>
        </w:rPr>
      </w:pPr>
      <w:r w:rsidRPr="00303305">
        <w:rPr>
          <w:rFonts w:ascii="Times New Roman" w:eastAsia="Times New Roman" w:hAnsi="Times New Roman" w:cs="Times New Roman"/>
          <w:bCs/>
          <w:color w:val="000000"/>
          <w:spacing w:val="10"/>
          <w:sz w:val="24"/>
          <w:szCs w:val="24"/>
        </w:rPr>
        <w:t xml:space="preserve"> систематизация инфор</w:t>
      </w:r>
      <w:r w:rsidRPr="00303305">
        <w:rPr>
          <w:rFonts w:ascii="Times New Roman" w:eastAsia="Times New Roman" w:hAnsi="Times New Roman" w:cs="Times New Roman"/>
          <w:bCs/>
          <w:color w:val="000000"/>
          <w:spacing w:val="-1"/>
          <w:sz w:val="24"/>
          <w:szCs w:val="24"/>
        </w:rPr>
        <w:t>мации, повышение ее оператив</w:t>
      </w:r>
      <w:r w:rsidRPr="00303305">
        <w:rPr>
          <w:rFonts w:ascii="Times New Roman" w:eastAsia="Times New Roman" w:hAnsi="Times New Roman" w:cs="Times New Roman"/>
          <w:bCs/>
          <w:color w:val="000000"/>
          <w:spacing w:val="2"/>
          <w:sz w:val="24"/>
          <w:szCs w:val="24"/>
        </w:rPr>
        <w:t>ности и доступности;</w:t>
      </w:r>
    </w:p>
    <w:p w:rsidR="00570648" w:rsidRPr="00303305" w:rsidRDefault="00570648" w:rsidP="00465CF6">
      <w:pPr>
        <w:numPr>
          <w:ilvl w:val="0"/>
          <w:numId w:val="35"/>
        </w:numPr>
        <w:spacing w:after="0" w:line="240" w:lineRule="auto"/>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координация деятельности всех субъектов мониторинга.</w:t>
      </w:r>
    </w:p>
    <w:p w:rsidR="00570648" w:rsidRPr="00303305" w:rsidRDefault="00570648" w:rsidP="00465CF6">
      <w:pPr>
        <w:numPr>
          <w:ilvl w:val="0"/>
          <w:numId w:val="30"/>
        </w:numPr>
        <w:spacing w:after="0" w:line="240" w:lineRule="auto"/>
        <w:jc w:val="both"/>
        <w:rPr>
          <w:rFonts w:ascii="Times New Roman" w:eastAsia="Times New Roman" w:hAnsi="Times New Roman" w:cs="Times New Roman"/>
          <w:b/>
          <w:sz w:val="24"/>
          <w:szCs w:val="24"/>
        </w:rPr>
      </w:pPr>
      <w:r w:rsidRPr="00303305">
        <w:rPr>
          <w:rFonts w:ascii="Times New Roman" w:eastAsia="Times New Roman" w:hAnsi="Times New Roman" w:cs="Times New Roman"/>
          <w:b/>
          <w:sz w:val="24"/>
          <w:szCs w:val="24"/>
        </w:rPr>
        <w:t>Объекты мониторинга</w:t>
      </w:r>
    </w:p>
    <w:p w:rsidR="00570648" w:rsidRPr="00303305" w:rsidRDefault="00570648" w:rsidP="00570648">
      <w:pPr>
        <w:spacing w:after="0" w:line="240" w:lineRule="auto"/>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3.1. Образовательная среда:</w:t>
      </w:r>
    </w:p>
    <w:p w:rsidR="00570648" w:rsidRPr="00303305" w:rsidRDefault="00570648" w:rsidP="00465CF6">
      <w:pPr>
        <w:numPr>
          <w:ilvl w:val="0"/>
          <w:numId w:val="34"/>
        </w:numPr>
        <w:tabs>
          <w:tab w:val="left" w:pos="426"/>
        </w:tabs>
        <w:spacing w:after="0" w:line="240" w:lineRule="auto"/>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контингент обучающихся (</w:t>
      </w:r>
      <w:r w:rsidRPr="00303305">
        <w:rPr>
          <w:rFonts w:ascii="Times New Roman" w:eastAsia="Times New Roman" w:hAnsi="Times New Roman" w:cs="Times New Roman"/>
          <w:bCs/>
          <w:color w:val="000000"/>
          <w:spacing w:val="4"/>
          <w:sz w:val="24"/>
          <w:szCs w:val="24"/>
        </w:rPr>
        <w:t>его дифференциация</w:t>
      </w:r>
      <w:r w:rsidRPr="00303305">
        <w:rPr>
          <w:rFonts w:ascii="Times New Roman" w:eastAsia="Times New Roman" w:hAnsi="Times New Roman" w:cs="Times New Roman"/>
          <w:sz w:val="24"/>
          <w:szCs w:val="24"/>
        </w:rPr>
        <w:t>);</w:t>
      </w:r>
    </w:p>
    <w:p w:rsidR="00570648" w:rsidRPr="00303305" w:rsidRDefault="00570648" w:rsidP="00465CF6">
      <w:pPr>
        <w:numPr>
          <w:ilvl w:val="0"/>
          <w:numId w:val="34"/>
        </w:numPr>
        <w:tabs>
          <w:tab w:val="left" w:pos="426"/>
        </w:tabs>
        <w:spacing w:after="0" w:line="288" w:lineRule="auto"/>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уровень учебных достижений, анализ качества знаний </w:t>
      </w:r>
      <w:r w:rsidR="00933F21" w:rsidRPr="00303305">
        <w:rPr>
          <w:rFonts w:ascii="Times New Roman" w:eastAsia="Times New Roman" w:hAnsi="Times New Roman" w:cs="Times New Roman"/>
          <w:sz w:val="24"/>
          <w:szCs w:val="24"/>
        </w:rPr>
        <w:t>об</w:t>
      </w:r>
      <w:r w:rsidRPr="00303305">
        <w:rPr>
          <w:rFonts w:ascii="Times New Roman" w:eastAsia="Times New Roman" w:hAnsi="Times New Roman" w:cs="Times New Roman"/>
          <w:sz w:val="24"/>
          <w:szCs w:val="24"/>
        </w:rPr>
        <w:t>уча</w:t>
      </w:r>
      <w:r w:rsidR="00933F21" w:rsidRPr="00303305">
        <w:rPr>
          <w:rFonts w:ascii="Times New Roman" w:eastAsia="Times New Roman" w:hAnsi="Times New Roman" w:cs="Times New Roman"/>
          <w:sz w:val="24"/>
          <w:szCs w:val="24"/>
        </w:rPr>
        <w:t>ю</w:t>
      </w:r>
      <w:r w:rsidRPr="00303305">
        <w:rPr>
          <w:rFonts w:ascii="Times New Roman" w:eastAsia="Times New Roman" w:hAnsi="Times New Roman" w:cs="Times New Roman"/>
          <w:sz w:val="24"/>
          <w:szCs w:val="24"/>
        </w:rPr>
        <w:t>щихся;</w:t>
      </w:r>
    </w:p>
    <w:p w:rsidR="00570648" w:rsidRPr="00303305" w:rsidRDefault="00570648" w:rsidP="00465CF6">
      <w:pPr>
        <w:numPr>
          <w:ilvl w:val="0"/>
          <w:numId w:val="34"/>
        </w:numPr>
        <w:tabs>
          <w:tab w:val="left" w:pos="426"/>
        </w:tabs>
        <w:spacing w:after="0" w:line="288" w:lineRule="auto"/>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уровень личных достижений </w:t>
      </w:r>
      <w:r w:rsidR="00933F21" w:rsidRPr="00303305">
        <w:rPr>
          <w:rFonts w:ascii="Times New Roman" w:eastAsia="Times New Roman" w:hAnsi="Times New Roman" w:cs="Times New Roman"/>
          <w:sz w:val="24"/>
          <w:szCs w:val="24"/>
        </w:rPr>
        <w:t>обучающихся</w:t>
      </w:r>
    </w:p>
    <w:p w:rsidR="00570648" w:rsidRPr="00303305" w:rsidRDefault="00570648" w:rsidP="00465CF6">
      <w:pPr>
        <w:numPr>
          <w:ilvl w:val="0"/>
          <w:numId w:val="34"/>
        </w:numPr>
        <w:tabs>
          <w:tab w:val="left" w:pos="426"/>
        </w:tabs>
        <w:spacing w:after="0" w:line="288" w:lineRule="auto"/>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творческая составляющая образованности;</w:t>
      </w:r>
    </w:p>
    <w:p w:rsidR="00570648" w:rsidRPr="00303305" w:rsidRDefault="00570648" w:rsidP="00465CF6">
      <w:pPr>
        <w:numPr>
          <w:ilvl w:val="0"/>
          <w:numId w:val="34"/>
        </w:numPr>
        <w:tabs>
          <w:tab w:val="left" w:pos="426"/>
        </w:tabs>
        <w:spacing w:after="0" w:line="288" w:lineRule="auto"/>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степень удовлетворения образовательных запросов </w:t>
      </w:r>
      <w:r w:rsidR="00933F21" w:rsidRPr="00303305">
        <w:rPr>
          <w:rFonts w:ascii="Times New Roman" w:eastAsia="Times New Roman" w:hAnsi="Times New Roman" w:cs="Times New Roman"/>
          <w:sz w:val="24"/>
          <w:szCs w:val="24"/>
        </w:rPr>
        <w:t xml:space="preserve">обучающихся </w:t>
      </w:r>
      <w:r w:rsidRPr="00303305">
        <w:rPr>
          <w:rFonts w:ascii="Times New Roman" w:eastAsia="Times New Roman" w:hAnsi="Times New Roman" w:cs="Times New Roman"/>
          <w:sz w:val="24"/>
          <w:szCs w:val="24"/>
        </w:rPr>
        <w:t>кадровое (педагогическое) обеспечение;</w:t>
      </w:r>
    </w:p>
    <w:p w:rsidR="00570648" w:rsidRPr="00303305" w:rsidRDefault="00570648" w:rsidP="00465CF6">
      <w:pPr>
        <w:numPr>
          <w:ilvl w:val="0"/>
          <w:numId w:val="34"/>
        </w:numPr>
        <w:tabs>
          <w:tab w:val="left" w:pos="426"/>
        </w:tabs>
        <w:spacing w:after="0" w:line="288" w:lineRule="auto"/>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родители (образовательный, социальный, культурный уровень)</w:t>
      </w:r>
    </w:p>
    <w:p w:rsidR="00570648" w:rsidRPr="00303305" w:rsidRDefault="00570648" w:rsidP="00570648">
      <w:pPr>
        <w:spacing w:after="0" w:line="240" w:lineRule="auto"/>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3.2. Образовательный процесс:</w:t>
      </w:r>
    </w:p>
    <w:p w:rsidR="00570648" w:rsidRPr="00303305" w:rsidRDefault="00570648" w:rsidP="00465CF6">
      <w:pPr>
        <w:numPr>
          <w:ilvl w:val="0"/>
          <w:numId w:val="36"/>
        </w:numPr>
        <w:spacing w:after="0" w:line="240" w:lineRule="auto"/>
        <w:ind w:left="426" w:firstLine="0"/>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анализ входящего, текущего и итогового контроля  уровня  освоения образовательных программ;</w:t>
      </w:r>
    </w:p>
    <w:p w:rsidR="00570648" w:rsidRPr="00303305" w:rsidRDefault="00570648" w:rsidP="00465CF6">
      <w:pPr>
        <w:numPr>
          <w:ilvl w:val="0"/>
          <w:numId w:val="38"/>
        </w:numPr>
        <w:spacing w:after="0" w:line="240" w:lineRule="auto"/>
        <w:ind w:left="426" w:firstLine="0"/>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структура дифференцированного обучения;</w:t>
      </w:r>
    </w:p>
    <w:p w:rsidR="00570648" w:rsidRPr="00303305" w:rsidRDefault="00570648" w:rsidP="00465CF6">
      <w:pPr>
        <w:numPr>
          <w:ilvl w:val="0"/>
          <w:numId w:val="38"/>
        </w:numPr>
        <w:spacing w:after="0" w:line="240" w:lineRule="auto"/>
        <w:ind w:left="426" w:firstLine="0"/>
        <w:jc w:val="both"/>
        <w:rPr>
          <w:rFonts w:ascii="Times New Roman" w:eastAsia="Times New Roman" w:hAnsi="Times New Roman" w:cs="Times New Roman"/>
          <w:sz w:val="24"/>
          <w:szCs w:val="24"/>
        </w:rPr>
      </w:pPr>
      <w:r w:rsidRPr="00303305">
        <w:rPr>
          <w:rFonts w:ascii="Times New Roman" w:eastAsia="Times New Roman" w:hAnsi="Times New Roman" w:cs="Times New Roman"/>
          <w:bCs/>
          <w:color w:val="000000"/>
          <w:spacing w:val="3"/>
          <w:sz w:val="24"/>
          <w:szCs w:val="24"/>
        </w:rPr>
        <w:lastRenderedPageBreak/>
        <w:t>обра</w:t>
      </w:r>
      <w:r w:rsidRPr="00303305">
        <w:rPr>
          <w:rFonts w:ascii="Times New Roman" w:eastAsia="Times New Roman" w:hAnsi="Times New Roman" w:cs="Times New Roman"/>
          <w:bCs/>
          <w:color w:val="000000"/>
          <w:spacing w:val="13"/>
          <w:sz w:val="24"/>
          <w:szCs w:val="24"/>
        </w:rPr>
        <w:t>зовательные про</w:t>
      </w:r>
      <w:r w:rsidRPr="00303305">
        <w:rPr>
          <w:rFonts w:ascii="Times New Roman" w:eastAsia="Times New Roman" w:hAnsi="Times New Roman" w:cs="Times New Roman"/>
          <w:bCs/>
          <w:color w:val="000000"/>
          <w:spacing w:val="-2"/>
          <w:sz w:val="24"/>
          <w:szCs w:val="24"/>
        </w:rPr>
        <w:t>граммы, программы развития;</w:t>
      </w:r>
    </w:p>
    <w:p w:rsidR="00570648" w:rsidRPr="00303305" w:rsidRDefault="00570648" w:rsidP="00465CF6">
      <w:pPr>
        <w:numPr>
          <w:ilvl w:val="0"/>
          <w:numId w:val="38"/>
        </w:numPr>
        <w:spacing w:after="0" w:line="240" w:lineRule="auto"/>
        <w:ind w:left="426" w:firstLine="0"/>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учебные планы;</w:t>
      </w:r>
    </w:p>
    <w:p w:rsidR="00570648" w:rsidRPr="00303305" w:rsidRDefault="00570648" w:rsidP="00465CF6">
      <w:pPr>
        <w:numPr>
          <w:ilvl w:val="0"/>
          <w:numId w:val="38"/>
        </w:numPr>
        <w:spacing w:after="0" w:line="240" w:lineRule="auto"/>
        <w:ind w:left="426" w:firstLine="0"/>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годовые планы;</w:t>
      </w:r>
    </w:p>
    <w:p w:rsidR="00570648" w:rsidRPr="00303305" w:rsidRDefault="00570648" w:rsidP="00465CF6">
      <w:pPr>
        <w:numPr>
          <w:ilvl w:val="0"/>
          <w:numId w:val="38"/>
        </w:numPr>
        <w:spacing w:after="0" w:line="240" w:lineRule="auto"/>
        <w:ind w:left="426" w:firstLine="0"/>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инновационная деятельность;</w:t>
      </w:r>
    </w:p>
    <w:p w:rsidR="00570648" w:rsidRPr="00303305" w:rsidRDefault="00570648" w:rsidP="00465CF6">
      <w:pPr>
        <w:numPr>
          <w:ilvl w:val="0"/>
          <w:numId w:val="38"/>
        </w:numPr>
        <w:spacing w:after="0" w:line="240" w:lineRule="auto"/>
        <w:ind w:left="426" w:firstLine="0"/>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конкурсное движение;</w:t>
      </w:r>
    </w:p>
    <w:p w:rsidR="00570648" w:rsidRPr="00303305" w:rsidRDefault="00570648" w:rsidP="00465CF6">
      <w:pPr>
        <w:numPr>
          <w:ilvl w:val="0"/>
          <w:numId w:val="38"/>
        </w:numPr>
        <w:spacing w:after="0" w:line="240" w:lineRule="auto"/>
        <w:ind w:left="426" w:firstLine="0"/>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проектная деятельность и др.</w:t>
      </w:r>
    </w:p>
    <w:p w:rsidR="00570648" w:rsidRPr="00303305" w:rsidRDefault="00570648" w:rsidP="00570648">
      <w:pPr>
        <w:tabs>
          <w:tab w:val="num" w:pos="1080"/>
        </w:tabs>
        <w:spacing w:after="0" w:line="288" w:lineRule="auto"/>
        <w:ind w:left="360" w:hanging="360"/>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3.3. Нормативно-правовая база:</w:t>
      </w:r>
    </w:p>
    <w:p w:rsidR="00570648" w:rsidRPr="00303305" w:rsidRDefault="00570648" w:rsidP="00465CF6">
      <w:pPr>
        <w:numPr>
          <w:ilvl w:val="0"/>
          <w:numId w:val="39"/>
        </w:numPr>
        <w:tabs>
          <w:tab w:val="num" w:pos="1080"/>
        </w:tabs>
        <w:spacing w:after="0" w:line="288" w:lineRule="auto"/>
        <w:ind w:hanging="1003"/>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нормативно - правовые документы об образовании; </w:t>
      </w:r>
    </w:p>
    <w:p w:rsidR="00570648" w:rsidRPr="00303305" w:rsidRDefault="00570648" w:rsidP="00465CF6">
      <w:pPr>
        <w:numPr>
          <w:ilvl w:val="0"/>
          <w:numId w:val="39"/>
        </w:numPr>
        <w:tabs>
          <w:tab w:val="num" w:pos="1080"/>
        </w:tabs>
        <w:spacing w:after="0" w:line="288" w:lineRule="auto"/>
        <w:ind w:hanging="1003"/>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локальные нормативно-правовые документы учреждения.</w:t>
      </w:r>
    </w:p>
    <w:p w:rsidR="00570648" w:rsidRPr="00303305" w:rsidRDefault="00570648" w:rsidP="00570648">
      <w:pPr>
        <w:tabs>
          <w:tab w:val="num" w:pos="0"/>
        </w:tabs>
        <w:spacing w:after="0" w:line="288" w:lineRule="auto"/>
        <w:ind w:left="360" w:hanging="360"/>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3.4. Методическое обеспечение образовательного процесса:</w:t>
      </w:r>
    </w:p>
    <w:p w:rsidR="00570648" w:rsidRPr="00303305" w:rsidRDefault="00570648" w:rsidP="00465CF6">
      <w:pPr>
        <w:numPr>
          <w:ilvl w:val="0"/>
          <w:numId w:val="40"/>
        </w:numPr>
        <w:tabs>
          <w:tab w:val="num" w:pos="426"/>
        </w:tabs>
        <w:spacing w:after="0" w:line="288" w:lineRule="auto"/>
        <w:ind w:hanging="1003"/>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материалы по методическому обеспечению образовательных программ;</w:t>
      </w:r>
    </w:p>
    <w:p w:rsidR="00570648" w:rsidRPr="00303305" w:rsidRDefault="00570648" w:rsidP="00465CF6">
      <w:pPr>
        <w:numPr>
          <w:ilvl w:val="0"/>
          <w:numId w:val="40"/>
        </w:numPr>
        <w:tabs>
          <w:tab w:val="num" w:pos="426"/>
        </w:tabs>
        <w:spacing w:after="0" w:line="288" w:lineRule="auto"/>
        <w:ind w:hanging="1003"/>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материалы по анализу входящего, текущего и итогового контроля уровня освоения образовательных программ;</w:t>
      </w:r>
    </w:p>
    <w:p w:rsidR="00570648" w:rsidRPr="00303305" w:rsidRDefault="00570648" w:rsidP="00465CF6">
      <w:pPr>
        <w:numPr>
          <w:ilvl w:val="0"/>
          <w:numId w:val="40"/>
        </w:numPr>
        <w:tabs>
          <w:tab w:val="num" w:pos="426"/>
        </w:tabs>
        <w:spacing w:after="0" w:line="288" w:lineRule="auto"/>
        <w:ind w:hanging="1003"/>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материалы по методической работе учреждения;</w:t>
      </w:r>
    </w:p>
    <w:p w:rsidR="00570648" w:rsidRPr="00303305" w:rsidRDefault="00570648" w:rsidP="00465CF6">
      <w:pPr>
        <w:numPr>
          <w:ilvl w:val="0"/>
          <w:numId w:val="40"/>
        </w:numPr>
        <w:tabs>
          <w:tab w:val="num" w:pos="426"/>
        </w:tabs>
        <w:spacing w:after="0" w:line="288" w:lineRule="auto"/>
        <w:ind w:hanging="1003"/>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материалы по работе МО и др.</w:t>
      </w:r>
    </w:p>
    <w:p w:rsidR="00570648" w:rsidRPr="00303305" w:rsidRDefault="00570648" w:rsidP="00570648">
      <w:pPr>
        <w:spacing w:after="0" w:line="288" w:lineRule="auto"/>
        <w:ind w:left="360" w:hanging="360"/>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3.5. Воспитательная система:</w:t>
      </w:r>
    </w:p>
    <w:p w:rsidR="00570648" w:rsidRPr="00303305" w:rsidRDefault="00570648" w:rsidP="00465CF6">
      <w:pPr>
        <w:numPr>
          <w:ilvl w:val="0"/>
          <w:numId w:val="41"/>
        </w:numPr>
        <w:spacing w:after="0" w:line="288" w:lineRule="auto"/>
        <w:ind w:left="426" w:firstLine="0"/>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планы воспитательной работы; </w:t>
      </w:r>
    </w:p>
    <w:p w:rsidR="00933F21" w:rsidRPr="00303305" w:rsidRDefault="00570648" w:rsidP="00933F21">
      <w:pPr>
        <w:numPr>
          <w:ilvl w:val="0"/>
          <w:numId w:val="41"/>
        </w:numPr>
        <w:spacing w:after="0" w:line="288" w:lineRule="auto"/>
        <w:ind w:left="426" w:firstLine="0"/>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сведения о работе детских объединений; </w:t>
      </w:r>
    </w:p>
    <w:p w:rsidR="00570648" w:rsidRPr="00303305" w:rsidRDefault="00570648" w:rsidP="00933F21">
      <w:pPr>
        <w:numPr>
          <w:ilvl w:val="0"/>
          <w:numId w:val="41"/>
        </w:numPr>
        <w:spacing w:after="0" w:line="288" w:lineRule="auto"/>
        <w:ind w:left="426" w:firstLine="0"/>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сведения об участии в конкурсах различного уровня;</w:t>
      </w:r>
    </w:p>
    <w:p w:rsidR="00570648" w:rsidRPr="00303305" w:rsidRDefault="00570648" w:rsidP="00465CF6">
      <w:pPr>
        <w:numPr>
          <w:ilvl w:val="0"/>
          <w:numId w:val="41"/>
        </w:numPr>
        <w:shd w:val="clear" w:color="auto" w:fill="FFFFFF"/>
        <w:tabs>
          <w:tab w:val="left" w:pos="720"/>
        </w:tabs>
        <w:spacing w:after="0" w:line="288" w:lineRule="auto"/>
        <w:ind w:left="426" w:firstLine="0"/>
        <w:jc w:val="both"/>
        <w:rPr>
          <w:rFonts w:ascii="Times New Roman" w:eastAsia="Times New Roman" w:hAnsi="Times New Roman" w:cs="Times New Roman"/>
          <w:bCs/>
          <w:color w:val="000000"/>
          <w:spacing w:val="-16"/>
          <w:sz w:val="24"/>
          <w:szCs w:val="24"/>
        </w:rPr>
      </w:pPr>
      <w:r w:rsidRPr="00303305">
        <w:rPr>
          <w:rFonts w:ascii="Times New Roman" w:eastAsia="Times New Roman" w:hAnsi="Times New Roman" w:cs="Times New Roman"/>
          <w:bCs/>
          <w:color w:val="000000"/>
          <w:spacing w:val="-1"/>
          <w:sz w:val="24"/>
          <w:szCs w:val="24"/>
        </w:rPr>
        <w:t xml:space="preserve">взаимодействие с </w:t>
      </w:r>
      <w:r w:rsidRPr="00303305">
        <w:rPr>
          <w:rFonts w:ascii="Times New Roman" w:eastAsia="Times New Roman" w:hAnsi="Times New Roman" w:cs="Times New Roman"/>
          <w:bCs/>
          <w:color w:val="000000"/>
          <w:spacing w:val="1"/>
          <w:sz w:val="24"/>
          <w:szCs w:val="24"/>
        </w:rPr>
        <w:t>окружающим социумом;</w:t>
      </w:r>
    </w:p>
    <w:p w:rsidR="00570648" w:rsidRPr="00303305" w:rsidRDefault="00570648" w:rsidP="00465CF6">
      <w:pPr>
        <w:numPr>
          <w:ilvl w:val="0"/>
          <w:numId w:val="41"/>
        </w:numPr>
        <w:shd w:val="clear" w:color="auto" w:fill="FFFFFF"/>
        <w:tabs>
          <w:tab w:val="left" w:pos="720"/>
        </w:tabs>
        <w:spacing w:after="0" w:line="288" w:lineRule="auto"/>
        <w:ind w:left="426" w:firstLine="0"/>
        <w:jc w:val="both"/>
        <w:rPr>
          <w:rFonts w:ascii="Times New Roman" w:eastAsia="Times New Roman" w:hAnsi="Times New Roman" w:cs="Times New Roman"/>
          <w:bCs/>
          <w:color w:val="000000"/>
          <w:spacing w:val="-16"/>
          <w:sz w:val="24"/>
          <w:szCs w:val="24"/>
        </w:rPr>
      </w:pPr>
      <w:r w:rsidRPr="00303305">
        <w:rPr>
          <w:rFonts w:ascii="Times New Roman" w:eastAsia="Times New Roman" w:hAnsi="Times New Roman" w:cs="Times New Roman"/>
          <w:sz w:val="24"/>
          <w:szCs w:val="24"/>
        </w:rPr>
        <w:t>выполнение санитарных норм и правил организации образовательного процесса.</w:t>
      </w:r>
    </w:p>
    <w:p w:rsidR="00570648" w:rsidRPr="00303305" w:rsidRDefault="00570648" w:rsidP="00570648">
      <w:pPr>
        <w:tabs>
          <w:tab w:val="num" w:pos="1080"/>
        </w:tabs>
        <w:spacing w:after="0" w:line="288" w:lineRule="auto"/>
        <w:ind w:left="360" w:hanging="360"/>
        <w:jc w:val="both"/>
        <w:rPr>
          <w:rFonts w:ascii="Times New Roman" w:eastAsia="Times New Roman" w:hAnsi="Times New Roman" w:cs="Times New Roman"/>
          <w:sz w:val="24"/>
          <w:szCs w:val="24"/>
        </w:rPr>
      </w:pPr>
      <w:r w:rsidRPr="00303305">
        <w:rPr>
          <w:rFonts w:ascii="Times New Roman" w:eastAsia="Times New Roman" w:hAnsi="Times New Roman" w:cs="Times New Roman"/>
          <w:bCs/>
          <w:color w:val="000000"/>
          <w:spacing w:val="11"/>
          <w:sz w:val="24"/>
          <w:szCs w:val="24"/>
        </w:rPr>
        <w:t xml:space="preserve">3.6. </w:t>
      </w:r>
      <w:r w:rsidR="003A415F" w:rsidRPr="00303305">
        <w:rPr>
          <w:rFonts w:ascii="Times New Roman" w:eastAsia="Times New Roman" w:hAnsi="Times New Roman" w:cs="Times New Roman"/>
          <w:bCs/>
          <w:color w:val="000000"/>
          <w:spacing w:val="11"/>
          <w:sz w:val="24"/>
          <w:szCs w:val="24"/>
        </w:rPr>
        <w:t>Обу</w:t>
      </w:r>
      <w:r w:rsidR="00933F21" w:rsidRPr="00303305">
        <w:rPr>
          <w:rFonts w:ascii="Times New Roman" w:eastAsia="Times New Roman" w:hAnsi="Times New Roman" w:cs="Times New Roman"/>
          <w:bCs/>
          <w:color w:val="000000"/>
          <w:spacing w:val="11"/>
          <w:sz w:val="24"/>
          <w:szCs w:val="24"/>
        </w:rPr>
        <w:t>чающ</w:t>
      </w:r>
      <w:r w:rsidRPr="00303305">
        <w:rPr>
          <w:rFonts w:ascii="Times New Roman" w:eastAsia="Times New Roman" w:hAnsi="Times New Roman" w:cs="Times New Roman"/>
          <w:bCs/>
          <w:color w:val="000000"/>
          <w:spacing w:val="11"/>
          <w:sz w:val="24"/>
          <w:szCs w:val="24"/>
        </w:rPr>
        <w:t>ийся  (студия/</w:t>
      </w:r>
      <w:r w:rsidRPr="00303305">
        <w:rPr>
          <w:rFonts w:ascii="Times New Roman" w:eastAsia="Times New Roman" w:hAnsi="Times New Roman" w:cs="Times New Roman"/>
          <w:sz w:val="24"/>
          <w:szCs w:val="24"/>
        </w:rPr>
        <w:t>объединение, группы)</w:t>
      </w:r>
      <w:r w:rsidRPr="00303305">
        <w:rPr>
          <w:rFonts w:ascii="Times New Roman" w:eastAsia="Times New Roman" w:hAnsi="Times New Roman" w:cs="Times New Roman"/>
          <w:bCs/>
          <w:color w:val="000000"/>
          <w:spacing w:val="11"/>
          <w:sz w:val="24"/>
          <w:szCs w:val="24"/>
        </w:rPr>
        <w:t xml:space="preserve">:  </w:t>
      </w:r>
    </w:p>
    <w:p w:rsidR="00570648" w:rsidRPr="00303305" w:rsidRDefault="00570648" w:rsidP="00465CF6">
      <w:pPr>
        <w:numPr>
          <w:ilvl w:val="0"/>
          <w:numId w:val="42"/>
        </w:numPr>
        <w:tabs>
          <w:tab w:val="num" w:pos="993"/>
        </w:tabs>
        <w:spacing w:after="0" w:line="288" w:lineRule="auto"/>
        <w:ind w:left="426" w:firstLine="0"/>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организация работы с одаренными обучающимися;</w:t>
      </w:r>
    </w:p>
    <w:p w:rsidR="00570648" w:rsidRPr="00303305" w:rsidRDefault="00570648" w:rsidP="00465CF6">
      <w:pPr>
        <w:numPr>
          <w:ilvl w:val="0"/>
          <w:numId w:val="42"/>
        </w:numPr>
        <w:tabs>
          <w:tab w:val="num" w:pos="993"/>
        </w:tabs>
        <w:spacing w:after="0" w:line="288" w:lineRule="auto"/>
        <w:ind w:left="426" w:firstLine="0"/>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уровень учебных достижений обучающихся;</w:t>
      </w:r>
    </w:p>
    <w:p w:rsidR="00570648" w:rsidRPr="00303305" w:rsidRDefault="00570648" w:rsidP="00465CF6">
      <w:pPr>
        <w:numPr>
          <w:ilvl w:val="0"/>
          <w:numId w:val="42"/>
        </w:numPr>
        <w:tabs>
          <w:tab w:val="num" w:pos="993"/>
        </w:tabs>
        <w:spacing w:after="0" w:line="288" w:lineRule="auto"/>
        <w:ind w:left="426" w:firstLine="0"/>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степень удовлетворения образовательных запросов учащихся; </w:t>
      </w:r>
    </w:p>
    <w:p w:rsidR="00570648" w:rsidRPr="00303305" w:rsidRDefault="00570648" w:rsidP="00465CF6">
      <w:pPr>
        <w:numPr>
          <w:ilvl w:val="0"/>
          <w:numId w:val="42"/>
        </w:numPr>
        <w:tabs>
          <w:tab w:val="num" w:pos="993"/>
        </w:tabs>
        <w:spacing w:after="0" w:line="288" w:lineRule="auto"/>
        <w:ind w:left="426" w:firstLine="0"/>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информация об исследовательской работе </w:t>
      </w:r>
      <w:r w:rsidR="00933F21" w:rsidRPr="00303305">
        <w:rPr>
          <w:rFonts w:ascii="Times New Roman" w:eastAsia="Times New Roman" w:hAnsi="Times New Roman" w:cs="Times New Roman"/>
          <w:sz w:val="24"/>
          <w:szCs w:val="24"/>
        </w:rPr>
        <w:t>обучающихся</w:t>
      </w:r>
      <w:r w:rsidRPr="00303305">
        <w:rPr>
          <w:rFonts w:ascii="Times New Roman" w:eastAsia="Times New Roman" w:hAnsi="Times New Roman" w:cs="Times New Roman"/>
          <w:sz w:val="24"/>
          <w:szCs w:val="24"/>
        </w:rPr>
        <w:t>.</w:t>
      </w:r>
    </w:p>
    <w:p w:rsidR="00570648" w:rsidRPr="00303305" w:rsidRDefault="00570648" w:rsidP="00570648">
      <w:pPr>
        <w:spacing w:after="0" w:line="288" w:lineRule="auto"/>
        <w:ind w:left="1080" w:hanging="1080"/>
        <w:jc w:val="both"/>
        <w:rPr>
          <w:rFonts w:ascii="Times New Roman" w:eastAsia="Times New Roman" w:hAnsi="Times New Roman" w:cs="Times New Roman"/>
          <w:sz w:val="24"/>
          <w:szCs w:val="24"/>
        </w:rPr>
      </w:pPr>
      <w:r w:rsidRPr="00303305">
        <w:rPr>
          <w:rFonts w:ascii="Times New Roman" w:eastAsia="Times New Roman" w:hAnsi="Times New Roman" w:cs="Times New Roman"/>
          <w:bCs/>
          <w:color w:val="000000"/>
          <w:spacing w:val="11"/>
          <w:sz w:val="24"/>
          <w:szCs w:val="24"/>
        </w:rPr>
        <w:t xml:space="preserve">3.7.Педагог </w:t>
      </w:r>
      <w:r w:rsidRPr="00303305">
        <w:rPr>
          <w:rFonts w:ascii="Times New Roman" w:eastAsia="Times New Roman" w:hAnsi="Times New Roman" w:cs="Times New Roman"/>
          <w:sz w:val="24"/>
          <w:szCs w:val="24"/>
        </w:rPr>
        <w:t>/ педагогический коллектив</w:t>
      </w:r>
      <w:r w:rsidRPr="00303305">
        <w:rPr>
          <w:rFonts w:ascii="Times New Roman" w:eastAsia="Times New Roman" w:hAnsi="Times New Roman" w:cs="Times New Roman"/>
          <w:bCs/>
          <w:color w:val="000000"/>
          <w:spacing w:val="11"/>
          <w:sz w:val="24"/>
          <w:szCs w:val="24"/>
        </w:rPr>
        <w:t xml:space="preserve">:  </w:t>
      </w:r>
    </w:p>
    <w:p w:rsidR="00570648" w:rsidRPr="00303305" w:rsidRDefault="00570648" w:rsidP="00465CF6">
      <w:pPr>
        <w:numPr>
          <w:ilvl w:val="0"/>
          <w:numId w:val="43"/>
        </w:numPr>
        <w:spacing w:after="0" w:line="288" w:lineRule="auto"/>
        <w:ind w:hanging="1287"/>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уровень профессиональной компетентности;</w:t>
      </w:r>
    </w:p>
    <w:p w:rsidR="00570648" w:rsidRPr="00303305" w:rsidRDefault="00570648" w:rsidP="00465CF6">
      <w:pPr>
        <w:numPr>
          <w:ilvl w:val="0"/>
          <w:numId w:val="43"/>
        </w:numPr>
        <w:spacing w:after="0" w:line="288" w:lineRule="auto"/>
        <w:ind w:hanging="1287"/>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качество и результативность педагогической работы;</w:t>
      </w:r>
    </w:p>
    <w:p w:rsidR="00570648" w:rsidRPr="00303305" w:rsidRDefault="00570648" w:rsidP="00465CF6">
      <w:pPr>
        <w:numPr>
          <w:ilvl w:val="0"/>
          <w:numId w:val="43"/>
        </w:numPr>
        <w:spacing w:after="0" w:line="288" w:lineRule="auto"/>
        <w:ind w:hanging="1287"/>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уровень инновационной деятельности;</w:t>
      </w:r>
    </w:p>
    <w:p w:rsidR="00570648" w:rsidRPr="00303305" w:rsidRDefault="00570648" w:rsidP="00465CF6">
      <w:pPr>
        <w:numPr>
          <w:ilvl w:val="0"/>
          <w:numId w:val="43"/>
        </w:numPr>
        <w:spacing w:after="0" w:line="288" w:lineRule="auto"/>
        <w:ind w:hanging="1287"/>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анализ педагогических затруднений;</w:t>
      </w:r>
    </w:p>
    <w:p w:rsidR="00570648" w:rsidRPr="00303305" w:rsidRDefault="00570648" w:rsidP="00465CF6">
      <w:pPr>
        <w:numPr>
          <w:ilvl w:val="0"/>
          <w:numId w:val="43"/>
        </w:numPr>
        <w:spacing w:after="0" w:line="288" w:lineRule="auto"/>
        <w:ind w:hanging="1287"/>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результативность работы по аттестации педагогических работников;</w:t>
      </w:r>
    </w:p>
    <w:p w:rsidR="00570648" w:rsidRPr="00303305" w:rsidRDefault="00570648" w:rsidP="00465CF6">
      <w:pPr>
        <w:numPr>
          <w:ilvl w:val="0"/>
          <w:numId w:val="43"/>
        </w:numPr>
        <w:spacing w:after="0" w:line="288" w:lineRule="auto"/>
        <w:ind w:hanging="1287"/>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самообразовательная деятельность.</w:t>
      </w:r>
    </w:p>
    <w:p w:rsidR="00570648" w:rsidRPr="00303305" w:rsidRDefault="00570648" w:rsidP="00570648">
      <w:pPr>
        <w:spacing w:after="0" w:line="240" w:lineRule="auto"/>
        <w:jc w:val="both"/>
        <w:rPr>
          <w:rFonts w:ascii="Times New Roman" w:eastAsia="Times New Roman" w:hAnsi="Times New Roman" w:cs="Times New Roman"/>
          <w:b/>
          <w:sz w:val="24"/>
          <w:szCs w:val="24"/>
        </w:rPr>
      </w:pPr>
      <w:r w:rsidRPr="00303305">
        <w:rPr>
          <w:rFonts w:ascii="Times New Roman" w:eastAsia="Times New Roman" w:hAnsi="Times New Roman" w:cs="Times New Roman"/>
          <w:b/>
          <w:sz w:val="24"/>
          <w:szCs w:val="24"/>
        </w:rPr>
        <w:t>4.Субъекты мониторинга  образовательного процесса</w:t>
      </w:r>
    </w:p>
    <w:p w:rsidR="00570648" w:rsidRPr="00303305" w:rsidRDefault="00570648" w:rsidP="00570648">
      <w:pPr>
        <w:spacing w:after="0" w:line="240" w:lineRule="auto"/>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4.1. Административная служба:</w:t>
      </w:r>
    </w:p>
    <w:p w:rsidR="00570648" w:rsidRPr="00303305" w:rsidRDefault="00570648" w:rsidP="00465CF6">
      <w:pPr>
        <w:numPr>
          <w:ilvl w:val="0"/>
          <w:numId w:val="44"/>
        </w:numPr>
        <w:spacing w:after="0" w:line="240" w:lineRule="auto"/>
        <w:ind w:left="426" w:firstLine="0"/>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 организует разработку нормативных и методических материалов;</w:t>
      </w:r>
    </w:p>
    <w:p w:rsidR="00570648" w:rsidRPr="00303305" w:rsidRDefault="00570648" w:rsidP="00465CF6">
      <w:pPr>
        <w:numPr>
          <w:ilvl w:val="0"/>
          <w:numId w:val="44"/>
        </w:numPr>
        <w:spacing w:after="0" w:line="240" w:lineRule="auto"/>
        <w:ind w:left="426" w:firstLine="0"/>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организуют научно-методическое обеспечение мониторинговых обследований;</w:t>
      </w:r>
    </w:p>
    <w:p w:rsidR="00570648" w:rsidRPr="00303305" w:rsidRDefault="00570648" w:rsidP="00465CF6">
      <w:pPr>
        <w:numPr>
          <w:ilvl w:val="0"/>
          <w:numId w:val="44"/>
        </w:numPr>
        <w:spacing w:after="0" w:line="240" w:lineRule="auto"/>
        <w:ind w:left="426" w:firstLine="0"/>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консультируют педагогов по проведению  контроля;</w:t>
      </w:r>
    </w:p>
    <w:p w:rsidR="00570648" w:rsidRPr="00303305" w:rsidRDefault="00570648" w:rsidP="00465CF6">
      <w:pPr>
        <w:numPr>
          <w:ilvl w:val="0"/>
          <w:numId w:val="44"/>
        </w:numPr>
        <w:spacing w:after="0" w:line="240" w:lineRule="auto"/>
        <w:ind w:left="426" w:firstLine="0"/>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организует распространение информации о результатах мониторинга.</w:t>
      </w:r>
    </w:p>
    <w:p w:rsidR="00570648" w:rsidRPr="00303305" w:rsidRDefault="00570648" w:rsidP="00570648">
      <w:pPr>
        <w:spacing w:after="0" w:line="240" w:lineRule="auto"/>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4.2. Педагоги, педагоги-организаторы:</w:t>
      </w:r>
    </w:p>
    <w:p w:rsidR="00570648" w:rsidRPr="00303305" w:rsidRDefault="00570648" w:rsidP="00465CF6">
      <w:pPr>
        <w:numPr>
          <w:ilvl w:val="0"/>
          <w:numId w:val="45"/>
        </w:numPr>
        <w:spacing w:after="0" w:line="240" w:lineRule="auto"/>
        <w:ind w:hanging="1003"/>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собирают информацию  с помощью диагностических методик;</w:t>
      </w:r>
    </w:p>
    <w:p w:rsidR="00570648" w:rsidRPr="00303305" w:rsidRDefault="00570648" w:rsidP="00465CF6">
      <w:pPr>
        <w:numPr>
          <w:ilvl w:val="0"/>
          <w:numId w:val="45"/>
        </w:numPr>
        <w:spacing w:after="0" w:line="240" w:lineRule="auto"/>
        <w:ind w:hanging="1003"/>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 количественно и качественно обрабатывают полученные результаты;</w:t>
      </w:r>
    </w:p>
    <w:p w:rsidR="00570648" w:rsidRPr="00303305" w:rsidRDefault="00570648" w:rsidP="00465CF6">
      <w:pPr>
        <w:numPr>
          <w:ilvl w:val="0"/>
          <w:numId w:val="45"/>
        </w:numPr>
        <w:spacing w:after="0" w:line="240" w:lineRule="auto"/>
        <w:ind w:hanging="1003"/>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 в установленные сроки предоставляют  полученные  результаты (входящий</w:t>
      </w:r>
    </w:p>
    <w:p w:rsidR="00570648" w:rsidRPr="00303305" w:rsidRDefault="00570648" w:rsidP="00570648">
      <w:pPr>
        <w:spacing w:after="0" w:line="240" w:lineRule="auto"/>
        <w:ind w:left="1429" w:hanging="862"/>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мониторинг до 25 сентября, текущий – до 15 января, итоговый – до 15 мая). </w:t>
      </w:r>
    </w:p>
    <w:p w:rsidR="00570648" w:rsidRPr="00303305" w:rsidRDefault="00570648" w:rsidP="00465CF6">
      <w:pPr>
        <w:numPr>
          <w:ilvl w:val="0"/>
          <w:numId w:val="37"/>
        </w:numPr>
        <w:shd w:val="clear" w:color="auto" w:fill="FFFFFF"/>
        <w:spacing w:after="0" w:line="240" w:lineRule="auto"/>
        <w:ind w:left="0" w:firstLine="0"/>
        <w:jc w:val="both"/>
        <w:rPr>
          <w:rFonts w:ascii="Times New Roman" w:eastAsia="Times New Roman" w:hAnsi="Times New Roman" w:cs="Times New Roman"/>
          <w:b/>
          <w:color w:val="000000"/>
          <w:spacing w:val="-6"/>
          <w:sz w:val="24"/>
          <w:szCs w:val="24"/>
        </w:rPr>
      </w:pPr>
      <w:r w:rsidRPr="00303305">
        <w:rPr>
          <w:rFonts w:ascii="Times New Roman" w:eastAsia="Times New Roman" w:hAnsi="Times New Roman" w:cs="Times New Roman"/>
          <w:b/>
          <w:color w:val="000000"/>
          <w:spacing w:val="-7"/>
          <w:sz w:val="24"/>
          <w:szCs w:val="24"/>
        </w:rPr>
        <w:t xml:space="preserve">Основные направления </w:t>
      </w:r>
      <w:r w:rsidRPr="00303305">
        <w:rPr>
          <w:rFonts w:ascii="Times New Roman" w:eastAsia="Times New Roman" w:hAnsi="Times New Roman" w:cs="Times New Roman"/>
          <w:b/>
          <w:color w:val="000000"/>
          <w:spacing w:val="-6"/>
          <w:sz w:val="24"/>
          <w:szCs w:val="24"/>
        </w:rPr>
        <w:t xml:space="preserve"> мониторинга</w:t>
      </w:r>
    </w:p>
    <w:p w:rsidR="00570648" w:rsidRPr="00303305" w:rsidRDefault="00570648" w:rsidP="00570648">
      <w:pPr>
        <w:spacing w:after="0" w:line="240" w:lineRule="auto"/>
        <w:ind w:firstLine="426"/>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lastRenderedPageBreak/>
        <w:t xml:space="preserve"> К основным направлениям  мониторинга относится:</w:t>
      </w:r>
    </w:p>
    <w:p w:rsidR="00570648" w:rsidRPr="00303305" w:rsidRDefault="00570648" w:rsidP="00465CF6">
      <w:pPr>
        <w:numPr>
          <w:ilvl w:val="0"/>
          <w:numId w:val="46"/>
        </w:numPr>
        <w:spacing w:after="0" w:line="240" w:lineRule="auto"/>
        <w:ind w:hanging="1003"/>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уровень учебных, метапредметных, творческих и личных достижений  </w:t>
      </w:r>
      <w:r w:rsidR="00933F21" w:rsidRPr="00303305">
        <w:rPr>
          <w:rFonts w:ascii="Times New Roman" w:eastAsia="Times New Roman" w:hAnsi="Times New Roman" w:cs="Times New Roman"/>
          <w:sz w:val="24"/>
          <w:szCs w:val="24"/>
        </w:rPr>
        <w:t>обучающихся</w:t>
      </w:r>
      <w:r w:rsidRPr="00303305">
        <w:rPr>
          <w:rFonts w:ascii="Times New Roman" w:eastAsia="Times New Roman" w:hAnsi="Times New Roman" w:cs="Times New Roman"/>
          <w:sz w:val="24"/>
          <w:szCs w:val="24"/>
        </w:rPr>
        <w:t>;</w:t>
      </w:r>
    </w:p>
    <w:p w:rsidR="00570648" w:rsidRPr="00303305" w:rsidRDefault="00570648" w:rsidP="00465CF6">
      <w:pPr>
        <w:numPr>
          <w:ilvl w:val="0"/>
          <w:numId w:val="46"/>
        </w:numPr>
        <w:spacing w:after="0" w:line="240" w:lineRule="auto"/>
        <w:ind w:hanging="1003"/>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 на основании мониторинга фиксируется состояние качества системы дополнительного образования  в целом, прогнозируется ее развитие.</w:t>
      </w:r>
    </w:p>
    <w:p w:rsidR="00570648" w:rsidRPr="00303305" w:rsidRDefault="00570648" w:rsidP="00570648">
      <w:pPr>
        <w:spacing w:after="0" w:line="240" w:lineRule="auto"/>
        <w:jc w:val="both"/>
        <w:rPr>
          <w:rFonts w:ascii="Times New Roman" w:eastAsia="Times New Roman" w:hAnsi="Times New Roman" w:cs="Times New Roman"/>
          <w:b/>
          <w:sz w:val="24"/>
          <w:szCs w:val="24"/>
        </w:rPr>
      </w:pPr>
      <w:r w:rsidRPr="00303305">
        <w:rPr>
          <w:rFonts w:ascii="Times New Roman" w:eastAsia="Times New Roman" w:hAnsi="Times New Roman" w:cs="Times New Roman"/>
          <w:b/>
          <w:sz w:val="24"/>
          <w:szCs w:val="24"/>
        </w:rPr>
        <w:t>6 . Информационная база мониторинга</w:t>
      </w:r>
    </w:p>
    <w:p w:rsidR="00570648" w:rsidRPr="00303305" w:rsidRDefault="00570648" w:rsidP="00570648">
      <w:pPr>
        <w:spacing w:after="0" w:line="240" w:lineRule="auto"/>
        <w:ind w:left="426" w:firstLine="294"/>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Получаемая в процессе мониторинга информация должна отвечать следующим требованиям: </w:t>
      </w:r>
    </w:p>
    <w:p w:rsidR="00570648" w:rsidRPr="00303305" w:rsidRDefault="00570648" w:rsidP="00465CF6">
      <w:pPr>
        <w:numPr>
          <w:ilvl w:val="0"/>
          <w:numId w:val="32"/>
        </w:numPr>
        <w:spacing w:after="0" w:line="240" w:lineRule="auto"/>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объективность – должна отражать реальное состояние дел; </w:t>
      </w:r>
    </w:p>
    <w:p w:rsidR="00570648" w:rsidRPr="00303305" w:rsidRDefault="00570648" w:rsidP="00465CF6">
      <w:pPr>
        <w:numPr>
          <w:ilvl w:val="0"/>
          <w:numId w:val="32"/>
        </w:numPr>
        <w:spacing w:after="0" w:line="240" w:lineRule="auto"/>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достоверность информации о количественном составе обучающихся;</w:t>
      </w:r>
    </w:p>
    <w:p w:rsidR="00570648" w:rsidRPr="00303305" w:rsidRDefault="00570648" w:rsidP="00465CF6">
      <w:pPr>
        <w:numPr>
          <w:ilvl w:val="0"/>
          <w:numId w:val="32"/>
        </w:numPr>
        <w:spacing w:after="0" w:line="240" w:lineRule="auto"/>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точность – иметь минимальные погрешности измерений; </w:t>
      </w:r>
    </w:p>
    <w:p w:rsidR="00570648" w:rsidRPr="00303305" w:rsidRDefault="00570648" w:rsidP="00465CF6">
      <w:pPr>
        <w:numPr>
          <w:ilvl w:val="0"/>
          <w:numId w:val="32"/>
        </w:numPr>
        <w:spacing w:after="0" w:line="240" w:lineRule="auto"/>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полнота – источники должны быть оптимальными; </w:t>
      </w:r>
    </w:p>
    <w:p w:rsidR="00570648" w:rsidRPr="00303305" w:rsidRDefault="00570648" w:rsidP="00465CF6">
      <w:pPr>
        <w:numPr>
          <w:ilvl w:val="0"/>
          <w:numId w:val="32"/>
        </w:numPr>
        <w:spacing w:after="0" w:line="240" w:lineRule="auto"/>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достаточность – объем информации должен позволить принять обоснованное решение; </w:t>
      </w:r>
    </w:p>
    <w:p w:rsidR="00570648" w:rsidRPr="00303305" w:rsidRDefault="00570648" w:rsidP="00465CF6">
      <w:pPr>
        <w:numPr>
          <w:ilvl w:val="0"/>
          <w:numId w:val="32"/>
        </w:numPr>
        <w:spacing w:after="0" w:line="240" w:lineRule="auto"/>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систематизированность – иметь четкую структуру сбора, пополнения, отчетности и хранения; </w:t>
      </w:r>
    </w:p>
    <w:p w:rsidR="00570648" w:rsidRPr="00303305" w:rsidRDefault="00570648" w:rsidP="00465CF6">
      <w:pPr>
        <w:numPr>
          <w:ilvl w:val="0"/>
          <w:numId w:val="32"/>
        </w:numPr>
        <w:spacing w:after="0" w:line="240" w:lineRule="auto"/>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оперативность – информация должна быть своевременной; </w:t>
      </w:r>
    </w:p>
    <w:p w:rsidR="00570648" w:rsidRPr="00303305" w:rsidRDefault="00570648" w:rsidP="00465CF6">
      <w:pPr>
        <w:numPr>
          <w:ilvl w:val="0"/>
          <w:numId w:val="32"/>
        </w:numPr>
        <w:spacing w:after="0" w:line="240" w:lineRule="auto"/>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доступность – информация должна быть представлена в форме, позволяющей видеть реальные проблемы, требующие решения; </w:t>
      </w:r>
    </w:p>
    <w:p w:rsidR="00570648" w:rsidRPr="00303305" w:rsidRDefault="00570648" w:rsidP="00465CF6">
      <w:pPr>
        <w:numPr>
          <w:ilvl w:val="0"/>
          <w:numId w:val="32"/>
        </w:numPr>
        <w:spacing w:after="0" w:line="240" w:lineRule="auto"/>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открытость – каждый субъект мониторинга может увидеть свой результат.</w:t>
      </w:r>
    </w:p>
    <w:p w:rsidR="00570648" w:rsidRPr="00303305" w:rsidRDefault="00570648" w:rsidP="00570648">
      <w:pPr>
        <w:spacing w:after="0" w:line="240" w:lineRule="auto"/>
        <w:jc w:val="both"/>
        <w:rPr>
          <w:rFonts w:ascii="Times New Roman" w:eastAsia="Times New Roman" w:hAnsi="Times New Roman" w:cs="Times New Roman"/>
          <w:b/>
          <w:sz w:val="24"/>
          <w:szCs w:val="24"/>
        </w:rPr>
      </w:pPr>
      <w:r w:rsidRPr="00303305">
        <w:rPr>
          <w:rFonts w:ascii="Times New Roman" w:eastAsia="Times New Roman" w:hAnsi="Times New Roman" w:cs="Times New Roman"/>
          <w:b/>
          <w:sz w:val="24"/>
          <w:szCs w:val="24"/>
        </w:rPr>
        <w:t>7. Организация и управление мониторингом</w:t>
      </w:r>
    </w:p>
    <w:p w:rsidR="00570648" w:rsidRPr="00303305" w:rsidRDefault="00570648" w:rsidP="00570648">
      <w:pPr>
        <w:spacing w:after="0" w:line="240" w:lineRule="auto"/>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7.1. Мониторинг осуществляется   руководителями и специалистами в соответствии с должностными обязанностями (директор, </w:t>
      </w:r>
      <w:r w:rsidR="00933F21" w:rsidRPr="00303305">
        <w:rPr>
          <w:rFonts w:ascii="Times New Roman" w:eastAsia="Times New Roman" w:hAnsi="Times New Roman" w:cs="Times New Roman"/>
          <w:sz w:val="24"/>
          <w:szCs w:val="24"/>
        </w:rPr>
        <w:t>методист</w:t>
      </w:r>
      <w:r w:rsidRPr="00303305">
        <w:rPr>
          <w:rFonts w:ascii="Times New Roman" w:eastAsia="Times New Roman" w:hAnsi="Times New Roman" w:cs="Times New Roman"/>
          <w:sz w:val="24"/>
          <w:szCs w:val="24"/>
        </w:rPr>
        <w:t>, педагоги-организаторы, педагоги).</w:t>
      </w:r>
    </w:p>
    <w:p w:rsidR="00570648" w:rsidRPr="00303305" w:rsidRDefault="00570648" w:rsidP="00570648">
      <w:pPr>
        <w:spacing w:after="0" w:line="240" w:lineRule="auto"/>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7.2. Лица, осуществляющие мониторинг, несут персональную ответственность за достоверность и объективность представляемой информации, обработку данных мониторинга,  их  анализ и использование, распространение результатов.</w:t>
      </w:r>
    </w:p>
    <w:p w:rsidR="00570648" w:rsidRPr="00303305" w:rsidRDefault="00570648" w:rsidP="00570648">
      <w:pPr>
        <w:spacing w:after="0" w:line="240" w:lineRule="auto"/>
        <w:ind w:firstLine="360"/>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 С учетом изменений, происходящих в образовании, возможны изменения  в системе показателей мониторинга, совершенствование  методов и направлений исследований.</w:t>
      </w:r>
    </w:p>
    <w:p w:rsidR="00570648" w:rsidRPr="00303305" w:rsidRDefault="00570648" w:rsidP="00570648">
      <w:pPr>
        <w:spacing w:after="0" w:line="240" w:lineRule="auto"/>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7.3 .</w:t>
      </w:r>
      <w:r w:rsidRPr="00303305">
        <w:rPr>
          <w:rFonts w:ascii="Times New Roman" w:eastAsia="Times New Roman" w:hAnsi="Times New Roman" w:cs="Times New Roman"/>
          <w:sz w:val="24"/>
          <w:szCs w:val="24"/>
        </w:rPr>
        <w:tab/>
        <w:t xml:space="preserve">По результатам мониторинга готовятся аналитические материалы (отчеты,  служебные записки, аналитические справки и т.д.), в формах,   соответствующих целям и задачам конкретных исследований. </w:t>
      </w:r>
    </w:p>
    <w:p w:rsidR="00933F21" w:rsidRPr="00303305" w:rsidRDefault="00570648" w:rsidP="00570648">
      <w:pPr>
        <w:spacing w:after="0" w:line="240" w:lineRule="auto"/>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7.4.  Контроль за проведением мониторинга осуществляет   директор</w:t>
      </w:r>
      <w:r w:rsidR="00933F21" w:rsidRPr="00303305">
        <w:rPr>
          <w:rFonts w:ascii="Times New Roman" w:eastAsia="Times New Roman" w:hAnsi="Times New Roman" w:cs="Times New Roman"/>
          <w:sz w:val="24"/>
          <w:szCs w:val="24"/>
        </w:rPr>
        <w:t xml:space="preserve"> </w:t>
      </w:r>
    </w:p>
    <w:p w:rsidR="00570648" w:rsidRPr="00303305" w:rsidRDefault="00570648" w:rsidP="00570648">
      <w:pPr>
        <w:spacing w:after="0" w:line="240" w:lineRule="auto"/>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 xml:space="preserve">7.5. Периодичность, показатели, формы сбора и представления информации определяются методическим советом учреждения. </w:t>
      </w:r>
    </w:p>
    <w:p w:rsidR="00570648" w:rsidRPr="00303305" w:rsidRDefault="00570648" w:rsidP="00570648">
      <w:pPr>
        <w:spacing w:after="0" w:line="240" w:lineRule="auto"/>
        <w:rPr>
          <w:rFonts w:ascii="Times New Roman" w:eastAsia="Times New Roman" w:hAnsi="Times New Roman" w:cs="Times New Roman"/>
          <w:b/>
          <w:sz w:val="24"/>
          <w:szCs w:val="24"/>
        </w:rPr>
      </w:pPr>
      <w:r w:rsidRPr="00303305">
        <w:rPr>
          <w:rFonts w:ascii="Times New Roman" w:eastAsia="Times New Roman" w:hAnsi="Times New Roman" w:cs="Times New Roman"/>
          <w:b/>
          <w:sz w:val="24"/>
          <w:szCs w:val="24"/>
        </w:rPr>
        <w:t>8. Технология подготовки и проведения мониторинга</w:t>
      </w:r>
    </w:p>
    <w:p w:rsidR="00570648" w:rsidRPr="00303305" w:rsidRDefault="00570648" w:rsidP="00570648">
      <w:pPr>
        <w:spacing w:after="0" w:line="240" w:lineRule="auto"/>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8.1. Подготовка мониторинга:</w:t>
      </w:r>
    </w:p>
    <w:p w:rsidR="00570648" w:rsidRPr="00303305" w:rsidRDefault="00570648" w:rsidP="00570648">
      <w:pPr>
        <w:spacing w:after="0" w:line="240" w:lineRule="auto"/>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8.1.1.    принятие решения о проведении мониторинга;</w:t>
      </w:r>
    </w:p>
    <w:p w:rsidR="00570648" w:rsidRPr="00303305" w:rsidRDefault="00570648" w:rsidP="00570648">
      <w:pPr>
        <w:spacing w:after="0" w:line="240" w:lineRule="auto"/>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8.1.2.  определение модели мониторинга, определение целей и задач, выбор критериев и показателей, определение содержания мониторинга, методов сбора информации и представления результатов;</w:t>
      </w:r>
    </w:p>
    <w:p w:rsidR="00570648" w:rsidRPr="00303305" w:rsidRDefault="00570648" w:rsidP="00570648">
      <w:pPr>
        <w:spacing w:after="0" w:line="240" w:lineRule="auto"/>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8.1.3. создание рабочей группы по проведению мониторинга, распределение ответственности, постановка задач исполнителям;</w:t>
      </w:r>
    </w:p>
    <w:p w:rsidR="00570648" w:rsidRPr="00303305" w:rsidRDefault="00570648" w:rsidP="00570648">
      <w:pPr>
        <w:spacing w:after="0" w:line="240" w:lineRule="auto"/>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8.1.4.    проведение обучения, инструктажей, совещаний, семинаров;</w:t>
      </w:r>
    </w:p>
    <w:p w:rsidR="00570648" w:rsidRPr="00303305" w:rsidRDefault="00570648" w:rsidP="00570648">
      <w:pPr>
        <w:spacing w:after="0" w:line="240" w:lineRule="auto"/>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8.1.5. подготовка инструментария для проведения мониторинга: диагностические материалы (Приложение 1,2);</w:t>
      </w:r>
    </w:p>
    <w:p w:rsidR="00570648" w:rsidRPr="00303305" w:rsidRDefault="00570648" w:rsidP="00570648">
      <w:pPr>
        <w:spacing w:after="0" w:line="240" w:lineRule="auto"/>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8.1.6.  подготовка инструкций по проведению мониторинга и инструкции по работе с оценочным инструментарием (Приложение 3).</w:t>
      </w:r>
    </w:p>
    <w:p w:rsidR="00570648" w:rsidRPr="00303305" w:rsidRDefault="00570648" w:rsidP="00570648">
      <w:pPr>
        <w:spacing w:after="0" w:line="240" w:lineRule="auto"/>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8.2. Проведение мониторинга:</w:t>
      </w:r>
    </w:p>
    <w:p w:rsidR="00570648" w:rsidRPr="00303305" w:rsidRDefault="00570648" w:rsidP="00570648">
      <w:pPr>
        <w:spacing w:after="0" w:line="240" w:lineRule="auto"/>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8.2.1.    сбор информации;</w:t>
      </w:r>
    </w:p>
    <w:p w:rsidR="00570648" w:rsidRPr="00303305" w:rsidRDefault="00570648" w:rsidP="00570648">
      <w:pPr>
        <w:spacing w:after="0" w:line="240" w:lineRule="auto"/>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8.2.2.    сбор и первичная обработка данных, полученных в ходе проведения мониторинга;</w:t>
      </w:r>
    </w:p>
    <w:p w:rsidR="00570648" w:rsidRPr="00303305" w:rsidRDefault="00570648" w:rsidP="00570648">
      <w:pPr>
        <w:spacing w:after="0" w:line="240" w:lineRule="auto"/>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8.2.3.    применение методов анализа, синтеза, обобщения;</w:t>
      </w:r>
    </w:p>
    <w:p w:rsidR="00570648" w:rsidRPr="00303305" w:rsidRDefault="00570648" w:rsidP="00570648">
      <w:pPr>
        <w:spacing w:after="0" w:line="240" w:lineRule="auto"/>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8.2.4.    анализ полученных данных;</w:t>
      </w:r>
    </w:p>
    <w:p w:rsidR="00570648" w:rsidRPr="00303305" w:rsidRDefault="00570648" w:rsidP="00570648">
      <w:pPr>
        <w:spacing w:after="0" w:line="240" w:lineRule="auto"/>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8.2.5.    анализ хода мониторинга, определение соответствия целям и задачам;</w:t>
      </w:r>
    </w:p>
    <w:p w:rsidR="00570648" w:rsidRPr="00303305" w:rsidRDefault="00570648" w:rsidP="00570648">
      <w:pPr>
        <w:spacing w:after="0" w:line="240" w:lineRule="auto"/>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lastRenderedPageBreak/>
        <w:t>8.2.6. окончательное формирование информационной базы мониторинга для последующего написания аналитического документа.</w:t>
      </w:r>
    </w:p>
    <w:p w:rsidR="00570648" w:rsidRPr="00303305" w:rsidRDefault="00570648" w:rsidP="00570648">
      <w:pPr>
        <w:spacing w:after="0" w:line="240" w:lineRule="auto"/>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8.3. Интерпретация, обработка и использование материалов мониторинга:</w:t>
      </w:r>
    </w:p>
    <w:p w:rsidR="00570648" w:rsidRPr="00303305" w:rsidRDefault="00570648" w:rsidP="00570648">
      <w:pPr>
        <w:spacing w:after="0" w:line="240" w:lineRule="auto"/>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8.3.1.     статистическая обработка данных;</w:t>
      </w:r>
    </w:p>
    <w:p w:rsidR="00570648" w:rsidRPr="00303305" w:rsidRDefault="00570648" w:rsidP="00570648">
      <w:pPr>
        <w:spacing w:after="0" w:line="240" w:lineRule="auto"/>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8.3.2.     графическое представление части материалов;</w:t>
      </w:r>
    </w:p>
    <w:p w:rsidR="00570648" w:rsidRPr="00303305" w:rsidRDefault="00570648" w:rsidP="00570648">
      <w:pPr>
        <w:spacing w:after="0" w:line="240" w:lineRule="auto"/>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8.3.3.     качественная интерпретация количественных данных;</w:t>
      </w:r>
    </w:p>
    <w:p w:rsidR="00570648" w:rsidRPr="00303305" w:rsidRDefault="00570648" w:rsidP="00570648">
      <w:pPr>
        <w:spacing w:after="0" w:line="240" w:lineRule="auto"/>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8.3.4.     написание аналитического документа и его обсуждение;</w:t>
      </w:r>
    </w:p>
    <w:p w:rsidR="00570648" w:rsidRPr="00303305" w:rsidRDefault="00570648" w:rsidP="00570648">
      <w:pPr>
        <w:spacing w:after="0" w:line="240" w:lineRule="auto"/>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8.3.5.     утверждение результатов мониторинга в статусе официального документа;</w:t>
      </w:r>
    </w:p>
    <w:p w:rsidR="00570648" w:rsidRPr="00303305" w:rsidRDefault="00570648" w:rsidP="00570648">
      <w:pPr>
        <w:spacing w:after="0" w:line="240" w:lineRule="auto"/>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8.3.6.     оформление приказа по итогам мониторинга;</w:t>
      </w:r>
    </w:p>
    <w:p w:rsidR="00570648" w:rsidRPr="00303305" w:rsidRDefault="00570648" w:rsidP="00570648">
      <w:pPr>
        <w:spacing w:after="0" w:line="240" w:lineRule="auto"/>
        <w:jc w:val="both"/>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8.3.7. использование результатов мониторинга для улучшения качества образовательного процесса (устранение выявленных в ходе мониторинга недостатков, корректировка программ и т.д.).</w:t>
      </w:r>
    </w:p>
    <w:p w:rsidR="00570648" w:rsidRPr="00303305" w:rsidRDefault="00570648" w:rsidP="00570648">
      <w:pPr>
        <w:spacing w:after="0" w:line="240" w:lineRule="auto"/>
        <w:jc w:val="both"/>
        <w:rPr>
          <w:rFonts w:ascii="Times New Roman" w:eastAsia="Times New Roman" w:hAnsi="Times New Roman" w:cs="Times New Roman"/>
          <w:b/>
          <w:sz w:val="24"/>
          <w:szCs w:val="24"/>
        </w:rPr>
      </w:pPr>
      <w:r w:rsidRPr="00303305">
        <w:rPr>
          <w:rFonts w:ascii="Times New Roman" w:eastAsia="Times New Roman" w:hAnsi="Times New Roman" w:cs="Times New Roman"/>
          <w:b/>
          <w:sz w:val="24"/>
          <w:szCs w:val="24"/>
        </w:rPr>
        <w:t>9. Образовательный результат</w:t>
      </w:r>
    </w:p>
    <w:p w:rsidR="00570648" w:rsidRPr="00303305" w:rsidRDefault="00570648" w:rsidP="00570648">
      <w:pPr>
        <w:spacing w:after="0"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9.1. Образовательный результат - итог (текущий и  конечный) совместного взаимодействия педагога и ребенка в процессе образовательной деятельности по конкретной образовательной программе.</w:t>
      </w:r>
    </w:p>
    <w:p w:rsidR="00570648" w:rsidRPr="00303305" w:rsidRDefault="00570648" w:rsidP="00570648">
      <w:pPr>
        <w:spacing w:after="0"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9.2. Результативность – степень соответствия ожидаемых (нормативных или субъективно заданных) и полученных результатов.</w:t>
      </w:r>
    </w:p>
    <w:p w:rsidR="00570648" w:rsidRPr="00303305" w:rsidRDefault="00570648" w:rsidP="00570648">
      <w:pPr>
        <w:spacing w:after="0" w:line="240" w:lineRule="auto"/>
        <w:rPr>
          <w:rFonts w:ascii="Times New Roman" w:eastAsia="Times New Roman" w:hAnsi="Times New Roman" w:cs="Times New Roman"/>
          <w:b/>
          <w:sz w:val="24"/>
          <w:szCs w:val="24"/>
        </w:rPr>
      </w:pPr>
      <w:r w:rsidRPr="00303305">
        <w:rPr>
          <w:rFonts w:ascii="Times New Roman" w:eastAsia="Times New Roman" w:hAnsi="Times New Roman" w:cs="Times New Roman"/>
          <w:b/>
          <w:sz w:val="24"/>
          <w:szCs w:val="24"/>
        </w:rPr>
        <w:t>10. Показатели результативности образовательного процесса</w:t>
      </w:r>
    </w:p>
    <w:p w:rsidR="00570648" w:rsidRPr="00303305" w:rsidRDefault="00570648" w:rsidP="00465CF6">
      <w:pPr>
        <w:numPr>
          <w:ilvl w:val="0"/>
          <w:numId w:val="33"/>
        </w:numPr>
        <w:tabs>
          <w:tab w:val="left" w:pos="2020"/>
        </w:tabs>
        <w:spacing w:after="0"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творческие достижения учащихся;</w:t>
      </w:r>
    </w:p>
    <w:p w:rsidR="00570648" w:rsidRPr="00303305" w:rsidRDefault="00570648" w:rsidP="00465CF6">
      <w:pPr>
        <w:numPr>
          <w:ilvl w:val="0"/>
          <w:numId w:val="33"/>
        </w:numPr>
        <w:tabs>
          <w:tab w:val="left" w:pos="2020"/>
        </w:tabs>
        <w:spacing w:after="0"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личностное развитие учащихся;</w:t>
      </w:r>
    </w:p>
    <w:p w:rsidR="00570648" w:rsidRPr="00303305" w:rsidRDefault="00570648" w:rsidP="00465CF6">
      <w:pPr>
        <w:numPr>
          <w:ilvl w:val="0"/>
          <w:numId w:val="33"/>
        </w:numPr>
        <w:tabs>
          <w:tab w:val="left" w:pos="2020"/>
        </w:tabs>
        <w:spacing w:after="0"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сохранность контингента;</w:t>
      </w:r>
    </w:p>
    <w:p w:rsidR="00570648" w:rsidRPr="00303305" w:rsidRDefault="00570648" w:rsidP="00465CF6">
      <w:pPr>
        <w:numPr>
          <w:ilvl w:val="0"/>
          <w:numId w:val="33"/>
        </w:numPr>
        <w:tabs>
          <w:tab w:val="left" w:pos="2020"/>
        </w:tabs>
        <w:spacing w:after="0"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высокие образовательные результаты;</w:t>
      </w:r>
    </w:p>
    <w:p w:rsidR="00570648" w:rsidRPr="00303305" w:rsidRDefault="00570648" w:rsidP="00465CF6">
      <w:pPr>
        <w:numPr>
          <w:ilvl w:val="0"/>
          <w:numId w:val="33"/>
        </w:numPr>
        <w:tabs>
          <w:tab w:val="left" w:pos="2020"/>
        </w:tabs>
        <w:spacing w:after="0" w:line="240" w:lineRule="auto"/>
        <w:rPr>
          <w:rFonts w:ascii="Times New Roman" w:eastAsia="Times New Roman" w:hAnsi="Times New Roman" w:cs="Times New Roman"/>
          <w:sz w:val="24"/>
          <w:szCs w:val="24"/>
        </w:rPr>
      </w:pPr>
      <w:r w:rsidRPr="00303305">
        <w:rPr>
          <w:rFonts w:ascii="Times New Roman" w:eastAsia="Times New Roman" w:hAnsi="Times New Roman" w:cs="Times New Roman"/>
          <w:sz w:val="24"/>
          <w:szCs w:val="24"/>
        </w:rPr>
        <w:t>устойчивый интерес учащихся к образовательному процессу.</w:t>
      </w:r>
    </w:p>
    <w:p w:rsidR="00570648" w:rsidRPr="00303305" w:rsidRDefault="00570648" w:rsidP="00570648">
      <w:pPr>
        <w:spacing w:before="14" w:after="14" w:line="240" w:lineRule="auto"/>
        <w:rPr>
          <w:rFonts w:ascii="Times New Roman" w:eastAsia="Times New Roman" w:hAnsi="Times New Roman" w:cs="Times New Roman"/>
          <w:sz w:val="24"/>
          <w:szCs w:val="24"/>
        </w:rPr>
      </w:pPr>
    </w:p>
    <w:p w:rsidR="00570648" w:rsidRPr="00303305" w:rsidRDefault="00570648" w:rsidP="00570648">
      <w:pPr>
        <w:spacing w:after="0" w:line="240" w:lineRule="auto"/>
        <w:rPr>
          <w:rFonts w:ascii="Times New Roman" w:eastAsia="Times New Roman" w:hAnsi="Times New Roman" w:cs="Times New Roman"/>
          <w:sz w:val="24"/>
          <w:szCs w:val="24"/>
        </w:rPr>
      </w:pPr>
    </w:p>
    <w:p w:rsidR="00570648" w:rsidRPr="00303305" w:rsidRDefault="00570648" w:rsidP="00570648">
      <w:pPr>
        <w:widowControl w:val="0"/>
        <w:autoSpaceDE w:val="0"/>
        <w:autoSpaceDN w:val="0"/>
        <w:adjustRightInd w:val="0"/>
        <w:spacing w:after="0" w:line="240" w:lineRule="auto"/>
        <w:jc w:val="center"/>
        <w:rPr>
          <w:rFonts w:ascii="Times New Roman" w:eastAsia="Times New Roman" w:hAnsi="Times New Roman" w:cs="Times New Roman"/>
          <w:b/>
          <w:sz w:val="24"/>
          <w:szCs w:val="24"/>
          <w:lang w:bidi="yi-Hebr"/>
        </w:rPr>
      </w:pPr>
      <w:r w:rsidRPr="00303305">
        <w:rPr>
          <w:rFonts w:ascii="Times New Roman" w:eastAsia="Times New Roman" w:hAnsi="Times New Roman" w:cs="Times New Roman"/>
          <w:b/>
          <w:sz w:val="24"/>
          <w:szCs w:val="24"/>
          <w:lang w:bidi="yi-Hebr"/>
        </w:rPr>
        <w:t>Карта критериев и показателей мониторинга результатов обучения по дополнительной образовательной программе</w:t>
      </w:r>
    </w:p>
    <w:p w:rsidR="00570648" w:rsidRPr="00303305" w:rsidRDefault="00570648" w:rsidP="00570648">
      <w:pPr>
        <w:spacing w:before="100" w:beforeAutospacing="1" w:after="100" w:afterAutospacing="1" w:line="240" w:lineRule="auto"/>
        <w:rPr>
          <w:rFonts w:ascii="Times New Roman" w:eastAsia="Times New Roman" w:hAnsi="Times New Roman" w:cs="Times New Roman"/>
          <w:sz w:val="24"/>
          <w:szCs w:val="24"/>
        </w:rPr>
        <w:sectPr w:rsidR="00570648" w:rsidRPr="00303305" w:rsidSect="009C1383">
          <w:footerReference w:type="default" r:id="rId14"/>
          <w:pgSz w:w="11906" w:h="16838"/>
          <w:pgMar w:top="709" w:right="850" w:bottom="851" w:left="1701" w:header="708" w:footer="708" w:gutter="0"/>
          <w:pgBorders w:display="firstPage" w:offsetFrom="page">
            <w:top w:val="pushPinNote1" w:sz="10" w:space="24" w:color="auto"/>
            <w:left w:val="pushPinNote1" w:sz="10" w:space="24" w:color="auto"/>
            <w:bottom w:val="pushPinNote1" w:sz="10" w:space="24" w:color="auto"/>
            <w:right w:val="pushPinNote1" w:sz="10" w:space="24" w:color="auto"/>
          </w:pgBorders>
          <w:cols w:space="708"/>
          <w:docGrid w:linePitch="360"/>
        </w:sectPr>
      </w:pPr>
    </w:p>
    <w:tbl>
      <w:tblPr>
        <w:tblpPr w:leftFromText="180" w:rightFromText="180" w:vertAnchor="text" w:horzAnchor="margin" w:tblpXSpec="center" w:tblpY="-91"/>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76"/>
        <w:gridCol w:w="3543"/>
        <w:gridCol w:w="7089"/>
        <w:gridCol w:w="1984"/>
        <w:gridCol w:w="1134"/>
      </w:tblGrid>
      <w:tr w:rsidR="00570648" w:rsidRPr="00303305" w:rsidTr="009C1383">
        <w:tc>
          <w:tcPr>
            <w:tcW w:w="2376" w:type="dxa"/>
            <w:tcBorders>
              <w:top w:val="single" w:sz="4" w:space="0" w:color="auto"/>
              <w:left w:val="single" w:sz="4" w:space="0" w:color="auto"/>
              <w:bottom w:val="single" w:sz="4" w:space="0" w:color="auto"/>
              <w:right w:val="single" w:sz="4" w:space="0" w:color="auto"/>
            </w:tcBorders>
            <w:hideMark/>
          </w:tcPr>
          <w:p w:rsidR="00570648" w:rsidRPr="00303305" w:rsidRDefault="00570648" w:rsidP="009C1383">
            <w:pPr>
              <w:widowControl w:val="0"/>
              <w:autoSpaceDE w:val="0"/>
              <w:autoSpaceDN w:val="0"/>
              <w:adjustRightInd w:val="0"/>
              <w:spacing w:after="0" w:line="240" w:lineRule="auto"/>
              <w:rPr>
                <w:rFonts w:ascii="Times New Roman" w:eastAsia="Times New Roman" w:hAnsi="Times New Roman" w:cs="Times New Roman"/>
                <w:b/>
                <w:sz w:val="24"/>
                <w:szCs w:val="24"/>
                <w:lang w:bidi="yi-Hebr"/>
              </w:rPr>
            </w:pPr>
            <w:r w:rsidRPr="00303305">
              <w:rPr>
                <w:rFonts w:ascii="Times New Roman" w:eastAsia="Times New Roman" w:hAnsi="Times New Roman" w:cs="Times New Roman"/>
                <w:b/>
                <w:sz w:val="24"/>
                <w:szCs w:val="24"/>
                <w:lang w:bidi="yi-Hebr"/>
              </w:rPr>
              <w:lastRenderedPageBreak/>
              <w:t>Критерий</w:t>
            </w:r>
          </w:p>
        </w:tc>
        <w:tc>
          <w:tcPr>
            <w:tcW w:w="3543" w:type="dxa"/>
            <w:tcBorders>
              <w:top w:val="single" w:sz="4" w:space="0" w:color="auto"/>
              <w:left w:val="single" w:sz="4" w:space="0" w:color="auto"/>
              <w:bottom w:val="single" w:sz="4" w:space="0" w:color="auto"/>
              <w:right w:val="single" w:sz="4" w:space="0" w:color="auto"/>
            </w:tcBorders>
            <w:hideMark/>
          </w:tcPr>
          <w:p w:rsidR="00570648" w:rsidRPr="00303305" w:rsidRDefault="00570648" w:rsidP="009C1383">
            <w:pPr>
              <w:widowControl w:val="0"/>
              <w:autoSpaceDE w:val="0"/>
              <w:autoSpaceDN w:val="0"/>
              <w:adjustRightInd w:val="0"/>
              <w:spacing w:after="0" w:line="240" w:lineRule="auto"/>
              <w:rPr>
                <w:rFonts w:ascii="Times New Roman" w:eastAsia="Times New Roman" w:hAnsi="Times New Roman" w:cs="Times New Roman"/>
                <w:b/>
                <w:sz w:val="24"/>
                <w:szCs w:val="24"/>
                <w:lang w:bidi="yi-Hebr"/>
              </w:rPr>
            </w:pPr>
            <w:r w:rsidRPr="00303305">
              <w:rPr>
                <w:rFonts w:ascii="Times New Roman" w:eastAsia="Times New Roman" w:hAnsi="Times New Roman" w:cs="Times New Roman"/>
                <w:b/>
                <w:sz w:val="24"/>
                <w:szCs w:val="24"/>
                <w:lang w:bidi="yi-Hebr"/>
              </w:rPr>
              <w:t>Показатели критерия</w:t>
            </w:r>
          </w:p>
        </w:tc>
        <w:tc>
          <w:tcPr>
            <w:tcW w:w="7089" w:type="dxa"/>
            <w:tcBorders>
              <w:top w:val="single" w:sz="4" w:space="0" w:color="auto"/>
              <w:left w:val="single" w:sz="4" w:space="0" w:color="auto"/>
              <w:bottom w:val="single" w:sz="4" w:space="0" w:color="auto"/>
              <w:right w:val="single" w:sz="4" w:space="0" w:color="auto"/>
            </w:tcBorders>
            <w:hideMark/>
          </w:tcPr>
          <w:p w:rsidR="00570648" w:rsidRPr="00303305" w:rsidRDefault="00570648" w:rsidP="009C1383">
            <w:pPr>
              <w:widowControl w:val="0"/>
              <w:autoSpaceDE w:val="0"/>
              <w:autoSpaceDN w:val="0"/>
              <w:adjustRightInd w:val="0"/>
              <w:spacing w:after="0" w:line="240" w:lineRule="auto"/>
              <w:rPr>
                <w:rFonts w:ascii="Times New Roman" w:eastAsia="Times New Roman" w:hAnsi="Times New Roman" w:cs="Times New Roman"/>
                <w:b/>
                <w:sz w:val="24"/>
                <w:szCs w:val="24"/>
                <w:lang w:bidi="yi-Hebr"/>
              </w:rPr>
            </w:pPr>
            <w:r w:rsidRPr="00303305">
              <w:rPr>
                <w:rFonts w:ascii="Times New Roman" w:eastAsia="Times New Roman" w:hAnsi="Times New Roman" w:cs="Times New Roman"/>
                <w:b/>
                <w:sz w:val="24"/>
                <w:szCs w:val="24"/>
                <w:lang w:bidi="yi-Hebr"/>
              </w:rPr>
              <w:t>Степень   выраженности      показателей      у обучающихся</w:t>
            </w:r>
          </w:p>
        </w:tc>
        <w:tc>
          <w:tcPr>
            <w:tcW w:w="1984" w:type="dxa"/>
            <w:tcBorders>
              <w:top w:val="single" w:sz="4" w:space="0" w:color="auto"/>
              <w:left w:val="single" w:sz="4" w:space="0" w:color="auto"/>
              <w:bottom w:val="single" w:sz="4" w:space="0" w:color="auto"/>
              <w:right w:val="single" w:sz="4" w:space="0" w:color="auto"/>
            </w:tcBorders>
            <w:hideMark/>
          </w:tcPr>
          <w:p w:rsidR="00570648" w:rsidRPr="00303305" w:rsidRDefault="00570648" w:rsidP="009C1383">
            <w:pPr>
              <w:widowControl w:val="0"/>
              <w:autoSpaceDE w:val="0"/>
              <w:autoSpaceDN w:val="0"/>
              <w:adjustRightInd w:val="0"/>
              <w:spacing w:after="0" w:line="240" w:lineRule="auto"/>
              <w:rPr>
                <w:rFonts w:ascii="Times New Roman" w:eastAsia="Times New Roman" w:hAnsi="Times New Roman" w:cs="Times New Roman"/>
                <w:b/>
                <w:sz w:val="24"/>
                <w:szCs w:val="24"/>
                <w:lang w:bidi="yi-Hebr"/>
              </w:rPr>
            </w:pPr>
            <w:r w:rsidRPr="00303305">
              <w:rPr>
                <w:rFonts w:ascii="Times New Roman" w:eastAsia="Times New Roman" w:hAnsi="Times New Roman" w:cs="Times New Roman"/>
                <w:b/>
                <w:sz w:val="24"/>
                <w:szCs w:val="24"/>
                <w:lang w:bidi="yi-Hebr"/>
              </w:rPr>
              <w:t>Метод оценки</w:t>
            </w:r>
          </w:p>
        </w:tc>
        <w:tc>
          <w:tcPr>
            <w:tcW w:w="1134" w:type="dxa"/>
            <w:tcBorders>
              <w:top w:val="single" w:sz="4" w:space="0" w:color="auto"/>
              <w:left w:val="single" w:sz="4" w:space="0" w:color="auto"/>
              <w:bottom w:val="single" w:sz="4" w:space="0" w:color="auto"/>
              <w:right w:val="single" w:sz="4" w:space="0" w:color="auto"/>
            </w:tcBorders>
            <w:hideMark/>
          </w:tcPr>
          <w:p w:rsidR="00570648" w:rsidRPr="00303305" w:rsidRDefault="00570648" w:rsidP="009C1383">
            <w:pPr>
              <w:widowControl w:val="0"/>
              <w:autoSpaceDE w:val="0"/>
              <w:autoSpaceDN w:val="0"/>
              <w:adjustRightInd w:val="0"/>
              <w:spacing w:after="0" w:line="240" w:lineRule="auto"/>
              <w:rPr>
                <w:rFonts w:ascii="Times New Roman" w:eastAsia="Times New Roman" w:hAnsi="Times New Roman" w:cs="Times New Roman"/>
                <w:b/>
                <w:sz w:val="24"/>
                <w:szCs w:val="24"/>
                <w:lang w:bidi="yi-Hebr"/>
              </w:rPr>
            </w:pPr>
            <w:r w:rsidRPr="00303305">
              <w:rPr>
                <w:rFonts w:ascii="Times New Roman" w:eastAsia="Times New Roman" w:hAnsi="Times New Roman" w:cs="Times New Roman"/>
                <w:b/>
                <w:sz w:val="24"/>
                <w:szCs w:val="24"/>
                <w:lang w:bidi="yi-Hebr"/>
              </w:rPr>
              <w:t>Общий балл</w:t>
            </w:r>
          </w:p>
        </w:tc>
      </w:tr>
      <w:tr w:rsidR="00570648" w:rsidRPr="00EE469F" w:rsidTr="009C1383">
        <w:tc>
          <w:tcPr>
            <w:tcW w:w="2376" w:type="dxa"/>
            <w:tcBorders>
              <w:top w:val="single" w:sz="4" w:space="0" w:color="auto"/>
              <w:left w:val="single" w:sz="4" w:space="0" w:color="auto"/>
              <w:bottom w:val="single" w:sz="4" w:space="0" w:color="auto"/>
              <w:right w:val="single" w:sz="4" w:space="0" w:color="auto"/>
            </w:tcBorders>
          </w:tcPr>
          <w:p w:rsidR="00570648" w:rsidRPr="00EE469F" w:rsidRDefault="00570648" w:rsidP="00465CF6">
            <w:pPr>
              <w:widowControl w:val="0"/>
              <w:numPr>
                <w:ilvl w:val="0"/>
                <w:numId w:val="48"/>
              </w:numPr>
              <w:shd w:val="clear" w:color="auto" w:fill="FFFFFF"/>
              <w:autoSpaceDE w:val="0"/>
              <w:autoSpaceDN w:val="0"/>
              <w:adjustRightInd w:val="0"/>
              <w:spacing w:after="0" w:line="240" w:lineRule="auto"/>
              <w:ind w:left="0" w:firstLine="142"/>
              <w:rPr>
                <w:rFonts w:ascii="Times New Roman" w:eastAsia="Times New Roman" w:hAnsi="Times New Roman" w:cs="Times New Roman"/>
                <w:lang w:bidi="yi-Hebr"/>
              </w:rPr>
            </w:pPr>
            <w:r w:rsidRPr="00EE469F">
              <w:rPr>
                <w:rFonts w:ascii="Times New Roman" w:eastAsia="Times New Roman" w:hAnsi="Times New Roman" w:cs="Times New Roman"/>
                <w:color w:val="000000"/>
                <w:spacing w:val="-2"/>
                <w:lang w:bidi="yi-Hebr"/>
              </w:rPr>
              <w:t>Соответствие теорети</w:t>
            </w:r>
            <w:r w:rsidRPr="00EE469F">
              <w:rPr>
                <w:rFonts w:ascii="Times New Roman" w:eastAsia="Times New Roman" w:hAnsi="Times New Roman" w:cs="Times New Roman"/>
                <w:color w:val="000000"/>
                <w:spacing w:val="-3"/>
                <w:lang w:bidi="yi-Hebr"/>
              </w:rPr>
              <w:t>ческих знаний ребенка</w:t>
            </w:r>
            <w:r w:rsidRPr="00EE469F">
              <w:rPr>
                <w:rFonts w:ascii="Times New Roman" w:eastAsia="Times New Roman" w:hAnsi="Times New Roman" w:cs="Times New Roman"/>
                <w:color w:val="000000"/>
                <w:spacing w:val="-5"/>
                <w:lang w:bidi="yi-Hebr"/>
              </w:rPr>
              <w:t>программным требова</w:t>
            </w:r>
            <w:r w:rsidRPr="00EE469F">
              <w:rPr>
                <w:rFonts w:ascii="Times New Roman" w:eastAsia="Times New Roman" w:hAnsi="Times New Roman" w:cs="Times New Roman"/>
                <w:bCs/>
                <w:color w:val="000000"/>
                <w:spacing w:val="-19"/>
                <w:lang w:bidi="yi-Hebr"/>
              </w:rPr>
              <w:t>ниям.</w:t>
            </w:r>
          </w:p>
          <w:p w:rsidR="00570648" w:rsidRPr="00EE469F" w:rsidRDefault="00570648" w:rsidP="009C1383">
            <w:pPr>
              <w:widowControl w:val="0"/>
              <w:autoSpaceDE w:val="0"/>
              <w:autoSpaceDN w:val="0"/>
              <w:adjustRightInd w:val="0"/>
              <w:spacing w:after="0" w:line="240" w:lineRule="auto"/>
              <w:rPr>
                <w:rFonts w:ascii="Times New Roman" w:eastAsia="Times New Roman" w:hAnsi="Times New Roman" w:cs="Times New Roman"/>
                <w:lang w:bidi="yi-Hebr"/>
              </w:rPr>
            </w:pPr>
          </w:p>
        </w:tc>
        <w:tc>
          <w:tcPr>
            <w:tcW w:w="3543" w:type="dxa"/>
            <w:tcBorders>
              <w:top w:val="single" w:sz="4" w:space="0" w:color="auto"/>
              <w:left w:val="single" w:sz="4" w:space="0" w:color="auto"/>
              <w:bottom w:val="single" w:sz="4" w:space="0" w:color="auto"/>
              <w:right w:val="single" w:sz="4" w:space="0" w:color="auto"/>
            </w:tcBorders>
            <w:hideMark/>
          </w:tcPr>
          <w:p w:rsidR="00570648" w:rsidRPr="00EE469F" w:rsidRDefault="00570648" w:rsidP="009C1383">
            <w:pPr>
              <w:widowControl w:val="0"/>
              <w:shd w:val="clear" w:color="auto" w:fill="FFFFFF"/>
              <w:autoSpaceDE w:val="0"/>
              <w:autoSpaceDN w:val="0"/>
              <w:adjustRightInd w:val="0"/>
              <w:spacing w:after="0" w:line="240" w:lineRule="auto"/>
              <w:ind w:left="43"/>
              <w:rPr>
                <w:rFonts w:ascii="Times New Roman" w:eastAsia="Times New Roman" w:hAnsi="Times New Roman" w:cs="Times New Roman"/>
                <w:lang w:bidi="yi-Hebr"/>
              </w:rPr>
            </w:pPr>
            <w:r w:rsidRPr="00EE469F">
              <w:rPr>
                <w:rFonts w:ascii="Times New Roman" w:eastAsia="Times New Roman" w:hAnsi="Times New Roman" w:cs="Times New Roman"/>
                <w:color w:val="000000"/>
                <w:spacing w:val="1"/>
                <w:lang w:bidi="yi-Hebr"/>
              </w:rPr>
              <w:t>Теоретические</w:t>
            </w:r>
            <w:r w:rsidRPr="00EE469F">
              <w:rPr>
                <w:rFonts w:ascii="Times New Roman" w:eastAsia="Times New Roman" w:hAnsi="Times New Roman" w:cs="Times New Roman"/>
                <w:color w:val="000000"/>
                <w:spacing w:val="3"/>
                <w:lang w:bidi="yi-Hebr"/>
              </w:rPr>
              <w:t>знания по основным</w:t>
            </w:r>
            <w:r w:rsidRPr="00EE469F">
              <w:rPr>
                <w:rFonts w:ascii="Times New Roman" w:eastAsia="Times New Roman" w:hAnsi="Times New Roman" w:cs="Times New Roman"/>
                <w:color w:val="000000"/>
                <w:spacing w:val="-1"/>
                <w:lang w:bidi="yi-Hebr"/>
              </w:rPr>
              <w:t>разделам учебно-</w:t>
            </w:r>
          </w:p>
          <w:p w:rsidR="00570648" w:rsidRPr="00EE469F" w:rsidRDefault="00570648" w:rsidP="009C1383">
            <w:pPr>
              <w:widowControl w:val="0"/>
              <w:shd w:val="clear" w:color="auto" w:fill="FFFFFF"/>
              <w:autoSpaceDE w:val="0"/>
              <w:autoSpaceDN w:val="0"/>
              <w:adjustRightInd w:val="0"/>
              <w:spacing w:after="0" w:line="240" w:lineRule="auto"/>
              <w:ind w:left="14"/>
              <w:rPr>
                <w:rFonts w:ascii="Times New Roman" w:eastAsia="Times New Roman" w:hAnsi="Times New Roman" w:cs="Times New Roman"/>
                <w:lang w:bidi="yi-Hebr"/>
              </w:rPr>
            </w:pPr>
            <w:r w:rsidRPr="00EE469F">
              <w:rPr>
                <w:rFonts w:ascii="Times New Roman" w:eastAsia="Times New Roman" w:hAnsi="Times New Roman" w:cs="Times New Roman"/>
                <w:color w:val="000000"/>
                <w:spacing w:val="2"/>
                <w:lang w:bidi="yi-Hebr"/>
              </w:rPr>
              <w:t>тематического плана</w:t>
            </w:r>
          </w:p>
          <w:p w:rsidR="00570648" w:rsidRPr="00EE469F" w:rsidRDefault="00570648" w:rsidP="009C1383">
            <w:pPr>
              <w:widowControl w:val="0"/>
              <w:autoSpaceDE w:val="0"/>
              <w:autoSpaceDN w:val="0"/>
              <w:adjustRightInd w:val="0"/>
              <w:spacing w:after="0" w:line="240" w:lineRule="auto"/>
              <w:rPr>
                <w:rFonts w:ascii="Times New Roman" w:eastAsia="Times New Roman" w:hAnsi="Times New Roman" w:cs="Times New Roman"/>
                <w:lang w:bidi="yi-Hebr"/>
              </w:rPr>
            </w:pPr>
            <w:r w:rsidRPr="00EE469F">
              <w:rPr>
                <w:rFonts w:ascii="Times New Roman" w:eastAsia="Times New Roman" w:hAnsi="Times New Roman" w:cs="Times New Roman"/>
                <w:color w:val="000000"/>
                <w:spacing w:val="2"/>
                <w:lang w:bidi="yi-Hebr"/>
              </w:rPr>
              <w:t>программы (владение терминологией,</w:t>
            </w:r>
            <w:r w:rsidRPr="00EE469F">
              <w:rPr>
                <w:rFonts w:ascii="Times New Roman" w:eastAsia="Times New Roman" w:hAnsi="Times New Roman" w:cs="Times New Roman"/>
                <w:lang w:bidi="yi-Hebr"/>
              </w:rPr>
              <w:t xml:space="preserve"> отражающей специфику направления  деятельности</w:t>
            </w:r>
            <w:r w:rsidRPr="00EE469F">
              <w:rPr>
                <w:rFonts w:ascii="Times New Roman" w:eastAsia="Times New Roman" w:hAnsi="Times New Roman" w:cs="Times New Roman"/>
                <w:color w:val="000000"/>
                <w:spacing w:val="2"/>
                <w:lang w:bidi="yi-Hebr"/>
              </w:rPr>
              <w:t>).</w:t>
            </w:r>
          </w:p>
        </w:tc>
        <w:tc>
          <w:tcPr>
            <w:tcW w:w="7089" w:type="dxa"/>
            <w:tcBorders>
              <w:top w:val="single" w:sz="4" w:space="0" w:color="auto"/>
              <w:left w:val="single" w:sz="4" w:space="0" w:color="auto"/>
              <w:bottom w:val="single" w:sz="4" w:space="0" w:color="auto"/>
              <w:right w:val="single" w:sz="4" w:space="0" w:color="auto"/>
            </w:tcBorders>
            <w:hideMark/>
          </w:tcPr>
          <w:p w:rsidR="00570648" w:rsidRPr="00EE469F" w:rsidRDefault="00570648" w:rsidP="00465CF6">
            <w:pPr>
              <w:widowControl w:val="0"/>
              <w:numPr>
                <w:ilvl w:val="0"/>
                <w:numId w:val="49"/>
              </w:numPr>
              <w:shd w:val="clear" w:color="auto" w:fill="FFFFFF"/>
              <w:autoSpaceDE w:val="0"/>
              <w:autoSpaceDN w:val="0"/>
              <w:adjustRightInd w:val="0"/>
              <w:spacing w:after="0" w:line="240" w:lineRule="auto"/>
              <w:ind w:left="34" w:firstLine="95"/>
              <w:rPr>
                <w:rFonts w:ascii="Times New Roman" w:eastAsia="Times New Roman" w:hAnsi="Times New Roman" w:cs="Times New Roman"/>
                <w:lang w:bidi="yi-Hebr"/>
              </w:rPr>
            </w:pPr>
            <w:r w:rsidRPr="00EE469F">
              <w:rPr>
                <w:rFonts w:ascii="Times New Roman" w:eastAsia="Times New Roman" w:hAnsi="Times New Roman" w:cs="Times New Roman"/>
                <w:lang w:bidi="yi-Hebr"/>
              </w:rPr>
              <w:t>Недостаточный уровень – овладение материалом менее 30%. – 0 б.</w:t>
            </w:r>
          </w:p>
          <w:p w:rsidR="00570648" w:rsidRPr="00EE469F" w:rsidRDefault="00570648" w:rsidP="00465CF6">
            <w:pPr>
              <w:widowControl w:val="0"/>
              <w:numPr>
                <w:ilvl w:val="0"/>
                <w:numId w:val="49"/>
              </w:numPr>
              <w:shd w:val="clear" w:color="auto" w:fill="FFFFFF"/>
              <w:autoSpaceDE w:val="0"/>
              <w:autoSpaceDN w:val="0"/>
              <w:adjustRightInd w:val="0"/>
              <w:spacing w:after="0" w:line="240" w:lineRule="auto"/>
              <w:ind w:left="34" w:firstLine="95"/>
              <w:rPr>
                <w:rFonts w:ascii="Times New Roman" w:eastAsia="Times New Roman" w:hAnsi="Times New Roman" w:cs="Times New Roman"/>
                <w:lang w:bidi="yi-Hebr"/>
              </w:rPr>
            </w:pPr>
            <w:r w:rsidRPr="00EE469F">
              <w:rPr>
                <w:rFonts w:ascii="Times New Roman" w:eastAsia="Times New Roman" w:hAnsi="Times New Roman" w:cs="Times New Roman"/>
                <w:color w:val="000000"/>
                <w:spacing w:val="6"/>
                <w:lang w:bidi="yi-Hebr"/>
              </w:rPr>
              <w:t>Минимальный  уровень  —  ребе</w:t>
            </w:r>
            <w:r w:rsidRPr="00EE469F">
              <w:rPr>
                <w:rFonts w:ascii="Times New Roman" w:eastAsia="Times New Roman" w:hAnsi="Times New Roman" w:cs="Times New Roman"/>
                <w:color w:val="000000"/>
                <w:spacing w:val="3"/>
                <w:lang w:bidi="yi-Hebr"/>
              </w:rPr>
              <w:t xml:space="preserve">нок овладел менее чем </w:t>
            </w:r>
            <w:r w:rsidRPr="00EE469F">
              <w:rPr>
                <w:rFonts w:ascii="Times New Roman" w:eastAsia="Times New Roman" w:hAnsi="Times New Roman" w:cs="Times New Roman"/>
                <w:color w:val="000000"/>
                <w:spacing w:val="3"/>
                <w:vertAlign w:val="superscript"/>
                <w:lang w:bidi="yi-Hebr"/>
              </w:rPr>
              <w:t>1</w:t>
            </w:r>
            <w:r w:rsidRPr="00EE469F">
              <w:rPr>
                <w:rFonts w:ascii="Times New Roman" w:eastAsia="Times New Roman" w:hAnsi="Times New Roman" w:cs="Times New Roman"/>
                <w:color w:val="000000"/>
                <w:spacing w:val="3"/>
                <w:lang w:bidi="yi-Hebr"/>
              </w:rPr>
              <w:t>/</w:t>
            </w:r>
            <w:r w:rsidRPr="00EE469F">
              <w:rPr>
                <w:rFonts w:ascii="Times New Roman" w:eastAsia="Times New Roman" w:hAnsi="Times New Roman" w:cs="Times New Roman"/>
                <w:color w:val="000000"/>
                <w:spacing w:val="3"/>
                <w:vertAlign w:val="subscript"/>
                <w:lang w:bidi="yi-Hebr"/>
              </w:rPr>
              <w:t>2</w:t>
            </w:r>
            <w:r w:rsidRPr="00EE469F">
              <w:rPr>
                <w:rFonts w:ascii="Times New Roman" w:eastAsia="Times New Roman" w:hAnsi="Times New Roman" w:cs="Times New Roman"/>
                <w:color w:val="000000"/>
                <w:spacing w:val="3"/>
                <w:lang w:bidi="yi-Hebr"/>
              </w:rPr>
              <w:t xml:space="preserve"> объемазнаний, предусмотренных  про</w:t>
            </w:r>
            <w:r w:rsidRPr="00EE469F">
              <w:rPr>
                <w:rFonts w:ascii="Times New Roman" w:eastAsia="Times New Roman" w:hAnsi="Times New Roman" w:cs="Times New Roman"/>
                <w:color w:val="000000"/>
                <w:lang w:bidi="yi-Hebr"/>
              </w:rPr>
              <w:t>граммой. (1-2 б.)</w:t>
            </w:r>
          </w:p>
          <w:p w:rsidR="00570648" w:rsidRPr="00EE469F" w:rsidRDefault="00570648" w:rsidP="009C1383">
            <w:pPr>
              <w:widowControl w:val="0"/>
              <w:shd w:val="clear" w:color="auto" w:fill="FFFFFF"/>
              <w:autoSpaceDE w:val="0"/>
              <w:autoSpaceDN w:val="0"/>
              <w:adjustRightInd w:val="0"/>
              <w:spacing w:after="0" w:line="240" w:lineRule="auto"/>
              <w:ind w:left="34" w:firstLine="95"/>
              <w:rPr>
                <w:rFonts w:ascii="Times New Roman" w:eastAsia="Times New Roman" w:hAnsi="Times New Roman" w:cs="Times New Roman"/>
                <w:iCs/>
                <w:color w:val="000000"/>
                <w:spacing w:val="2"/>
                <w:lang w:bidi="yi-Hebr"/>
              </w:rPr>
            </w:pPr>
            <w:r w:rsidRPr="00EE469F">
              <w:rPr>
                <w:rFonts w:ascii="Times New Roman" w:eastAsia="Times New Roman" w:hAnsi="Times New Roman" w:cs="Times New Roman"/>
                <w:color w:val="000000"/>
                <w:spacing w:val="1"/>
                <w:lang w:bidi="yi-Hebr"/>
              </w:rPr>
              <w:t>•  Средний уровень — объем усвоен</w:t>
            </w:r>
            <w:r w:rsidRPr="00EE469F">
              <w:rPr>
                <w:rFonts w:ascii="Times New Roman" w:eastAsia="Times New Roman" w:hAnsi="Times New Roman" w:cs="Times New Roman"/>
                <w:color w:val="000000"/>
                <w:spacing w:val="2"/>
                <w:lang w:bidi="yi-Hebr"/>
              </w:rPr>
              <w:t>ных знаний составляет более 1/2</w:t>
            </w:r>
            <w:r w:rsidRPr="00EE469F">
              <w:rPr>
                <w:rFonts w:ascii="Times New Roman" w:eastAsia="Times New Roman" w:hAnsi="Times New Roman" w:cs="Times New Roman"/>
                <w:iCs/>
                <w:color w:val="000000"/>
                <w:spacing w:val="2"/>
                <w:lang w:bidi="yi-Hebr"/>
              </w:rPr>
              <w:t>(3-4 б.)</w:t>
            </w:r>
          </w:p>
          <w:p w:rsidR="00570648" w:rsidRPr="00EE469F" w:rsidRDefault="00570648" w:rsidP="00465CF6">
            <w:pPr>
              <w:widowControl w:val="0"/>
              <w:numPr>
                <w:ilvl w:val="0"/>
                <w:numId w:val="49"/>
              </w:numPr>
              <w:shd w:val="clear" w:color="auto" w:fill="FFFFFF"/>
              <w:autoSpaceDE w:val="0"/>
              <w:autoSpaceDN w:val="0"/>
              <w:adjustRightInd w:val="0"/>
              <w:spacing w:after="0" w:line="240" w:lineRule="auto"/>
              <w:ind w:left="34" w:firstLine="95"/>
              <w:rPr>
                <w:rFonts w:ascii="Times New Roman" w:eastAsia="Times New Roman" w:hAnsi="Times New Roman" w:cs="Times New Roman"/>
                <w:lang w:bidi="yi-Hebr"/>
              </w:rPr>
            </w:pPr>
            <w:r w:rsidRPr="00EE469F">
              <w:rPr>
                <w:rFonts w:ascii="Times New Roman" w:eastAsia="Times New Roman" w:hAnsi="Times New Roman" w:cs="Times New Roman"/>
                <w:color w:val="000000"/>
                <w:spacing w:val="4"/>
                <w:lang w:bidi="yi-Hebr"/>
              </w:rPr>
              <w:t>Высокий уровень — освоил</w:t>
            </w:r>
            <w:r w:rsidRPr="00EE469F">
              <w:rPr>
                <w:rFonts w:ascii="Times New Roman" w:eastAsia="Times New Roman" w:hAnsi="Times New Roman" w:cs="Times New Roman"/>
                <w:i/>
                <w:color w:val="000000"/>
                <w:spacing w:val="10"/>
                <w:lang w:bidi="yi-Hebr"/>
              </w:rPr>
              <w:t>практически весь объем знаний,</w:t>
            </w:r>
            <w:r w:rsidRPr="00EE469F">
              <w:rPr>
                <w:rFonts w:ascii="Times New Roman" w:eastAsia="Times New Roman" w:hAnsi="Times New Roman" w:cs="Times New Roman"/>
                <w:color w:val="000000"/>
                <w:spacing w:val="6"/>
                <w:lang w:bidi="yi-Hebr"/>
              </w:rPr>
              <w:t>предусмотренных программой за</w:t>
            </w:r>
            <w:r w:rsidRPr="00EE469F">
              <w:rPr>
                <w:rFonts w:ascii="Times New Roman" w:eastAsia="Times New Roman" w:hAnsi="Times New Roman" w:cs="Times New Roman"/>
                <w:color w:val="000000"/>
                <w:spacing w:val="2"/>
                <w:lang w:bidi="yi-Hebr"/>
              </w:rPr>
              <w:t>конкретный период. (5-6 б.)</w:t>
            </w:r>
          </w:p>
        </w:tc>
        <w:tc>
          <w:tcPr>
            <w:tcW w:w="1984" w:type="dxa"/>
            <w:tcBorders>
              <w:top w:val="single" w:sz="4" w:space="0" w:color="auto"/>
              <w:left w:val="single" w:sz="4" w:space="0" w:color="auto"/>
              <w:bottom w:val="single" w:sz="4" w:space="0" w:color="auto"/>
              <w:right w:val="single" w:sz="4" w:space="0" w:color="auto"/>
            </w:tcBorders>
            <w:hideMark/>
          </w:tcPr>
          <w:p w:rsidR="00570648" w:rsidRPr="00EE469F" w:rsidRDefault="00570648" w:rsidP="009C1383">
            <w:pPr>
              <w:widowControl w:val="0"/>
              <w:shd w:val="clear" w:color="auto" w:fill="FFFFFF"/>
              <w:autoSpaceDE w:val="0"/>
              <w:autoSpaceDN w:val="0"/>
              <w:adjustRightInd w:val="0"/>
              <w:spacing w:after="0" w:line="240" w:lineRule="auto"/>
              <w:ind w:left="5"/>
              <w:rPr>
                <w:rFonts w:ascii="Times New Roman" w:eastAsia="Times New Roman" w:hAnsi="Times New Roman" w:cs="Times New Roman"/>
                <w:lang w:bidi="yi-Hebr"/>
              </w:rPr>
            </w:pPr>
            <w:r w:rsidRPr="00EE469F">
              <w:rPr>
                <w:rFonts w:ascii="Times New Roman" w:eastAsia="Times New Roman" w:hAnsi="Times New Roman" w:cs="Times New Roman"/>
                <w:color w:val="000000"/>
                <w:spacing w:val="-2"/>
                <w:lang w:bidi="yi-Hebr"/>
              </w:rPr>
              <w:t>Наблюдение,</w:t>
            </w:r>
          </w:p>
          <w:p w:rsidR="00570648" w:rsidRPr="00EE469F" w:rsidRDefault="00570648" w:rsidP="009C1383">
            <w:pPr>
              <w:widowControl w:val="0"/>
              <w:shd w:val="clear" w:color="auto" w:fill="FFFFFF"/>
              <w:autoSpaceDE w:val="0"/>
              <w:autoSpaceDN w:val="0"/>
              <w:adjustRightInd w:val="0"/>
              <w:spacing w:after="0" w:line="240" w:lineRule="auto"/>
              <w:rPr>
                <w:rFonts w:ascii="Times New Roman" w:eastAsia="Times New Roman" w:hAnsi="Times New Roman" w:cs="Times New Roman"/>
                <w:lang w:bidi="yi-Hebr"/>
              </w:rPr>
            </w:pPr>
            <w:r w:rsidRPr="00EE469F">
              <w:rPr>
                <w:rFonts w:ascii="Times New Roman" w:eastAsia="Times New Roman" w:hAnsi="Times New Roman" w:cs="Times New Roman"/>
                <w:color w:val="000000"/>
                <w:spacing w:val="1"/>
                <w:lang w:bidi="yi-Hebr"/>
              </w:rPr>
              <w:t>тестирование,</w:t>
            </w:r>
          </w:p>
          <w:p w:rsidR="00570648" w:rsidRPr="00EE469F" w:rsidRDefault="00570648" w:rsidP="009C1383">
            <w:pPr>
              <w:widowControl w:val="0"/>
              <w:shd w:val="clear" w:color="auto" w:fill="FFFFFF"/>
              <w:autoSpaceDE w:val="0"/>
              <w:autoSpaceDN w:val="0"/>
              <w:adjustRightInd w:val="0"/>
              <w:spacing w:after="0" w:line="240" w:lineRule="auto"/>
              <w:ind w:left="5"/>
              <w:rPr>
                <w:rFonts w:ascii="Times New Roman" w:eastAsia="Times New Roman" w:hAnsi="Times New Roman" w:cs="Times New Roman"/>
                <w:lang w:bidi="yi-Hebr"/>
              </w:rPr>
            </w:pPr>
            <w:r w:rsidRPr="00EE469F">
              <w:rPr>
                <w:rFonts w:ascii="Times New Roman" w:eastAsia="Times New Roman" w:hAnsi="Times New Roman" w:cs="Times New Roman"/>
                <w:color w:val="000000"/>
                <w:spacing w:val="2"/>
                <w:lang w:bidi="yi-Hebr"/>
              </w:rPr>
              <w:t>контрольный</w:t>
            </w:r>
          </w:p>
          <w:p w:rsidR="00570648" w:rsidRPr="00EE469F" w:rsidRDefault="00570648" w:rsidP="009C1383">
            <w:pPr>
              <w:widowControl w:val="0"/>
              <w:autoSpaceDE w:val="0"/>
              <w:autoSpaceDN w:val="0"/>
              <w:adjustRightInd w:val="0"/>
              <w:spacing w:after="0" w:line="240" w:lineRule="auto"/>
              <w:rPr>
                <w:rFonts w:ascii="Times New Roman" w:eastAsia="Times New Roman" w:hAnsi="Times New Roman" w:cs="Times New Roman"/>
                <w:lang w:bidi="yi-Hebr"/>
              </w:rPr>
            </w:pPr>
            <w:r w:rsidRPr="00EE469F">
              <w:rPr>
                <w:rFonts w:ascii="Times New Roman" w:eastAsia="Times New Roman" w:hAnsi="Times New Roman" w:cs="Times New Roman"/>
                <w:color w:val="000000"/>
                <w:spacing w:val="-1"/>
                <w:lang w:bidi="yi-Hebr"/>
              </w:rPr>
              <w:t>опрос и др.</w:t>
            </w:r>
          </w:p>
        </w:tc>
        <w:tc>
          <w:tcPr>
            <w:tcW w:w="1134" w:type="dxa"/>
            <w:tcBorders>
              <w:top w:val="single" w:sz="4" w:space="0" w:color="auto"/>
              <w:left w:val="single" w:sz="4" w:space="0" w:color="auto"/>
              <w:bottom w:val="single" w:sz="4" w:space="0" w:color="auto"/>
              <w:right w:val="single" w:sz="4" w:space="0" w:color="auto"/>
            </w:tcBorders>
          </w:tcPr>
          <w:p w:rsidR="00570648" w:rsidRPr="00EE469F" w:rsidRDefault="00570648" w:rsidP="009C1383">
            <w:pPr>
              <w:widowControl w:val="0"/>
              <w:autoSpaceDE w:val="0"/>
              <w:autoSpaceDN w:val="0"/>
              <w:adjustRightInd w:val="0"/>
              <w:spacing w:after="0" w:line="240" w:lineRule="auto"/>
              <w:rPr>
                <w:rFonts w:ascii="Times New Roman" w:eastAsia="Times New Roman" w:hAnsi="Times New Roman" w:cs="Times New Roman"/>
                <w:lang w:bidi="yi-Hebr"/>
              </w:rPr>
            </w:pPr>
            <w:r w:rsidRPr="00EE469F">
              <w:rPr>
                <w:rFonts w:ascii="Times New Roman" w:eastAsia="Times New Roman" w:hAnsi="Times New Roman" w:cs="Times New Roman"/>
                <w:lang w:bidi="yi-Hebr"/>
              </w:rPr>
              <w:t>0</w:t>
            </w:r>
          </w:p>
          <w:p w:rsidR="00570648" w:rsidRPr="00EE469F" w:rsidRDefault="00570648" w:rsidP="009C1383">
            <w:pPr>
              <w:widowControl w:val="0"/>
              <w:autoSpaceDE w:val="0"/>
              <w:autoSpaceDN w:val="0"/>
              <w:adjustRightInd w:val="0"/>
              <w:spacing w:after="0" w:line="240" w:lineRule="auto"/>
              <w:rPr>
                <w:rFonts w:ascii="Times New Roman" w:eastAsia="Times New Roman" w:hAnsi="Times New Roman" w:cs="Times New Roman"/>
                <w:lang w:bidi="yi-Hebr"/>
              </w:rPr>
            </w:pPr>
          </w:p>
          <w:p w:rsidR="00570648" w:rsidRPr="00EE469F" w:rsidRDefault="00570648" w:rsidP="009C1383">
            <w:pPr>
              <w:widowControl w:val="0"/>
              <w:autoSpaceDE w:val="0"/>
              <w:autoSpaceDN w:val="0"/>
              <w:adjustRightInd w:val="0"/>
              <w:spacing w:after="0" w:line="240" w:lineRule="auto"/>
              <w:rPr>
                <w:rFonts w:ascii="Times New Roman" w:eastAsia="Times New Roman" w:hAnsi="Times New Roman" w:cs="Times New Roman"/>
                <w:lang w:bidi="yi-Hebr"/>
              </w:rPr>
            </w:pPr>
            <w:r w:rsidRPr="00EE469F">
              <w:rPr>
                <w:rFonts w:ascii="Times New Roman" w:eastAsia="Times New Roman" w:hAnsi="Times New Roman" w:cs="Times New Roman"/>
                <w:lang w:bidi="yi-Hebr"/>
              </w:rPr>
              <w:t>1-2</w:t>
            </w:r>
          </w:p>
          <w:p w:rsidR="00570648" w:rsidRPr="00EE469F" w:rsidRDefault="00570648" w:rsidP="009C1383">
            <w:pPr>
              <w:widowControl w:val="0"/>
              <w:autoSpaceDE w:val="0"/>
              <w:autoSpaceDN w:val="0"/>
              <w:adjustRightInd w:val="0"/>
              <w:spacing w:after="0" w:line="240" w:lineRule="auto"/>
              <w:rPr>
                <w:rFonts w:ascii="Times New Roman" w:eastAsia="Times New Roman" w:hAnsi="Times New Roman" w:cs="Times New Roman"/>
                <w:lang w:bidi="yi-Hebr"/>
              </w:rPr>
            </w:pPr>
          </w:p>
          <w:p w:rsidR="00570648" w:rsidRPr="00EE469F" w:rsidRDefault="00570648" w:rsidP="009C1383">
            <w:pPr>
              <w:widowControl w:val="0"/>
              <w:autoSpaceDE w:val="0"/>
              <w:autoSpaceDN w:val="0"/>
              <w:adjustRightInd w:val="0"/>
              <w:spacing w:after="0" w:line="240" w:lineRule="auto"/>
              <w:rPr>
                <w:rFonts w:ascii="Times New Roman" w:eastAsia="Times New Roman" w:hAnsi="Times New Roman" w:cs="Times New Roman"/>
                <w:lang w:bidi="yi-Hebr"/>
              </w:rPr>
            </w:pPr>
          </w:p>
          <w:p w:rsidR="00570648" w:rsidRPr="00EE469F" w:rsidRDefault="00570648" w:rsidP="009C1383">
            <w:pPr>
              <w:widowControl w:val="0"/>
              <w:autoSpaceDE w:val="0"/>
              <w:autoSpaceDN w:val="0"/>
              <w:adjustRightInd w:val="0"/>
              <w:spacing w:after="0" w:line="240" w:lineRule="auto"/>
              <w:rPr>
                <w:rFonts w:ascii="Times New Roman" w:eastAsia="Times New Roman" w:hAnsi="Times New Roman" w:cs="Times New Roman"/>
                <w:lang w:bidi="yi-Hebr"/>
              </w:rPr>
            </w:pPr>
            <w:r w:rsidRPr="00EE469F">
              <w:rPr>
                <w:rFonts w:ascii="Times New Roman" w:eastAsia="Times New Roman" w:hAnsi="Times New Roman" w:cs="Times New Roman"/>
                <w:lang w:bidi="yi-Hebr"/>
              </w:rPr>
              <w:t>3-4</w:t>
            </w:r>
          </w:p>
          <w:p w:rsidR="00570648" w:rsidRPr="00EE469F" w:rsidRDefault="00570648" w:rsidP="009C1383">
            <w:pPr>
              <w:widowControl w:val="0"/>
              <w:autoSpaceDE w:val="0"/>
              <w:autoSpaceDN w:val="0"/>
              <w:adjustRightInd w:val="0"/>
              <w:spacing w:after="0" w:line="240" w:lineRule="auto"/>
              <w:rPr>
                <w:rFonts w:ascii="Times New Roman" w:eastAsia="Times New Roman" w:hAnsi="Times New Roman" w:cs="Times New Roman"/>
                <w:lang w:bidi="yi-Hebr"/>
              </w:rPr>
            </w:pPr>
          </w:p>
          <w:p w:rsidR="00570648" w:rsidRPr="00EE469F" w:rsidRDefault="00570648" w:rsidP="009C1383">
            <w:pPr>
              <w:widowControl w:val="0"/>
              <w:autoSpaceDE w:val="0"/>
              <w:autoSpaceDN w:val="0"/>
              <w:adjustRightInd w:val="0"/>
              <w:spacing w:after="0" w:line="240" w:lineRule="auto"/>
              <w:rPr>
                <w:rFonts w:ascii="Times New Roman" w:eastAsia="Times New Roman" w:hAnsi="Times New Roman" w:cs="Times New Roman"/>
                <w:lang w:bidi="yi-Hebr"/>
              </w:rPr>
            </w:pPr>
          </w:p>
          <w:p w:rsidR="00570648" w:rsidRPr="00EE469F" w:rsidRDefault="00570648" w:rsidP="009C1383">
            <w:pPr>
              <w:widowControl w:val="0"/>
              <w:autoSpaceDE w:val="0"/>
              <w:autoSpaceDN w:val="0"/>
              <w:adjustRightInd w:val="0"/>
              <w:spacing w:after="0" w:line="240" w:lineRule="auto"/>
              <w:rPr>
                <w:rFonts w:ascii="Times New Roman" w:eastAsia="Times New Roman" w:hAnsi="Times New Roman" w:cs="Times New Roman"/>
                <w:lang w:bidi="yi-Hebr"/>
              </w:rPr>
            </w:pPr>
            <w:r w:rsidRPr="00EE469F">
              <w:rPr>
                <w:rFonts w:ascii="Times New Roman" w:eastAsia="Times New Roman" w:hAnsi="Times New Roman" w:cs="Times New Roman"/>
                <w:lang w:bidi="yi-Hebr"/>
              </w:rPr>
              <w:t>5-6</w:t>
            </w:r>
          </w:p>
        </w:tc>
      </w:tr>
      <w:tr w:rsidR="00570648" w:rsidRPr="00EE469F" w:rsidTr="009C1383">
        <w:tc>
          <w:tcPr>
            <w:tcW w:w="2376" w:type="dxa"/>
            <w:tcBorders>
              <w:top w:val="single" w:sz="4" w:space="0" w:color="auto"/>
              <w:left w:val="single" w:sz="4" w:space="0" w:color="auto"/>
              <w:bottom w:val="single" w:sz="4" w:space="0" w:color="auto"/>
              <w:right w:val="single" w:sz="4" w:space="0" w:color="auto"/>
            </w:tcBorders>
          </w:tcPr>
          <w:p w:rsidR="00570648" w:rsidRPr="00EE469F" w:rsidRDefault="00570648" w:rsidP="00465CF6">
            <w:pPr>
              <w:widowControl w:val="0"/>
              <w:numPr>
                <w:ilvl w:val="0"/>
                <w:numId w:val="48"/>
              </w:numPr>
              <w:shd w:val="clear" w:color="auto" w:fill="FFFFFF"/>
              <w:autoSpaceDE w:val="0"/>
              <w:autoSpaceDN w:val="0"/>
              <w:adjustRightInd w:val="0"/>
              <w:spacing w:after="0" w:line="240" w:lineRule="auto"/>
              <w:ind w:left="284" w:hanging="284"/>
              <w:rPr>
                <w:rFonts w:ascii="Times New Roman" w:eastAsia="Times New Roman" w:hAnsi="Times New Roman" w:cs="Times New Roman"/>
                <w:lang w:bidi="yi-Hebr"/>
              </w:rPr>
            </w:pPr>
            <w:r w:rsidRPr="00EE469F">
              <w:rPr>
                <w:rFonts w:ascii="Times New Roman" w:eastAsia="Times New Roman" w:hAnsi="Times New Roman" w:cs="Times New Roman"/>
                <w:color w:val="000000"/>
                <w:spacing w:val="-2"/>
                <w:lang w:bidi="yi-Hebr"/>
              </w:rPr>
              <w:t>Соответствие практи</w:t>
            </w:r>
            <w:r w:rsidRPr="00EE469F">
              <w:rPr>
                <w:rFonts w:ascii="Times New Roman" w:eastAsia="Times New Roman" w:hAnsi="Times New Roman" w:cs="Times New Roman"/>
                <w:color w:val="000000"/>
                <w:spacing w:val="8"/>
                <w:lang w:bidi="yi-Hebr"/>
              </w:rPr>
              <w:t>ческих умений и на</w:t>
            </w:r>
            <w:r w:rsidRPr="00EE469F">
              <w:rPr>
                <w:rFonts w:ascii="Times New Roman" w:eastAsia="Times New Roman" w:hAnsi="Times New Roman" w:cs="Times New Roman"/>
                <w:color w:val="000000"/>
                <w:spacing w:val="-2"/>
                <w:lang w:bidi="yi-Hebr"/>
              </w:rPr>
              <w:t>выков   программным</w:t>
            </w:r>
            <w:r w:rsidRPr="00EE469F">
              <w:rPr>
                <w:rFonts w:ascii="Times New Roman" w:eastAsia="Times New Roman" w:hAnsi="Times New Roman" w:cs="Times New Roman"/>
                <w:color w:val="000000"/>
                <w:spacing w:val="-4"/>
                <w:lang w:bidi="yi-Hebr"/>
              </w:rPr>
              <w:t>требованиям.</w:t>
            </w:r>
          </w:p>
          <w:p w:rsidR="00570648" w:rsidRPr="00EE469F" w:rsidRDefault="00570648" w:rsidP="009C1383">
            <w:pPr>
              <w:widowControl w:val="0"/>
              <w:autoSpaceDE w:val="0"/>
              <w:autoSpaceDN w:val="0"/>
              <w:adjustRightInd w:val="0"/>
              <w:spacing w:after="0" w:line="240" w:lineRule="auto"/>
              <w:rPr>
                <w:rFonts w:ascii="Times New Roman" w:eastAsia="Times New Roman" w:hAnsi="Times New Roman" w:cs="Times New Roman"/>
                <w:lang w:bidi="yi-Hebr"/>
              </w:rPr>
            </w:pPr>
          </w:p>
          <w:p w:rsidR="00570648" w:rsidRPr="00EE469F" w:rsidRDefault="00570648" w:rsidP="009C1383">
            <w:pPr>
              <w:widowControl w:val="0"/>
              <w:autoSpaceDE w:val="0"/>
              <w:autoSpaceDN w:val="0"/>
              <w:adjustRightInd w:val="0"/>
              <w:spacing w:after="0" w:line="240" w:lineRule="auto"/>
              <w:rPr>
                <w:rFonts w:ascii="Times New Roman" w:eastAsia="Times New Roman" w:hAnsi="Times New Roman" w:cs="Times New Roman"/>
                <w:lang w:bidi="yi-Hebr"/>
              </w:rPr>
            </w:pPr>
          </w:p>
          <w:p w:rsidR="00570648" w:rsidRPr="00EE469F" w:rsidRDefault="00570648" w:rsidP="009C1383">
            <w:pPr>
              <w:widowControl w:val="0"/>
              <w:autoSpaceDE w:val="0"/>
              <w:autoSpaceDN w:val="0"/>
              <w:adjustRightInd w:val="0"/>
              <w:spacing w:after="0" w:line="240" w:lineRule="auto"/>
              <w:rPr>
                <w:rFonts w:ascii="Times New Roman" w:eastAsia="Times New Roman" w:hAnsi="Times New Roman" w:cs="Times New Roman"/>
                <w:lang w:bidi="yi-Hebr"/>
              </w:rPr>
            </w:pPr>
          </w:p>
          <w:p w:rsidR="00570648" w:rsidRPr="00EE469F" w:rsidRDefault="00570648" w:rsidP="009C1383">
            <w:pPr>
              <w:widowControl w:val="0"/>
              <w:autoSpaceDE w:val="0"/>
              <w:autoSpaceDN w:val="0"/>
              <w:adjustRightInd w:val="0"/>
              <w:spacing w:after="0" w:line="240" w:lineRule="auto"/>
              <w:rPr>
                <w:rFonts w:ascii="Times New Roman" w:eastAsia="Times New Roman" w:hAnsi="Times New Roman" w:cs="Times New Roman"/>
                <w:lang w:bidi="yi-Hebr"/>
              </w:rPr>
            </w:pPr>
          </w:p>
          <w:p w:rsidR="00570648" w:rsidRPr="00EE469F" w:rsidRDefault="00570648" w:rsidP="009C1383">
            <w:pPr>
              <w:widowControl w:val="0"/>
              <w:autoSpaceDE w:val="0"/>
              <w:autoSpaceDN w:val="0"/>
              <w:adjustRightInd w:val="0"/>
              <w:spacing w:after="0" w:line="240" w:lineRule="auto"/>
              <w:rPr>
                <w:rFonts w:ascii="Times New Roman" w:eastAsia="Times New Roman" w:hAnsi="Times New Roman" w:cs="Times New Roman"/>
                <w:lang w:bidi="yi-Hebr"/>
              </w:rPr>
            </w:pPr>
          </w:p>
        </w:tc>
        <w:tc>
          <w:tcPr>
            <w:tcW w:w="3543" w:type="dxa"/>
            <w:tcBorders>
              <w:top w:val="single" w:sz="4" w:space="0" w:color="auto"/>
              <w:left w:val="single" w:sz="4" w:space="0" w:color="auto"/>
              <w:bottom w:val="single" w:sz="4" w:space="0" w:color="auto"/>
              <w:right w:val="single" w:sz="4" w:space="0" w:color="auto"/>
            </w:tcBorders>
            <w:hideMark/>
          </w:tcPr>
          <w:p w:rsidR="00570648" w:rsidRPr="00EE469F" w:rsidRDefault="00570648" w:rsidP="009C1383">
            <w:pPr>
              <w:widowControl w:val="0"/>
              <w:shd w:val="clear" w:color="auto" w:fill="FFFFFF"/>
              <w:autoSpaceDE w:val="0"/>
              <w:autoSpaceDN w:val="0"/>
              <w:adjustRightInd w:val="0"/>
              <w:spacing w:after="0" w:line="240" w:lineRule="auto"/>
              <w:ind w:left="24"/>
              <w:rPr>
                <w:rFonts w:ascii="Times New Roman" w:eastAsia="Times New Roman" w:hAnsi="Times New Roman" w:cs="Times New Roman"/>
                <w:lang w:bidi="yi-Hebr"/>
              </w:rPr>
            </w:pPr>
            <w:r w:rsidRPr="00EE469F">
              <w:rPr>
                <w:rFonts w:ascii="Times New Roman" w:eastAsia="Times New Roman" w:hAnsi="Times New Roman" w:cs="Times New Roman"/>
                <w:color w:val="000000"/>
                <w:spacing w:val="-2"/>
                <w:lang w:bidi="yi-Hebr"/>
              </w:rPr>
              <w:t>Практические</w:t>
            </w:r>
            <w:r w:rsidRPr="00EE469F">
              <w:rPr>
                <w:rFonts w:ascii="Times New Roman" w:eastAsia="Times New Roman" w:hAnsi="Times New Roman" w:cs="Times New Roman"/>
                <w:color w:val="000000"/>
                <w:spacing w:val="1"/>
                <w:lang w:bidi="yi-Hebr"/>
              </w:rPr>
              <w:t>умения и навыки,</w:t>
            </w:r>
          </w:p>
          <w:p w:rsidR="00570648" w:rsidRPr="00EE469F" w:rsidRDefault="00570648" w:rsidP="009C1383">
            <w:pPr>
              <w:widowControl w:val="0"/>
              <w:shd w:val="clear" w:color="auto" w:fill="FFFFFF"/>
              <w:autoSpaceDE w:val="0"/>
              <w:autoSpaceDN w:val="0"/>
              <w:adjustRightInd w:val="0"/>
              <w:spacing w:after="0" w:line="240" w:lineRule="auto"/>
              <w:ind w:left="14"/>
              <w:rPr>
                <w:rFonts w:ascii="Times New Roman" w:eastAsia="Times New Roman" w:hAnsi="Times New Roman" w:cs="Times New Roman"/>
                <w:lang w:bidi="yi-Hebr"/>
              </w:rPr>
            </w:pPr>
            <w:r w:rsidRPr="00EE469F">
              <w:rPr>
                <w:rFonts w:ascii="Times New Roman" w:eastAsia="Times New Roman" w:hAnsi="Times New Roman" w:cs="Times New Roman"/>
                <w:color w:val="000000"/>
                <w:spacing w:val="-5"/>
                <w:lang w:bidi="yi-Hebr"/>
              </w:rPr>
              <w:t>предусмотренные</w:t>
            </w:r>
            <w:r w:rsidRPr="00EE469F">
              <w:rPr>
                <w:rFonts w:ascii="Times New Roman" w:eastAsia="Times New Roman" w:hAnsi="Times New Roman" w:cs="Times New Roman"/>
                <w:color w:val="000000"/>
                <w:spacing w:val="-4"/>
                <w:lang w:bidi="yi-Hebr"/>
              </w:rPr>
              <w:t xml:space="preserve">программой              </w:t>
            </w:r>
          </w:p>
          <w:p w:rsidR="00570648" w:rsidRPr="00EE469F" w:rsidRDefault="00570648" w:rsidP="009C1383">
            <w:pPr>
              <w:widowControl w:val="0"/>
              <w:shd w:val="clear" w:color="auto" w:fill="FFFFFF"/>
              <w:autoSpaceDE w:val="0"/>
              <w:autoSpaceDN w:val="0"/>
              <w:adjustRightInd w:val="0"/>
              <w:spacing w:after="0" w:line="240" w:lineRule="auto"/>
              <w:ind w:left="14"/>
              <w:rPr>
                <w:rFonts w:ascii="Times New Roman" w:eastAsia="Times New Roman" w:hAnsi="Times New Roman" w:cs="Times New Roman"/>
                <w:lang w:bidi="yi-Hebr"/>
              </w:rPr>
            </w:pPr>
            <w:r w:rsidRPr="00EE469F">
              <w:rPr>
                <w:rFonts w:ascii="Times New Roman" w:eastAsia="Times New Roman" w:hAnsi="Times New Roman" w:cs="Times New Roman"/>
                <w:color w:val="000000"/>
                <w:spacing w:val="-7"/>
                <w:lang w:bidi="yi-Hebr"/>
              </w:rPr>
              <w:t>(по основным</w:t>
            </w:r>
            <w:r w:rsidRPr="00EE469F">
              <w:rPr>
                <w:rFonts w:ascii="Times New Roman" w:eastAsia="Times New Roman" w:hAnsi="Times New Roman" w:cs="Times New Roman"/>
                <w:color w:val="000000"/>
                <w:spacing w:val="-8"/>
                <w:lang w:bidi="yi-Hebr"/>
              </w:rPr>
              <w:t>разделам учебно-</w:t>
            </w:r>
          </w:p>
          <w:p w:rsidR="00570648" w:rsidRPr="00EE469F" w:rsidRDefault="00570648" w:rsidP="009C1383">
            <w:pPr>
              <w:widowControl w:val="0"/>
              <w:shd w:val="clear" w:color="auto" w:fill="FFFFFF"/>
              <w:autoSpaceDE w:val="0"/>
              <w:autoSpaceDN w:val="0"/>
              <w:adjustRightInd w:val="0"/>
              <w:spacing w:after="0" w:line="240" w:lineRule="auto"/>
              <w:ind w:left="29"/>
              <w:rPr>
                <w:rFonts w:ascii="Times New Roman" w:eastAsia="Times New Roman" w:hAnsi="Times New Roman" w:cs="Times New Roman"/>
                <w:color w:val="000000"/>
                <w:spacing w:val="-16"/>
                <w:lang w:bidi="yi-Hebr"/>
              </w:rPr>
            </w:pPr>
            <w:r w:rsidRPr="00EE469F">
              <w:rPr>
                <w:rFonts w:ascii="Times New Roman" w:eastAsia="Times New Roman" w:hAnsi="Times New Roman" w:cs="Times New Roman"/>
                <w:color w:val="000000"/>
                <w:spacing w:val="-3"/>
                <w:lang w:bidi="yi-Hebr"/>
              </w:rPr>
              <w:t>тематического плана</w:t>
            </w:r>
            <w:r w:rsidRPr="00EE469F">
              <w:rPr>
                <w:rFonts w:ascii="Times New Roman" w:eastAsia="Times New Roman" w:hAnsi="Times New Roman" w:cs="Times New Roman"/>
                <w:color w:val="000000"/>
                <w:spacing w:val="-16"/>
                <w:lang w:bidi="yi-Hebr"/>
              </w:rPr>
              <w:t>программы)</w:t>
            </w:r>
          </w:p>
          <w:p w:rsidR="00570648" w:rsidRPr="00EE469F" w:rsidRDefault="00570648" w:rsidP="009C1383">
            <w:pPr>
              <w:widowControl w:val="0"/>
              <w:shd w:val="clear" w:color="auto" w:fill="FFFFFF"/>
              <w:autoSpaceDE w:val="0"/>
              <w:autoSpaceDN w:val="0"/>
              <w:adjustRightInd w:val="0"/>
              <w:spacing w:after="0" w:line="240" w:lineRule="auto"/>
              <w:ind w:left="29"/>
              <w:rPr>
                <w:rFonts w:ascii="Times New Roman" w:eastAsia="Times New Roman" w:hAnsi="Times New Roman" w:cs="Times New Roman"/>
                <w:lang w:bidi="yi-Hebr"/>
              </w:rPr>
            </w:pPr>
            <w:r w:rsidRPr="00EE469F">
              <w:rPr>
                <w:rFonts w:ascii="Times New Roman" w:eastAsia="Times New Roman" w:hAnsi="Times New Roman" w:cs="Times New Roman"/>
                <w:color w:val="000000"/>
                <w:spacing w:val="-16"/>
                <w:lang w:bidi="yi-Hebr"/>
              </w:rPr>
              <w:t xml:space="preserve">(правильность выполнения учебных  действий,  </w:t>
            </w:r>
            <w:r w:rsidRPr="00EE469F">
              <w:rPr>
                <w:rFonts w:ascii="Times New Roman" w:eastAsia="Times New Roman" w:hAnsi="Times New Roman" w:cs="Times New Roman"/>
                <w:lang w:bidi="yi-Hebr"/>
              </w:rPr>
              <w:t>владение специальным оборудованием и оснащением, необходимым для освоения курса</w:t>
            </w:r>
            <w:r w:rsidRPr="00EE469F">
              <w:rPr>
                <w:rFonts w:ascii="Times New Roman" w:eastAsia="Times New Roman" w:hAnsi="Times New Roman" w:cs="Times New Roman"/>
                <w:color w:val="000000"/>
                <w:spacing w:val="-16"/>
                <w:lang w:bidi="yi-Hebr"/>
              </w:rPr>
              <w:t xml:space="preserve"> и др.).</w:t>
            </w:r>
          </w:p>
        </w:tc>
        <w:tc>
          <w:tcPr>
            <w:tcW w:w="7089" w:type="dxa"/>
            <w:tcBorders>
              <w:top w:val="single" w:sz="4" w:space="0" w:color="auto"/>
              <w:left w:val="single" w:sz="4" w:space="0" w:color="auto"/>
              <w:bottom w:val="single" w:sz="4" w:space="0" w:color="auto"/>
              <w:right w:val="single" w:sz="4" w:space="0" w:color="auto"/>
            </w:tcBorders>
            <w:hideMark/>
          </w:tcPr>
          <w:p w:rsidR="00570648" w:rsidRPr="00EE469F" w:rsidRDefault="00570648" w:rsidP="00465CF6">
            <w:pPr>
              <w:widowControl w:val="0"/>
              <w:numPr>
                <w:ilvl w:val="0"/>
                <w:numId w:val="49"/>
              </w:numPr>
              <w:shd w:val="clear" w:color="auto" w:fill="FFFFFF"/>
              <w:autoSpaceDE w:val="0"/>
              <w:autoSpaceDN w:val="0"/>
              <w:adjustRightInd w:val="0"/>
              <w:spacing w:after="0" w:line="240" w:lineRule="auto"/>
              <w:ind w:left="175" w:hanging="141"/>
              <w:rPr>
                <w:rFonts w:ascii="Times New Roman" w:eastAsia="Times New Roman" w:hAnsi="Times New Roman" w:cs="Times New Roman"/>
                <w:lang w:bidi="yi-Hebr"/>
              </w:rPr>
            </w:pPr>
            <w:r w:rsidRPr="00EE469F">
              <w:rPr>
                <w:rFonts w:ascii="Times New Roman" w:eastAsia="Times New Roman" w:hAnsi="Times New Roman" w:cs="Times New Roman"/>
                <w:lang w:bidi="yi-Hebr"/>
              </w:rPr>
              <w:t>Недостаточный уровень – практически не овладел умениями и навыками. – 0 б.</w:t>
            </w:r>
          </w:p>
          <w:p w:rsidR="00570648" w:rsidRPr="00EE469F" w:rsidRDefault="00570648" w:rsidP="00465CF6">
            <w:pPr>
              <w:widowControl w:val="0"/>
              <w:numPr>
                <w:ilvl w:val="0"/>
                <w:numId w:val="49"/>
              </w:numPr>
              <w:shd w:val="clear" w:color="auto" w:fill="FFFFFF"/>
              <w:autoSpaceDE w:val="0"/>
              <w:autoSpaceDN w:val="0"/>
              <w:adjustRightInd w:val="0"/>
              <w:spacing w:after="0" w:line="240" w:lineRule="auto"/>
              <w:ind w:left="175" w:hanging="141"/>
              <w:rPr>
                <w:rFonts w:ascii="Times New Roman" w:eastAsia="Times New Roman" w:hAnsi="Times New Roman" w:cs="Times New Roman"/>
                <w:lang w:bidi="yi-Hebr"/>
              </w:rPr>
            </w:pPr>
            <w:r w:rsidRPr="00EE469F">
              <w:rPr>
                <w:rFonts w:ascii="Times New Roman" w:eastAsia="Times New Roman" w:hAnsi="Times New Roman" w:cs="Times New Roman"/>
                <w:color w:val="000000"/>
                <w:spacing w:val="-3"/>
                <w:lang w:bidi="yi-Hebr"/>
              </w:rPr>
              <w:t>Минимальный уровень — ребенок</w:t>
            </w:r>
            <w:r w:rsidRPr="00EE469F">
              <w:rPr>
                <w:rFonts w:ascii="Times New Roman" w:eastAsia="Times New Roman" w:hAnsi="Times New Roman" w:cs="Times New Roman"/>
                <w:color w:val="000000"/>
                <w:lang w:bidi="yi-Hebr"/>
              </w:rPr>
              <w:t xml:space="preserve">овладел менее чем </w:t>
            </w:r>
            <w:r w:rsidRPr="00EE469F">
              <w:rPr>
                <w:rFonts w:ascii="Times New Roman" w:eastAsia="Times New Roman" w:hAnsi="Times New Roman" w:cs="Times New Roman"/>
                <w:color w:val="000000"/>
                <w:vertAlign w:val="superscript"/>
                <w:lang w:bidi="yi-Hebr"/>
              </w:rPr>
              <w:t>1</w:t>
            </w:r>
            <w:r w:rsidRPr="00EE469F">
              <w:rPr>
                <w:rFonts w:ascii="Times New Roman" w:eastAsia="Times New Roman" w:hAnsi="Times New Roman" w:cs="Times New Roman"/>
                <w:color w:val="000000"/>
                <w:lang w:bidi="yi-Hebr"/>
              </w:rPr>
              <w:t>/2 предусмот</w:t>
            </w:r>
            <w:r w:rsidRPr="00EE469F">
              <w:rPr>
                <w:rFonts w:ascii="Times New Roman" w:eastAsia="Times New Roman" w:hAnsi="Times New Roman" w:cs="Times New Roman"/>
                <w:color w:val="000000"/>
                <w:spacing w:val="-2"/>
                <w:lang w:bidi="yi-Hebr"/>
              </w:rPr>
              <w:t>ренных умений и навыков</w:t>
            </w:r>
            <w:r w:rsidRPr="00EE469F">
              <w:rPr>
                <w:rFonts w:ascii="Times New Roman" w:eastAsia="Times New Roman" w:hAnsi="Times New Roman" w:cs="Times New Roman"/>
                <w:color w:val="000000"/>
                <w:lang w:bidi="yi-Hebr"/>
              </w:rPr>
              <w:t xml:space="preserve"> (1-2 б.)</w:t>
            </w:r>
          </w:p>
          <w:p w:rsidR="00570648" w:rsidRPr="00EE469F" w:rsidRDefault="00570648" w:rsidP="00465CF6">
            <w:pPr>
              <w:widowControl w:val="0"/>
              <w:numPr>
                <w:ilvl w:val="0"/>
                <w:numId w:val="50"/>
              </w:numPr>
              <w:shd w:val="clear" w:color="auto" w:fill="FFFFFF"/>
              <w:autoSpaceDE w:val="0"/>
              <w:autoSpaceDN w:val="0"/>
              <w:adjustRightInd w:val="0"/>
              <w:spacing w:after="0" w:line="240" w:lineRule="auto"/>
              <w:ind w:left="129" w:hanging="141"/>
              <w:rPr>
                <w:rFonts w:ascii="Times New Roman" w:eastAsia="Times New Roman" w:hAnsi="Times New Roman" w:cs="Times New Roman"/>
                <w:color w:val="000000"/>
                <w:spacing w:val="-2"/>
                <w:lang w:bidi="yi-Hebr"/>
              </w:rPr>
            </w:pPr>
            <w:r w:rsidRPr="00EE469F">
              <w:rPr>
                <w:rFonts w:ascii="Times New Roman" w:eastAsia="Times New Roman" w:hAnsi="Times New Roman" w:cs="Times New Roman"/>
                <w:color w:val="000000"/>
                <w:spacing w:val="-5"/>
                <w:lang w:bidi="yi-Hebr"/>
              </w:rPr>
              <w:t>Средний уровень — объем усвоен</w:t>
            </w:r>
            <w:r w:rsidRPr="00EE469F">
              <w:rPr>
                <w:rFonts w:ascii="Times New Roman" w:eastAsia="Times New Roman" w:hAnsi="Times New Roman" w:cs="Times New Roman"/>
                <w:color w:val="000000"/>
                <w:spacing w:val="-1"/>
                <w:lang w:bidi="yi-Hebr"/>
              </w:rPr>
              <w:t>ных умений и навыков составляет</w:t>
            </w:r>
            <w:r w:rsidRPr="00EE469F">
              <w:rPr>
                <w:rFonts w:ascii="Times New Roman" w:eastAsia="Times New Roman" w:hAnsi="Times New Roman" w:cs="Times New Roman"/>
                <w:lang w:bidi="yi-Hebr"/>
              </w:rPr>
              <w:t xml:space="preserve"> более ½</w:t>
            </w:r>
            <w:r w:rsidRPr="00EE469F">
              <w:rPr>
                <w:rFonts w:ascii="Times New Roman" w:eastAsia="Times New Roman" w:hAnsi="Times New Roman" w:cs="Times New Roman"/>
                <w:color w:val="000000"/>
                <w:lang w:bidi="yi-Hebr"/>
              </w:rPr>
              <w:t xml:space="preserve"> предусмот</w:t>
            </w:r>
            <w:r w:rsidRPr="00EE469F">
              <w:rPr>
                <w:rFonts w:ascii="Times New Roman" w:eastAsia="Times New Roman" w:hAnsi="Times New Roman" w:cs="Times New Roman"/>
                <w:color w:val="000000"/>
                <w:spacing w:val="-2"/>
                <w:lang w:bidi="yi-Hebr"/>
              </w:rPr>
              <w:t>ренных умений и навыков.</w:t>
            </w:r>
            <w:r w:rsidRPr="00EE469F">
              <w:rPr>
                <w:rFonts w:ascii="Times New Roman" w:eastAsia="Times New Roman" w:hAnsi="Times New Roman" w:cs="Times New Roman"/>
                <w:iCs/>
                <w:color w:val="000000"/>
                <w:spacing w:val="2"/>
                <w:lang w:bidi="yi-Hebr"/>
              </w:rPr>
              <w:t xml:space="preserve"> (3-4 б.)</w:t>
            </w:r>
          </w:p>
          <w:p w:rsidR="00570648" w:rsidRPr="00EE469F" w:rsidRDefault="00570648" w:rsidP="00465CF6">
            <w:pPr>
              <w:widowControl w:val="0"/>
              <w:numPr>
                <w:ilvl w:val="0"/>
                <w:numId w:val="50"/>
              </w:numPr>
              <w:shd w:val="clear" w:color="auto" w:fill="FFFFFF"/>
              <w:autoSpaceDE w:val="0"/>
              <w:autoSpaceDN w:val="0"/>
              <w:adjustRightInd w:val="0"/>
              <w:spacing w:after="0" w:line="240" w:lineRule="auto"/>
              <w:ind w:left="271" w:hanging="141"/>
              <w:rPr>
                <w:rFonts w:ascii="Times New Roman" w:eastAsia="Times New Roman" w:hAnsi="Times New Roman" w:cs="Times New Roman"/>
                <w:lang w:bidi="yi-Hebr"/>
              </w:rPr>
            </w:pPr>
            <w:r w:rsidRPr="00EE469F">
              <w:rPr>
                <w:rFonts w:ascii="Times New Roman" w:eastAsia="Times New Roman" w:hAnsi="Times New Roman" w:cs="Times New Roman"/>
                <w:color w:val="000000"/>
                <w:spacing w:val="-4"/>
                <w:lang w:bidi="yi-Hebr"/>
              </w:rPr>
              <w:t>Высокий  уровень — овладел</w:t>
            </w:r>
            <w:r w:rsidRPr="00EE469F">
              <w:rPr>
                <w:rFonts w:ascii="Times New Roman" w:eastAsia="Times New Roman" w:hAnsi="Times New Roman" w:cs="Times New Roman"/>
                <w:color w:val="000000"/>
                <w:spacing w:val="12"/>
                <w:lang w:bidi="yi-Hebr"/>
              </w:rPr>
              <w:t xml:space="preserve">практически всеми умениями и </w:t>
            </w:r>
            <w:r w:rsidRPr="00EE469F">
              <w:rPr>
                <w:rFonts w:ascii="Times New Roman" w:eastAsia="Times New Roman" w:hAnsi="Times New Roman" w:cs="Times New Roman"/>
                <w:color w:val="000000"/>
                <w:spacing w:val="-7"/>
                <w:lang w:bidi="yi-Hebr"/>
              </w:rPr>
              <w:t xml:space="preserve"> навыками, предусмотренными про</w:t>
            </w:r>
            <w:r w:rsidRPr="00EE469F">
              <w:rPr>
                <w:rFonts w:ascii="Times New Roman" w:eastAsia="Times New Roman" w:hAnsi="Times New Roman" w:cs="Times New Roman"/>
                <w:color w:val="000000"/>
                <w:spacing w:val="-2"/>
                <w:lang w:bidi="yi-Hebr"/>
              </w:rPr>
              <w:t>граммой за конкретный период.</w:t>
            </w:r>
            <w:r w:rsidRPr="00EE469F">
              <w:rPr>
                <w:rFonts w:ascii="Times New Roman" w:eastAsia="Times New Roman" w:hAnsi="Times New Roman" w:cs="Times New Roman"/>
                <w:color w:val="000000"/>
                <w:spacing w:val="2"/>
                <w:lang w:bidi="yi-Hebr"/>
              </w:rPr>
              <w:t xml:space="preserve"> (5-6 б.)</w:t>
            </w:r>
          </w:p>
        </w:tc>
        <w:tc>
          <w:tcPr>
            <w:tcW w:w="1984" w:type="dxa"/>
            <w:tcBorders>
              <w:top w:val="single" w:sz="4" w:space="0" w:color="auto"/>
              <w:left w:val="single" w:sz="4" w:space="0" w:color="auto"/>
              <w:bottom w:val="single" w:sz="4" w:space="0" w:color="auto"/>
              <w:right w:val="single" w:sz="4" w:space="0" w:color="auto"/>
            </w:tcBorders>
            <w:hideMark/>
          </w:tcPr>
          <w:p w:rsidR="00570648" w:rsidRPr="00EE469F" w:rsidRDefault="00570648" w:rsidP="009C1383">
            <w:pPr>
              <w:widowControl w:val="0"/>
              <w:autoSpaceDE w:val="0"/>
              <w:autoSpaceDN w:val="0"/>
              <w:adjustRightInd w:val="0"/>
              <w:spacing w:after="0" w:line="240" w:lineRule="auto"/>
              <w:rPr>
                <w:rFonts w:ascii="Times New Roman" w:eastAsia="Times New Roman" w:hAnsi="Times New Roman" w:cs="Times New Roman"/>
                <w:lang w:bidi="yi-Hebr"/>
              </w:rPr>
            </w:pPr>
            <w:r w:rsidRPr="00EE469F">
              <w:rPr>
                <w:rFonts w:ascii="Times New Roman" w:eastAsia="Times New Roman" w:hAnsi="Times New Roman" w:cs="Times New Roman"/>
                <w:lang w:bidi="yi-Hebr"/>
              </w:rPr>
              <w:t>Практические задания</w:t>
            </w:r>
          </w:p>
        </w:tc>
        <w:tc>
          <w:tcPr>
            <w:tcW w:w="1134" w:type="dxa"/>
            <w:tcBorders>
              <w:top w:val="single" w:sz="4" w:space="0" w:color="auto"/>
              <w:left w:val="single" w:sz="4" w:space="0" w:color="auto"/>
              <w:bottom w:val="single" w:sz="4" w:space="0" w:color="auto"/>
              <w:right w:val="single" w:sz="4" w:space="0" w:color="auto"/>
            </w:tcBorders>
          </w:tcPr>
          <w:p w:rsidR="00570648" w:rsidRPr="00EE469F" w:rsidRDefault="00570648" w:rsidP="009C1383">
            <w:pPr>
              <w:widowControl w:val="0"/>
              <w:autoSpaceDE w:val="0"/>
              <w:autoSpaceDN w:val="0"/>
              <w:adjustRightInd w:val="0"/>
              <w:spacing w:after="0" w:line="240" w:lineRule="auto"/>
              <w:rPr>
                <w:rFonts w:ascii="Times New Roman" w:eastAsia="Times New Roman" w:hAnsi="Times New Roman" w:cs="Times New Roman"/>
                <w:lang w:bidi="yi-Hebr"/>
              </w:rPr>
            </w:pPr>
            <w:r w:rsidRPr="00EE469F">
              <w:rPr>
                <w:rFonts w:ascii="Times New Roman" w:eastAsia="Times New Roman" w:hAnsi="Times New Roman" w:cs="Times New Roman"/>
                <w:lang w:bidi="yi-Hebr"/>
              </w:rPr>
              <w:t>0</w:t>
            </w:r>
          </w:p>
          <w:p w:rsidR="00570648" w:rsidRPr="00EE469F" w:rsidRDefault="00570648" w:rsidP="009C1383">
            <w:pPr>
              <w:widowControl w:val="0"/>
              <w:autoSpaceDE w:val="0"/>
              <w:autoSpaceDN w:val="0"/>
              <w:adjustRightInd w:val="0"/>
              <w:spacing w:after="0" w:line="240" w:lineRule="auto"/>
              <w:rPr>
                <w:rFonts w:ascii="Times New Roman" w:eastAsia="Times New Roman" w:hAnsi="Times New Roman" w:cs="Times New Roman"/>
                <w:lang w:bidi="yi-Hebr"/>
              </w:rPr>
            </w:pPr>
          </w:p>
          <w:p w:rsidR="00570648" w:rsidRPr="00EE469F" w:rsidRDefault="00570648" w:rsidP="009C1383">
            <w:pPr>
              <w:widowControl w:val="0"/>
              <w:autoSpaceDE w:val="0"/>
              <w:autoSpaceDN w:val="0"/>
              <w:adjustRightInd w:val="0"/>
              <w:spacing w:after="0" w:line="240" w:lineRule="auto"/>
              <w:rPr>
                <w:rFonts w:ascii="Times New Roman" w:eastAsia="Times New Roman" w:hAnsi="Times New Roman" w:cs="Times New Roman"/>
                <w:lang w:bidi="yi-Hebr"/>
              </w:rPr>
            </w:pPr>
            <w:r w:rsidRPr="00EE469F">
              <w:rPr>
                <w:rFonts w:ascii="Times New Roman" w:eastAsia="Times New Roman" w:hAnsi="Times New Roman" w:cs="Times New Roman"/>
                <w:lang w:bidi="yi-Hebr"/>
              </w:rPr>
              <w:t>1-2</w:t>
            </w:r>
          </w:p>
          <w:p w:rsidR="00570648" w:rsidRPr="00EE469F" w:rsidRDefault="00570648" w:rsidP="009C1383">
            <w:pPr>
              <w:widowControl w:val="0"/>
              <w:autoSpaceDE w:val="0"/>
              <w:autoSpaceDN w:val="0"/>
              <w:adjustRightInd w:val="0"/>
              <w:spacing w:after="0" w:line="240" w:lineRule="auto"/>
              <w:rPr>
                <w:rFonts w:ascii="Times New Roman" w:eastAsia="Times New Roman" w:hAnsi="Times New Roman" w:cs="Times New Roman"/>
                <w:lang w:bidi="yi-Hebr"/>
              </w:rPr>
            </w:pPr>
          </w:p>
          <w:p w:rsidR="00570648" w:rsidRPr="00EE469F" w:rsidRDefault="00570648" w:rsidP="009C1383">
            <w:pPr>
              <w:widowControl w:val="0"/>
              <w:autoSpaceDE w:val="0"/>
              <w:autoSpaceDN w:val="0"/>
              <w:adjustRightInd w:val="0"/>
              <w:spacing w:after="0" w:line="240" w:lineRule="auto"/>
              <w:rPr>
                <w:rFonts w:ascii="Times New Roman" w:eastAsia="Times New Roman" w:hAnsi="Times New Roman" w:cs="Times New Roman"/>
                <w:lang w:bidi="yi-Hebr"/>
              </w:rPr>
            </w:pPr>
          </w:p>
          <w:p w:rsidR="00570648" w:rsidRPr="00EE469F" w:rsidRDefault="00570648" w:rsidP="009C1383">
            <w:pPr>
              <w:widowControl w:val="0"/>
              <w:autoSpaceDE w:val="0"/>
              <w:autoSpaceDN w:val="0"/>
              <w:adjustRightInd w:val="0"/>
              <w:spacing w:after="0" w:line="240" w:lineRule="auto"/>
              <w:rPr>
                <w:rFonts w:ascii="Times New Roman" w:eastAsia="Times New Roman" w:hAnsi="Times New Roman" w:cs="Times New Roman"/>
                <w:lang w:bidi="yi-Hebr"/>
              </w:rPr>
            </w:pPr>
            <w:r w:rsidRPr="00EE469F">
              <w:rPr>
                <w:rFonts w:ascii="Times New Roman" w:eastAsia="Times New Roman" w:hAnsi="Times New Roman" w:cs="Times New Roman"/>
                <w:lang w:bidi="yi-Hebr"/>
              </w:rPr>
              <w:t>3-4</w:t>
            </w:r>
          </w:p>
          <w:p w:rsidR="00570648" w:rsidRPr="00EE469F" w:rsidRDefault="00570648" w:rsidP="009C1383">
            <w:pPr>
              <w:widowControl w:val="0"/>
              <w:autoSpaceDE w:val="0"/>
              <w:autoSpaceDN w:val="0"/>
              <w:adjustRightInd w:val="0"/>
              <w:spacing w:after="0" w:line="240" w:lineRule="auto"/>
              <w:rPr>
                <w:rFonts w:ascii="Times New Roman" w:eastAsia="Times New Roman" w:hAnsi="Times New Roman" w:cs="Times New Roman"/>
                <w:lang w:bidi="yi-Hebr"/>
              </w:rPr>
            </w:pPr>
          </w:p>
          <w:p w:rsidR="00570648" w:rsidRPr="00EE469F" w:rsidRDefault="00570648" w:rsidP="009C1383">
            <w:pPr>
              <w:widowControl w:val="0"/>
              <w:autoSpaceDE w:val="0"/>
              <w:autoSpaceDN w:val="0"/>
              <w:adjustRightInd w:val="0"/>
              <w:spacing w:after="0" w:line="240" w:lineRule="auto"/>
              <w:rPr>
                <w:rFonts w:ascii="Times New Roman" w:eastAsia="Times New Roman" w:hAnsi="Times New Roman" w:cs="Times New Roman"/>
                <w:lang w:bidi="yi-Hebr"/>
              </w:rPr>
            </w:pPr>
            <w:r w:rsidRPr="00EE469F">
              <w:rPr>
                <w:rFonts w:ascii="Times New Roman" w:eastAsia="Times New Roman" w:hAnsi="Times New Roman" w:cs="Times New Roman"/>
                <w:lang w:bidi="yi-Hebr"/>
              </w:rPr>
              <w:t>5-6</w:t>
            </w:r>
          </w:p>
          <w:p w:rsidR="00570648" w:rsidRPr="00EE469F" w:rsidRDefault="00570648" w:rsidP="009C1383">
            <w:pPr>
              <w:widowControl w:val="0"/>
              <w:autoSpaceDE w:val="0"/>
              <w:autoSpaceDN w:val="0"/>
              <w:adjustRightInd w:val="0"/>
              <w:spacing w:after="0" w:line="240" w:lineRule="auto"/>
              <w:rPr>
                <w:rFonts w:ascii="Times New Roman" w:eastAsia="Times New Roman" w:hAnsi="Times New Roman" w:cs="Times New Roman"/>
                <w:lang w:bidi="yi-Hebr"/>
              </w:rPr>
            </w:pPr>
          </w:p>
        </w:tc>
      </w:tr>
      <w:tr w:rsidR="00570648" w:rsidRPr="00EE469F" w:rsidTr="009C1383">
        <w:tc>
          <w:tcPr>
            <w:tcW w:w="2376" w:type="dxa"/>
            <w:tcBorders>
              <w:top w:val="single" w:sz="4" w:space="0" w:color="auto"/>
              <w:left w:val="single" w:sz="4" w:space="0" w:color="auto"/>
              <w:bottom w:val="single" w:sz="4" w:space="0" w:color="auto"/>
              <w:right w:val="single" w:sz="4" w:space="0" w:color="auto"/>
            </w:tcBorders>
          </w:tcPr>
          <w:p w:rsidR="00570648" w:rsidRPr="00EE469F" w:rsidRDefault="00570648" w:rsidP="009C1383">
            <w:pPr>
              <w:widowControl w:val="0"/>
              <w:shd w:val="clear" w:color="auto" w:fill="FFFFFF"/>
              <w:autoSpaceDE w:val="0"/>
              <w:autoSpaceDN w:val="0"/>
              <w:adjustRightInd w:val="0"/>
              <w:spacing w:after="0" w:line="274" w:lineRule="exact"/>
              <w:ind w:left="142"/>
              <w:jc w:val="both"/>
              <w:rPr>
                <w:rFonts w:ascii="Times New Roman" w:eastAsia="Times New Roman" w:hAnsi="Times New Roman" w:cs="Times New Roman"/>
                <w:spacing w:val="-10"/>
                <w:lang w:bidi="yi-Hebr"/>
              </w:rPr>
            </w:pPr>
            <w:r w:rsidRPr="00EE469F">
              <w:rPr>
                <w:rFonts w:ascii="Times New Roman" w:eastAsia="Times New Roman" w:hAnsi="Times New Roman" w:cs="Times New Roman"/>
                <w:b/>
                <w:iCs/>
                <w:u w:val="single"/>
                <w:lang w:bidi="yi-Hebr"/>
              </w:rPr>
              <w:t xml:space="preserve">Метапредметные результаты </w:t>
            </w:r>
          </w:p>
          <w:p w:rsidR="00570648" w:rsidRPr="00EE469F" w:rsidRDefault="00570648" w:rsidP="009C1383">
            <w:pPr>
              <w:spacing w:after="0" w:line="240" w:lineRule="auto"/>
              <w:ind w:left="284"/>
              <w:jc w:val="both"/>
              <w:rPr>
                <w:rFonts w:ascii="Times New Roman" w:eastAsia="Times New Roman" w:hAnsi="Times New Roman" w:cs="Times New Roman"/>
                <w:lang w:bidi="yi-Hebr"/>
              </w:rPr>
            </w:pPr>
          </w:p>
        </w:tc>
        <w:tc>
          <w:tcPr>
            <w:tcW w:w="3543" w:type="dxa"/>
            <w:tcBorders>
              <w:top w:val="single" w:sz="4" w:space="0" w:color="auto"/>
              <w:left w:val="single" w:sz="4" w:space="0" w:color="auto"/>
              <w:bottom w:val="single" w:sz="4" w:space="0" w:color="auto"/>
              <w:right w:val="single" w:sz="4" w:space="0" w:color="auto"/>
            </w:tcBorders>
            <w:hideMark/>
          </w:tcPr>
          <w:p w:rsidR="00570648" w:rsidRPr="00EE469F" w:rsidRDefault="00570648" w:rsidP="009C1383">
            <w:pPr>
              <w:spacing w:after="0" w:line="240" w:lineRule="auto"/>
              <w:ind w:left="284"/>
              <w:jc w:val="both"/>
              <w:rPr>
                <w:rFonts w:ascii="Times New Roman" w:eastAsia="Times New Roman" w:hAnsi="Times New Roman" w:cs="Times New Roman"/>
                <w:b/>
                <w:lang w:bidi="yi-Hebr"/>
              </w:rPr>
            </w:pPr>
            <w:r w:rsidRPr="00EE469F">
              <w:rPr>
                <w:rFonts w:ascii="Times New Roman" w:eastAsia="Times New Roman" w:hAnsi="Times New Roman" w:cs="Times New Roman"/>
                <w:b/>
                <w:lang w:bidi="yi-Hebr"/>
              </w:rPr>
              <w:t>Познавательные УУД</w:t>
            </w:r>
          </w:p>
          <w:p w:rsidR="00570648" w:rsidRPr="00EE469F" w:rsidRDefault="00570648" w:rsidP="00465CF6">
            <w:pPr>
              <w:widowControl w:val="0"/>
              <w:numPr>
                <w:ilvl w:val="0"/>
                <w:numId w:val="55"/>
              </w:numPr>
              <w:tabs>
                <w:tab w:val="left" w:pos="284"/>
              </w:tabs>
              <w:autoSpaceDE w:val="0"/>
              <w:autoSpaceDN w:val="0"/>
              <w:adjustRightInd w:val="0"/>
              <w:spacing w:after="0" w:line="240" w:lineRule="auto"/>
              <w:ind w:left="0" w:firstLine="0"/>
              <w:rPr>
                <w:rFonts w:ascii="Times New Roman" w:eastAsia="Times New Roman" w:hAnsi="Times New Roman" w:cs="Times New Roman"/>
                <w:color w:val="000000"/>
              </w:rPr>
            </w:pPr>
            <w:r w:rsidRPr="00EE469F">
              <w:rPr>
                <w:rFonts w:ascii="Times New Roman" w:eastAsia="Times New Roman" w:hAnsi="Times New Roman" w:cs="Times New Roman"/>
                <w:color w:val="000000"/>
              </w:rPr>
              <w:t xml:space="preserve">- 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EE469F">
              <w:rPr>
                <w:rFonts w:ascii="Times New Roman" w:eastAsia="Times New Roman" w:hAnsi="Times New Roman" w:cs="Times New Roman"/>
                <w:color w:val="000000"/>
                <w:spacing w:val="-2"/>
              </w:rPr>
              <w:t>цифровые), в открытом информационном пространстве, в том</w:t>
            </w:r>
            <w:r w:rsidRPr="00EE469F">
              <w:rPr>
                <w:rFonts w:ascii="Times New Roman" w:eastAsia="Times New Roman" w:hAnsi="Times New Roman" w:cs="Times New Roman"/>
                <w:color w:val="000000"/>
                <w:spacing w:val="-2"/>
              </w:rPr>
              <w:br/>
            </w:r>
            <w:r w:rsidRPr="00EE469F">
              <w:rPr>
                <w:rFonts w:ascii="Times New Roman" w:eastAsia="Times New Roman" w:hAnsi="Times New Roman" w:cs="Times New Roman"/>
                <w:color w:val="000000"/>
              </w:rPr>
              <w:t>числе контролируемом пространстве Интернета;</w:t>
            </w:r>
          </w:p>
          <w:p w:rsidR="00570648" w:rsidRPr="00EE469F" w:rsidRDefault="00570648" w:rsidP="00465CF6">
            <w:pPr>
              <w:widowControl w:val="0"/>
              <w:numPr>
                <w:ilvl w:val="0"/>
                <w:numId w:val="54"/>
              </w:numPr>
              <w:autoSpaceDE w:val="0"/>
              <w:autoSpaceDN w:val="0"/>
              <w:adjustRightInd w:val="0"/>
              <w:spacing w:after="0" w:line="240" w:lineRule="auto"/>
              <w:jc w:val="both"/>
              <w:rPr>
                <w:rFonts w:ascii="Times New Roman" w:eastAsia="Times New Roman" w:hAnsi="Times New Roman" w:cs="Times New Roman"/>
                <w:lang w:bidi="yi-Hebr"/>
              </w:rPr>
            </w:pPr>
            <w:r w:rsidRPr="00EE469F">
              <w:rPr>
                <w:rFonts w:ascii="Times New Roman" w:eastAsia="Times New Roman" w:hAnsi="Times New Roman" w:cs="Times New Roman"/>
                <w:lang w:bidi="yi-Hebr"/>
              </w:rPr>
              <w:t>- умеет выбирать наиболее подходящий способ решения проблемы, исходя из ситуации;</w:t>
            </w:r>
          </w:p>
          <w:p w:rsidR="00570648" w:rsidRPr="00EE469F" w:rsidRDefault="00570648" w:rsidP="00465CF6">
            <w:pPr>
              <w:widowControl w:val="0"/>
              <w:numPr>
                <w:ilvl w:val="0"/>
                <w:numId w:val="55"/>
              </w:numPr>
              <w:tabs>
                <w:tab w:val="left" w:pos="284"/>
              </w:tabs>
              <w:autoSpaceDE w:val="0"/>
              <w:autoSpaceDN w:val="0"/>
              <w:adjustRightInd w:val="0"/>
              <w:spacing w:after="0" w:line="240" w:lineRule="auto"/>
              <w:ind w:left="0" w:firstLine="0"/>
              <w:rPr>
                <w:rFonts w:ascii="Times New Roman" w:eastAsia="Times New Roman" w:hAnsi="Times New Roman" w:cs="Times New Roman"/>
                <w:color w:val="000000"/>
              </w:rPr>
            </w:pPr>
            <w:r w:rsidRPr="00EE469F">
              <w:rPr>
                <w:rFonts w:ascii="Times New Roman" w:eastAsia="Times New Roman" w:hAnsi="Times New Roman" w:cs="Times New Roman"/>
                <w:color w:val="000000"/>
              </w:rPr>
              <w:t>обобщать, классифицировать объекты, явления, процессы</w:t>
            </w:r>
          </w:p>
          <w:p w:rsidR="00570648" w:rsidRPr="00EE469F" w:rsidRDefault="00570648" w:rsidP="00465CF6">
            <w:pPr>
              <w:widowControl w:val="0"/>
              <w:numPr>
                <w:ilvl w:val="0"/>
                <w:numId w:val="54"/>
              </w:numPr>
              <w:autoSpaceDE w:val="0"/>
              <w:autoSpaceDN w:val="0"/>
              <w:adjustRightInd w:val="0"/>
              <w:spacing w:after="0" w:line="240" w:lineRule="auto"/>
              <w:jc w:val="both"/>
              <w:rPr>
                <w:rFonts w:ascii="Times New Roman" w:eastAsia="Times New Roman" w:hAnsi="Times New Roman" w:cs="Times New Roman"/>
                <w:lang w:bidi="yi-Hebr"/>
              </w:rPr>
            </w:pPr>
            <w:r w:rsidRPr="00EE469F">
              <w:rPr>
                <w:rFonts w:ascii="Times New Roman" w:eastAsia="Times New Roman" w:hAnsi="Times New Roman" w:cs="Times New Roman"/>
                <w:lang w:bidi="yi-Hebr"/>
              </w:rPr>
              <w:lastRenderedPageBreak/>
              <w:t>.</w:t>
            </w:r>
            <w:r w:rsidRPr="00EE469F">
              <w:rPr>
                <w:rFonts w:ascii="Times New Roman" w:eastAsia="Times New Roman" w:hAnsi="Times New Roman" w:cs="Times New Roman"/>
                <w:b/>
                <w:lang w:bidi="yi-Hebr"/>
              </w:rPr>
              <w:t>Регулятивные УУД</w:t>
            </w:r>
          </w:p>
          <w:p w:rsidR="00570648" w:rsidRPr="00EE469F" w:rsidRDefault="00570648" w:rsidP="00465CF6">
            <w:pPr>
              <w:widowControl w:val="0"/>
              <w:numPr>
                <w:ilvl w:val="0"/>
                <w:numId w:val="54"/>
              </w:numPr>
              <w:autoSpaceDE w:val="0"/>
              <w:autoSpaceDN w:val="0"/>
              <w:adjustRightInd w:val="0"/>
              <w:spacing w:after="0" w:line="240" w:lineRule="auto"/>
              <w:jc w:val="both"/>
              <w:rPr>
                <w:rFonts w:ascii="Times New Roman" w:eastAsia="Times New Roman" w:hAnsi="Times New Roman" w:cs="Times New Roman"/>
                <w:lang w:bidi="yi-Hebr"/>
              </w:rPr>
            </w:pPr>
            <w:r w:rsidRPr="00EE469F">
              <w:rPr>
                <w:rFonts w:ascii="Times New Roman" w:eastAsia="Times New Roman" w:hAnsi="Times New Roman" w:cs="Times New Roman"/>
                <w:b/>
                <w:lang w:bidi="yi-Hebr"/>
              </w:rPr>
              <w:t xml:space="preserve">- </w:t>
            </w:r>
            <w:r w:rsidRPr="00EE469F">
              <w:rPr>
                <w:rFonts w:ascii="Times New Roman" w:eastAsia="Times New Roman" w:hAnsi="Times New Roman" w:cs="Times New Roman"/>
                <w:lang w:bidi="yi-Hebr"/>
              </w:rPr>
              <w:t>умеет составлять план действий;</w:t>
            </w:r>
          </w:p>
          <w:p w:rsidR="00570648" w:rsidRPr="00EE469F" w:rsidRDefault="00570648" w:rsidP="00465CF6">
            <w:pPr>
              <w:widowControl w:val="0"/>
              <w:numPr>
                <w:ilvl w:val="0"/>
                <w:numId w:val="54"/>
              </w:numPr>
              <w:autoSpaceDE w:val="0"/>
              <w:autoSpaceDN w:val="0"/>
              <w:adjustRightInd w:val="0"/>
              <w:spacing w:after="0" w:line="240" w:lineRule="auto"/>
              <w:jc w:val="both"/>
              <w:rPr>
                <w:rFonts w:ascii="Times New Roman" w:eastAsia="Times New Roman" w:hAnsi="Times New Roman" w:cs="Times New Roman"/>
                <w:lang w:bidi="yi-Hebr"/>
              </w:rPr>
            </w:pPr>
            <w:r w:rsidRPr="00EE469F">
              <w:rPr>
                <w:rFonts w:ascii="Times New Roman" w:eastAsia="Times New Roman" w:hAnsi="Times New Roman" w:cs="Times New Roman"/>
                <w:lang w:bidi="yi-Hebr"/>
              </w:rPr>
              <w:t>- может поставить учебную задачу;</w:t>
            </w:r>
          </w:p>
          <w:p w:rsidR="00570648" w:rsidRPr="00EE469F" w:rsidRDefault="00570648" w:rsidP="00465CF6">
            <w:pPr>
              <w:widowControl w:val="0"/>
              <w:numPr>
                <w:ilvl w:val="0"/>
                <w:numId w:val="54"/>
              </w:numPr>
              <w:autoSpaceDE w:val="0"/>
              <w:autoSpaceDN w:val="0"/>
              <w:adjustRightInd w:val="0"/>
              <w:spacing w:after="0" w:line="240" w:lineRule="auto"/>
              <w:jc w:val="both"/>
              <w:rPr>
                <w:rFonts w:ascii="Times New Roman" w:eastAsia="Times New Roman" w:hAnsi="Times New Roman" w:cs="Times New Roman"/>
                <w:lang w:bidi="yi-Hebr"/>
              </w:rPr>
            </w:pPr>
            <w:r w:rsidRPr="00EE469F">
              <w:rPr>
                <w:rFonts w:ascii="Times New Roman" w:eastAsia="Times New Roman" w:hAnsi="Times New Roman" w:cs="Times New Roman"/>
                <w:lang w:bidi="yi-Hebr"/>
              </w:rPr>
              <w:t xml:space="preserve"> - развита рефлексия;</w:t>
            </w:r>
          </w:p>
          <w:p w:rsidR="00570648" w:rsidRPr="00EE469F" w:rsidRDefault="00570648" w:rsidP="00465CF6">
            <w:pPr>
              <w:widowControl w:val="0"/>
              <w:numPr>
                <w:ilvl w:val="0"/>
                <w:numId w:val="56"/>
              </w:numPr>
              <w:tabs>
                <w:tab w:val="left" w:pos="284"/>
              </w:tabs>
              <w:autoSpaceDE w:val="0"/>
              <w:autoSpaceDN w:val="0"/>
              <w:adjustRightInd w:val="0"/>
              <w:spacing w:after="0" w:line="240" w:lineRule="auto"/>
              <w:ind w:left="0" w:firstLine="0"/>
              <w:rPr>
                <w:rFonts w:ascii="Times New Roman" w:eastAsia="Times New Roman" w:hAnsi="Times New Roman" w:cs="Times New Roman"/>
                <w:color w:val="000000"/>
              </w:rPr>
            </w:pPr>
            <w:r w:rsidRPr="00EE469F">
              <w:rPr>
                <w:rFonts w:ascii="Times New Roman" w:eastAsia="Times New Roman" w:hAnsi="Times New Roman" w:cs="Times New Roman"/>
                <w:color w:val="000000"/>
              </w:rPr>
              <w:t xml:space="preserve">оценивать правильность выполнения действия на </w:t>
            </w:r>
            <w:r w:rsidRPr="00EE469F">
              <w:rPr>
                <w:rFonts w:ascii="Times New Roman" w:eastAsia="Times New Roman" w:hAnsi="Times New Roman" w:cs="Times New Roman"/>
                <w:color w:val="000000"/>
                <w:spacing w:val="2"/>
              </w:rPr>
              <w:t>соответствия результа</w:t>
            </w:r>
            <w:r w:rsidRPr="00EE469F">
              <w:rPr>
                <w:rFonts w:ascii="Times New Roman" w:eastAsia="Times New Roman" w:hAnsi="Times New Roman" w:cs="Times New Roman"/>
                <w:color w:val="000000"/>
              </w:rPr>
              <w:t>тов требованиям данной задачи;</w:t>
            </w:r>
          </w:p>
          <w:p w:rsidR="00570648" w:rsidRPr="00EE469F" w:rsidRDefault="00570648" w:rsidP="00465CF6">
            <w:pPr>
              <w:widowControl w:val="0"/>
              <w:numPr>
                <w:ilvl w:val="0"/>
                <w:numId w:val="56"/>
              </w:numPr>
              <w:tabs>
                <w:tab w:val="left" w:pos="284"/>
              </w:tabs>
              <w:autoSpaceDE w:val="0"/>
              <w:autoSpaceDN w:val="0"/>
              <w:adjustRightInd w:val="0"/>
              <w:spacing w:after="0" w:line="240" w:lineRule="auto"/>
              <w:ind w:left="0" w:firstLine="0"/>
              <w:rPr>
                <w:rFonts w:ascii="Times New Roman" w:eastAsia="Times New Roman" w:hAnsi="Times New Roman" w:cs="Times New Roman"/>
                <w:color w:val="000000"/>
              </w:rPr>
            </w:pPr>
            <w:r w:rsidRPr="00EE469F">
              <w:rPr>
                <w:rFonts w:ascii="Times New Roman" w:eastAsia="Times New Roman" w:hAnsi="Times New Roman" w:cs="Times New Roman"/>
                <w:color w:val="000000"/>
                <w:spacing w:val="2"/>
              </w:rPr>
              <w:t>адекватно воспринимать предложения и оценку педагога</w:t>
            </w:r>
            <w:r w:rsidRPr="00EE469F">
              <w:rPr>
                <w:rFonts w:ascii="Times New Roman" w:eastAsia="Times New Roman" w:hAnsi="Times New Roman" w:cs="Times New Roman"/>
                <w:color w:val="000000"/>
              </w:rPr>
              <w:t xml:space="preserve">, товарищей, родителей и других людей; </w:t>
            </w:r>
          </w:p>
          <w:p w:rsidR="00570648" w:rsidRPr="00EE469F" w:rsidRDefault="00570648" w:rsidP="00465CF6">
            <w:pPr>
              <w:widowControl w:val="0"/>
              <w:numPr>
                <w:ilvl w:val="0"/>
                <w:numId w:val="56"/>
              </w:numPr>
              <w:tabs>
                <w:tab w:val="left" w:pos="284"/>
              </w:tabs>
              <w:autoSpaceDE w:val="0"/>
              <w:autoSpaceDN w:val="0"/>
              <w:adjustRightInd w:val="0"/>
              <w:spacing w:after="0" w:line="240" w:lineRule="auto"/>
              <w:ind w:left="0" w:firstLine="0"/>
              <w:rPr>
                <w:rFonts w:ascii="Times New Roman" w:eastAsia="Times New Roman" w:hAnsi="Times New Roman" w:cs="Times New Roman"/>
                <w:color w:val="000000"/>
              </w:rPr>
            </w:pPr>
            <w:r w:rsidRPr="00EE469F">
              <w:rPr>
                <w:rFonts w:ascii="NewtonCSanPin" w:eastAsia="Times New Roman" w:hAnsi="NewtonCSanPin" w:cs="NewtonCSanPin"/>
                <w:color w:val="000000"/>
              </w:rPr>
              <w:t>уметь самостоятельно контролировать своё время и управлять им;</w:t>
            </w:r>
          </w:p>
          <w:p w:rsidR="00570648" w:rsidRPr="00EE469F" w:rsidRDefault="00570648" w:rsidP="00465CF6">
            <w:pPr>
              <w:widowControl w:val="0"/>
              <w:numPr>
                <w:ilvl w:val="0"/>
                <w:numId w:val="56"/>
              </w:numPr>
              <w:tabs>
                <w:tab w:val="left" w:pos="284"/>
              </w:tabs>
              <w:autoSpaceDE w:val="0"/>
              <w:autoSpaceDN w:val="0"/>
              <w:adjustRightInd w:val="0"/>
              <w:spacing w:after="0" w:line="240" w:lineRule="auto"/>
              <w:ind w:left="0" w:firstLine="0"/>
              <w:rPr>
                <w:rFonts w:ascii="Times New Roman" w:eastAsia="Times New Roman" w:hAnsi="Times New Roman" w:cs="Times New Roman"/>
                <w:color w:val="000000"/>
              </w:rPr>
            </w:pPr>
            <w:r w:rsidRPr="00EE469F">
              <w:rPr>
                <w:rFonts w:ascii="NewtonCSanPin" w:eastAsia="Times New Roman" w:hAnsi="NewtonCSanPin" w:cs="NewtonCSanPin"/>
                <w:color w:val="000000"/>
              </w:rPr>
              <w:t>и др.</w:t>
            </w:r>
          </w:p>
          <w:p w:rsidR="00570648" w:rsidRPr="00EE469F" w:rsidRDefault="00570648" w:rsidP="009C1383">
            <w:pPr>
              <w:widowControl w:val="0"/>
              <w:autoSpaceDE w:val="0"/>
              <w:autoSpaceDN w:val="0"/>
              <w:adjustRightInd w:val="0"/>
              <w:spacing w:after="0" w:line="240" w:lineRule="auto"/>
              <w:rPr>
                <w:rFonts w:ascii="Times New Roman" w:eastAsia="Times New Roman" w:hAnsi="Times New Roman" w:cs="Times New Roman"/>
                <w:b/>
                <w:lang w:bidi="yi-Hebr"/>
              </w:rPr>
            </w:pPr>
            <w:r w:rsidRPr="00EE469F">
              <w:rPr>
                <w:rFonts w:ascii="Times New Roman" w:eastAsia="Times New Roman" w:hAnsi="Times New Roman" w:cs="Times New Roman"/>
                <w:b/>
                <w:lang w:bidi="yi-Hebr"/>
              </w:rPr>
              <w:t>Коммуникативные УУД</w:t>
            </w:r>
          </w:p>
          <w:p w:rsidR="00570648" w:rsidRPr="00EE469F" w:rsidRDefault="00570648" w:rsidP="009C1383">
            <w:pPr>
              <w:widowControl w:val="0"/>
              <w:autoSpaceDE w:val="0"/>
              <w:autoSpaceDN w:val="0"/>
              <w:adjustRightInd w:val="0"/>
              <w:spacing w:after="0" w:line="240" w:lineRule="auto"/>
              <w:rPr>
                <w:rFonts w:ascii="Times New Roman" w:eastAsia="Times New Roman" w:hAnsi="Times New Roman" w:cs="Times New Roman"/>
                <w:lang w:bidi="yi-Hebr"/>
              </w:rPr>
            </w:pPr>
            <w:r w:rsidRPr="00EE469F">
              <w:rPr>
                <w:rFonts w:ascii="Times New Roman" w:eastAsia="Times New Roman" w:hAnsi="Times New Roman" w:cs="Times New Roman"/>
                <w:lang w:bidi="yi-Hebr"/>
              </w:rPr>
              <w:t>- умеет вступать в диалог;</w:t>
            </w:r>
          </w:p>
          <w:p w:rsidR="00570648" w:rsidRPr="00EE469F" w:rsidRDefault="00570648" w:rsidP="009C1383">
            <w:pPr>
              <w:widowControl w:val="0"/>
              <w:autoSpaceDE w:val="0"/>
              <w:autoSpaceDN w:val="0"/>
              <w:adjustRightInd w:val="0"/>
              <w:spacing w:after="0" w:line="240" w:lineRule="auto"/>
              <w:rPr>
                <w:rFonts w:ascii="Times New Roman" w:eastAsia="Times New Roman" w:hAnsi="Times New Roman" w:cs="Times New Roman"/>
                <w:lang w:bidi="yi-Hebr"/>
              </w:rPr>
            </w:pPr>
            <w:r w:rsidRPr="00EE469F">
              <w:rPr>
                <w:rFonts w:ascii="Times New Roman" w:eastAsia="Times New Roman" w:hAnsi="Times New Roman" w:cs="Times New Roman"/>
                <w:lang w:bidi="yi-Hebr"/>
              </w:rPr>
              <w:t>- умеет слушать и слышать</w:t>
            </w:r>
          </w:p>
          <w:p w:rsidR="00570648" w:rsidRPr="00EE469F" w:rsidRDefault="00570648" w:rsidP="009C1383">
            <w:pPr>
              <w:widowControl w:val="0"/>
              <w:autoSpaceDE w:val="0"/>
              <w:autoSpaceDN w:val="0"/>
              <w:adjustRightInd w:val="0"/>
              <w:spacing w:after="0" w:line="240" w:lineRule="auto"/>
              <w:rPr>
                <w:rFonts w:ascii="Times New Roman" w:eastAsia="Times New Roman" w:hAnsi="Times New Roman" w:cs="Times New Roman"/>
                <w:lang w:bidi="yi-Hebr"/>
              </w:rPr>
            </w:pPr>
            <w:r w:rsidRPr="00EE469F">
              <w:rPr>
                <w:rFonts w:ascii="Times New Roman" w:eastAsia="Times New Roman" w:hAnsi="Times New Roman" w:cs="Times New Roman"/>
                <w:lang w:bidi="yi-Hebr"/>
              </w:rPr>
              <w:t>- может сотрудничать с другими людьми;</w:t>
            </w:r>
          </w:p>
          <w:p w:rsidR="00570648" w:rsidRPr="00EE469F" w:rsidRDefault="00570648" w:rsidP="00465CF6">
            <w:pPr>
              <w:widowControl w:val="0"/>
              <w:numPr>
                <w:ilvl w:val="0"/>
                <w:numId w:val="57"/>
              </w:numPr>
              <w:tabs>
                <w:tab w:val="left" w:pos="284"/>
              </w:tabs>
              <w:autoSpaceDE w:val="0"/>
              <w:autoSpaceDN w:val="0"/>
              <w:adjustRightInd w:val="0"/>
              <w:spacing w:after="0" w:line="240" w:lineRule="auto"/>
              <w:ind w:left="0" w:firstLine="0"/>
              <w:rPr>
                <w:rFonts w:ascii="Times New Roman" w:eastAsia="Times New Roman" w:hAnsi="Times New Roman" w:cs="Times New Roman"/>
                <w:color w:val="000000"/>
              </w:rPr>
            </w:pPr>
            <w:r w:rsidRPr="00EE469F">
              <w:rPr>
                <w:rFonts w:ascii="Times New Roman" w:eastAsia="Times New Roman" w:hAnsi="Times New Roman" w:cs="Times New Roman"/>
                <w:color w:val="000000"/>
              </w:rPr>
              <w:t>осуществлять взаимный контроль и оказывать в сотрудничестве необходимую взаимопомощь;</w:t>
            </w:r>
          </w:p>
          <w:p w:rsidR="00570648" w:rsidRPr="00EE469F" w:rsidRDefault="00570648" w:rsidP="009C1383">
            <w:pPr>
              <w:widowControl w:val="0"/>
              <w:autoSpaceDE w:val="0"/>
              <w:autoSpaceDN w:val="0"/>
              <w:adjustRightInd w:val="0"/>
              <w:spacing w:after="0" w:line="240" w:lineRule="auto"/>
              <w:rPr>
                <w:rFonts w:ascii="Times New Roman" w:eastAsia="Times New Roman" w:hAnsi="Times New Roman" w:cs="Times New Roman"/>
                <w:lang w:bidi="yi-Hebr"/>
              </w:rPr>
            </w:pPr>
            <w:r w:rsidRPr="00EE469F">
              <w:rPr>
                <w:rFonts w:ascii="Times New Roman" w:eastAsia="Times New Roman" w:hAnsi="Times New Roman" w:cs="Times New Roman"/>
                <w:lang w:bidi="yi-Hebr"/>
              </w:rPr>
              <w:t>-Умение выражать свои мысли, строить высказывание в соответствие с задачами коммуникации и др.</w:t>
            </w:r>
          </w:p>
          <w:p w:rsidR="00570648" w:rsidRPr="00EE469F" w:rsidRDefault="00570648" w:rsidP="00465CF6">
            <w:pPr>
              <w:widowControl w:val="0"/>
              <w:numPr>
                <w:ilvl w:val="0"/>
                <w:numId w:val="54"/>
              </w:numPr>
              <w:autoSpaceDE w:val="0"/>
              <w:autoSpaceDN w:val="0"/>
              <w:adjustRightInd w:val="0"/>
              <w:spacing w:after="0" w:line="240" w:lineRule="auto"/>
              <w:jc w:val="both"/>
              <w:rPr>
                <w:rFonts w:ascii="Times New Roman" w:eastAsia="Times New Roman" w:hAnsi="Times New Roman" w:cs="Times New Roman"/>
                <w:lang w:bidi="yi-Hebr"/>
              </w:rPr>
            </w:pPr>
          </w:p>
        </w:tc>
        <w:tc>
          <w:tcPr>
            <w:tcW w:w="7089" w:type="dxa"/>
            <w:tcBorders>
              <w:top w:val="single" w:sz="4" w:space="0" w:color="auto"/>
              <w:left w:val="single" w:sz="4" w:space="0" w:color="auto"/>
              <w:bottom w:val="single" w:sz="4" w:space="0" w:color="auto"/>
              <w:right w:val="single" w:sz="4" w:space="0" w:color="auto"/>
            </w:tcBorders>
            <w:hideMark/>
          </w:tcPr>
          <w:p w:rsidR="00570648" w:rsidRPr="00EE469F" w:rsidRDefault="00570648" w:rsidP="00465CF6">
            <w:pPr>
              <w:widowControl w:val="0"/>
              <w:numPr>
                <w:ilvl w:val="0"/>
                <w:numId w:val="53"/>
              </w:numPr>
              <w:shd w:val="clear" w:color="auto" w:fill="FFFFFF"/>
              <w:autoSpaceDE w:val="0"/>
              <w:autoSpaceDN w:val="0"/>
              <w:adjustRightInd w:val="0"/>
              <w:spacing w:after="0" w:line="274" w:lineRule="exact"/>
              <w:ind w:left="176" w:hanging="142"/>
              <w:rPr>
                <w:rFonts w:ascii="Times New Roman" w:eastAsia="Times New Roman" w:hAnsi="Times New Roman" w:cs="Times New Roman"/>
                <w:lang w:bidi="yi-Hebr"/>
              </w:rPr>
            </w:pPr>
            <w:r w:rsidRPr="00EE469F">
              <w:rPr>
                <w:rFonts w:ascii="Times New Roman" w:eastAsia="Times New Roman" w:hAnsi="Times New Roman" w:cs="Times New Roman"/>
                <w:lang w:bidi="yi-Hebr"/>
              </w:rPr>
              <w:lastRenderedPageBreak/>
              <w:t>Недостаточный уровень –– 0 б.</w:t>
            </w:r>
          </w:p>
          <w:p w:rsidR="00570648" w:rsidRPr="00EE469F" w:rsidRDefault="00570648" w:rsidP="00465CF6">
            <w:pPr>
              <w:widowControl w:val="0"/>
              <w:numPr>
                <w:ilvl w:val="0"/>
                <w:numId w:val="53"/>
              </w:numPr>
              <w:shd w:val="clear" w:color="auto" w:fill="FFFFFF"/>
              <w:autoSpaceDE w:val="0"/>
              <w:autoSpaceDN w:val="0"/>
              <w:adjustRightInd w:val="0"/>
              <w:spacing w:after="0" w:line="274" w:lineRule="exact"/>
              <w:ind w:left="176" w:hanging="142"/>
              <w:rPr>
                <w:rFonts w:ascii="Times New Roman" w:eastAsia="Times New Roman" w:hAnsi="Times New Roman" w:cs="Times New Roman"/>
                <w:lang w:bidi="yi-Hebr"/>
              </w:rPr>
            </w:pPr>
            <w:r w:rsidRPr="00EE469F">
              <w:rPr>
                <w:rFonts w:ascii="Times New Roman" w:eastAsia="Times New Roman" w:hAnsi="Times New Roman" w:cs="Times New Roman"/>
                <w:lang w:bidi="yi-Hebr"/>
              </w:rPr>
              <w:t>Минимальный уровень  - Результаты невысоки – 1-2 б.</w:t>
            </w:r>
          </w:p>
          <w:p w:rsidR="00570648" w:rsidRPr="00EE469F" w:rsidRDefault="00570648" w:rsidP="00465CF6">
            <w:pPr>
              <w:widowControl w:val="0"/>
              <w:numPr>
                <w:ilvl w:val="0"/>
                <w:numId w:val="53"/>
              </w:numPr>
              <w:shd w:val="clear" w:color="auto" w:fill="FFFFFF"/>
              <w:autoSpaceDE w:val="0"/>
              <w:autoSpaceDN w:val="0"/>
              <w:adjustRightInd w:val="0"/>
              <w:spacing w:after="0" w:line="274" w:lineRule="exact"/>
              <w:ind w:left="176" w:hanging="142"/>
              <w:rPr>
                <w:rFonts w:ascii="Times New Roman" w:eastAsia="Times New Roman" w:hAnsi="Times New Roman" w:cs="Times New Roman"/>
                <w:color w:val="000000"/>
                <w:spacing w:val="-11"/>
                <w:lang w:bidi="yi-Hebr"/>
              </w:rPr>
            </w:pPr>
            <w:r w:rsidRPr="00EE469F">
              <w:rPr>
                <w:rFonts w:ascii="Times New Roman" w:eastAsia="Times New Roman" w:hAnsi="Times New Roman" w:cs="Times New Roman"/>
                <w:color w:val="000000"/>
                <w:spacing w:val="-10"/>
                <w:lang w:bidi="yi-Hebr"/>
              </w:rPr>
              <w:t>-Средний  уровень – добивается хороших результатов – 3-4 б.</w:t>
            </w:r>
          </w:p>
          <w:p w:rsidR="00570648" w:rsidRPr="00EE469F" w:rsidRDefault="00570648" w:rsidP="00465CF6">
            <w:pPr>
              <w:widowControl w:val="0"/>
              <w:numPr>
                <w:ilvl w:val="0"/>
                <w:numId w:val="53"/>
              </w:numPr>
              <w:shd w:val="clear" w:color="auto" w:fill="FFFFFF"/>
              <w:autoSpaceDE w:val="0"/>
              <w:autoSpaceDN w:val="0"/>
              <w:adjustRightInd w:val="0"/>
              <w:spacing w:after="0" w:line="274" w:lineRule="exact"/>
              <w:ind w:left="176" w:hanging="142"/>
              <w:rPr>
                <w:rFonts w:ascii="Times New Roman" w:eastAsia="Times New Roman" w:hAnsi="Times New Roman" w:cs="Times New Roman"/>
                <w:color w:val="000000"/>
                <w:spacing w:val="-11"/>
                <w:lang w:bidi="yi-Hebr"/>
              </w:rPr>
            </w:pPr>
            <w:r w:rsidRPr="00EE469F">
              <w:rPr>
                <w:rFonts w:ascii="Times New Roman" w:eastAsia="Times New Roman" w:hAnsi="Times New Roman" w:cs="Times New Roman"/>
                <w:color w:val="000000"/>
                <w:spacing w:val="-1"/>
                <w:lang w:bidi="yi-Hebr"/>
              </w:rPr>
              <w:t xml:space="preserve">Высокий  уровень  -высокое проявление умений </w:t>
            </w:r>
            <w:r w:rsidRPr="00EE469F">
              <w:rPr>
                <w:rFonts w:ascii="Times New Roman" w:eastAsia="Times New Roman" w:hAnsi="Times New Roman" w:cs="Times New Roman"/>
                <w:color w:val="000000"/>
                <w:spacing w:val="-10"/>
                <w:lang w:bidi="yi-Hebr"/>
              </w:rPr>
              <w:t>– 5-6 б.</w:t>
            </w:r>
          </w:p>
        </w:tc>
        <w:tc>
          <w:tcPr>
            <w:tcW w:w="1984" w:type="dxa"/>
            <w:tcBorders>
              <w:top w:val="single" w:sz="4" w:space="0" w:color="auto"/>
              <w:left w:val="single" w:sz="4" w:space="0" w:color="auto"/>
              <w:bottom w:val="single" w:sz="4" w:space="0" w:color="auto"/>
              <w:right w:val="single" w:sz="4" w:space="0" w:color="auto"/>
            </w:tcBorders>
            <w:hideMark/>
          </w:tcPr>
          <w:p w:rsidR="00570648" w:rsidRPr="00EE469F" w:rsidRDefault="00570648" w:rsidP="009C1383">
            <w:pPr>
              <w:widowControl w:val="0"/>
              <w:autoSpaceDE w:val="0"/>
              <w:autoSpaceDN w:val="0"/>
              <w:adjustRightInd w:val="0"/>
              <w:spacing w:after="0" w:line="240" w:lineRule="auto"/>
              <w:rPr>
                <w:rFonts w:ascii="Times New Roman" w:eastAsia="Times New Roman" w:hAnsi="Times New Roman" w:cs="Times New Roman"/>
                <w:lang w:bidi="yi-Hebr"/>
              </w:rPr>
            </w:pPr>
            <w:r w:rsidRPr="00EE469F">
              <w:rPr>
                <w:rFonts w:ascii="Times New Roman" w:eastAsia="Times New Roman" w:hAnsi="Times New Roman" w:cs="Times New Roman"/>
                <w:lang w:bidi="yi-Hebr"/>
              </w:rPr>
              <w:t>Наблюдение, анализ записей в журнале, анкетирование, практические работы</w:t>
            </w:r>
          </w:p>
        </w:tc>
        <w:tc>
          <w:tcPr>
            <w:tcW w:w="1134" w:type="dxa"/>
            <w:tcBorders>
              <w:top w:val="single" w:sz="4" w:space="0" w:color="auto"/>
              <w:left w:val="single" w:sz="4" w:space="0" w:color="auto"/>
              <w:bottom w:val="single" w:sz="4" w:space="0" w:color="auto"/>
              <w:right w:val="single" w:sz="4" w:space="0" w:color="auto"/>
            </w:tcBorders>
          </w:tcPr>
          <w:p w:rsidR="00570648" w:rsidRPr="00EE469F" w:rsidRDefault="00570648" w:rsidP="009C1383">
            <w:pPr>
              <w:widowControl w:val="0"/>
              <w:autoSpaceDE w:val="0"/>
              <w:autoSpaceDN w:val="0"/>
              <w:adjustRightInd w:val="0"/>
              <w:spacing w:after="0" w:line="240" w:lineRule="auto"/>
              <w:rPr>
                <w:rFonts w:ascii="Times New Roman" w:eastAsia="Times New Roman" w:hAnsi="Times New Roman" w:cs="Times New Roman"/>
                <w:lang w:bidi="yi-Hebr"/>
              </w:rPr>
            </w:pPr>
            <w:r w:rsidRPr="00EE469F">
              <w:rPr>
                <w:rFonts w:ascii="Times New Roman" w:eastAsia="Times New Roman" w:hAnsi="Times New Roman" w:cs="Times New Roman"/>
                <w:lang w:bidi="yi-Hebr"/>
              </w:rPr>
              <w:t>0</w:t>
            </w:r>
          </w:p>
          <w:p w:rsidR="00570648" w:rsidRPr="00EE469F" w:rsidRDefault="00570648" w:rsidP="009C1383">
            <w:pPr>
              <w:widowControl w:val="0"/>
              <w:autoSpaceDE w:val="0"/>
              <w:autoSpaceDN w:val="0"/>
              <w:adjustRightInd w:val="0"/>
              <w:spacing w:after="0" w:line="240" w:lineRule="auto"/>
              <w:rPr>
                <w:rFonts w:ascii="Times New Roman" w:eastAsia="Times New Roman" w:hAnsi="Times New Roman" w:cs="Times New Roman"/>
                <w:lang w:bidi="yi-Hebr"/>
              </w:rPr>
            </w:pPr>
          </w:p>
          <w:p w:rsidR="00570648" w:rsidRPr="00EE469F" w:rsidRDefault="00570648" w:rsidP="009C1383">
            <w:pPr>
              <w:widowControl w:val="0"/>
              <w:autoSpaceDE w:val="0"/>
              <w:autoSpaceDN w:val="0"/>
              <w:adjustRightInd w:val="0"/>
              <w:spacing w:after="0" w:line="240" w:lineRule="auto"/>
              <w:rPr>
                <w:rFonts w:ascii="Times New Roman" w:eastAsia="Times New Roman" w:hAnsi="Times New Roman" w:cs="Times New Roman"/>
                <w:lang w:bidi="yi-Hebr"/>
              </w:rPr>
            </w:pPr>
            <w:r w:rsidRPr="00EE469F">
              <w:rPr>
                <w:rFonts w:ascii="Times New Roman" w:eastAsia="Times New Roman" w:hAnsi="Times New Roman" w:cs="Times New Roman"/>
                <w:lang w:bidi="yi-Hebr"/>
              </w:rPr>
              <w:t>1-2</w:t>
            </w:r>
          </w:p>
          <w:p w:rsidR="00570648" w:rsidRPr="00EE469F" w:rsidRDefault="00570648" w:rsidP="009C1383">
            <w:pPr>
              <w:widowControl w:val="0"/>
              <w:autoSpaceDE w:val="0"/>
              <w:autoSpaceDN w:val="0"/>
              <w:adjustRightInd w:val="0"/>
              <w:spacing w:after="0" w:line="240" w:lineRule="auto"/>
              <w:rPr>
                <w:rFonts w:ascii="Times New Roman" w:eastAsia="Times New Roman" w:hAnsi="Times New Roman" w:cs="Times New Roman"/>
                <w:lang w:bidi="yi-Hebr"/>
              </w:rPr>
            </w:pPr>
          </w:p>
          <w:p w:rsidR="00570648" w:rsidRPr="00EE469F" w:rsidRDefault="00570648" w:rsidP="009C1383">
            <w:pPr>
              <w:widowControl w:val="0"/>
              <w:autoSpaceDE w:val="0"/>
              <w:autoSpaceDN w:val="0"/>
              <w:adjustRightInd w:val="0"/>
              <w:spacing w:after="0" w:line="240" w:lineRule="auto"/>
              <w:rPr>
                <w:rFonts w:ascii="Times New Roman" w:eastAsia="Times New Roman" w:hAnsi="Times New Roman" w:cs="Times New Roman"/>
                <w:lang w:bidi="yi-Hebr"/>
              </w:rPr>
            </w:pPr>
          </w:p>
          <w:p w:rsidR="00570648" w:rsidRPr="00EE469F" w:rsidRDefault="00570648" w:rsidP="009C1383">
            <w:pPr>
              <w:widowControl w:val="0"/>
              <w:autoSpaceDE w:val="0"/>
              <w:autoSpaceDN w:val="0"/>
              <w:adjustRightInd w:val="0"/>
              <w:spacing w:after="0" w:line="240" w:lineRule="auto"/>
              <w:rPr>
                <w:rFonts w:ascii="Times New Roman" w:eastAsia="Times New Roman" w:hAnsi="Times New Roman" w:cs="Times New Roman"/>
                <w:lang w:bidi="yi-Hebr"/>
              </w:rPr>
            </w:pPr>
            <w:r w:rsidRPr="00EE469F">
              <w:rPr>
                <w:rFonts w:ascii="Times New Roman" w:eastAsia="Times New Roman" w:hAnsi="Times New Roman" w:cs="Times New Roman"/>
                <w:lang w:bidi="yi-Hebr"/>
              </w:rPr>
              <w:t>3-4</w:t>
            </w:r>
          </w:p>
          <w:p w:rsidR="00570648" w:rsidRPr="00EE469F" w:rsidRDefault="00570648" w:rsidP="009C1383">
            <w:pPr>
              <w:widowControl w:val="0"/>
              <w:autoSpaceDE w:val="0"/>
              <w:autoSpaceDN w:val="0"/>
              <w:adjustRightInd w:val="0"/>
              <w:spacing w:after="0" w:line="240" w:lineRule="auto"/>
              <w:rPr>
                <w:rFonts w:ascii="Times New Roman" w:eastAsia="Times New Roman" w:hAnsi="Times New Roman" w:cs="Times New Roman"/>
                <w:lang w:bidi="yi-Hebr"/>
              </w:rPr>
            </w:pPr>
          </w:p>
          <w:p w:rsidR="00570648" w:rsidRPr="00EE469F" w:rsidRDefault="00570648" w:rsidP="009C1383">
            <w:pPr>
              <w:widowControl w:val="0"/>
              <w:autoSpaceDE w:val="0"/>
              <w:autoSpaceDN w:val="0"/>
              <w:adjustRightInd w:val="0"/>
              <w:spacing w:after="0" w:line="240" w:lineRule="auto"/>
              <w:rPr>
                <w:rFonts w:ascii="Times New Roman" w:eastAsia="Times New Roman" w:hAnsi="Times New Roman" w:cs="Times New Roman"/>
                <w:lang w:bidi="yi-Hebr"/>
              </w:rPr>
            </w:pPr>
            <w:r w:rsidRPr="00EE469F">
              <w:rPr>
                <w:rFonts w:ascii="Times New Roman" w:eastAsia="Times New Roman" w:hAnsi="Times New Roman" w:cs="Times New Roman"/>
                <w:lang w:bidi="yi-Hebr"/>
              </w:rPr>
              <w:t>5-6</w:t>
            </w:r>
          </w:p>
          <w:p w:rsidR="00570648" w:rsidRPr="00EE469F" w:rsidRDefault="00570648" w:rsidP="009C1383">
            <w:pPr>
              <w:widowControl w:val="0"/>
              <w:autoSpaceDE w:val="0"/>
              <w:autoSpaceDN w:val="0"/>
              <w:adjustRightInd w:val="0"/>
              <w:spacing w:after="0" w:line="240" w:lineRule="auto"/>
              <w:rPr>
                <w:rFonts w:ascii="Times New Roman" w:eastAsia="Times New Roman" w:hAnsi="Times New Roman" w:cs="Times New Roman"/>
                <w:lang w:bidi="yi-Hebr"/>
              </w:rPr>
            </w:pPr>
          </w:p>
        </w:tc>
      </w:tr>
      <w:tr w:rsidR="00570648" w:rsidRPr="00EE469F" w:rsidTr="009C1383">
        <w:tc>
          <w:tcPr>
            <w:tcW w:w="2376" w:type="dxa"/>
            <w:tcBorders>
              <w:top w:val="single" w:sz="4" w:space="0" w:color="auto"/>
              <w:left w:val="single" w:sz="4" w:space="0" w:color="auto"/>
              <w:bottom w:val="single" w:sz="4" w:space="0" w:color="auto"/>
              <w:right w:val="single" w:sz="4" w:space="0" w:color="auto"/>
            </w:tcBorders>
          </w:tcPr>
          <w:p w:rsidR="00570648" w:rsidRPr="00EE469F" w:rsidRDefault="00570648" w:rsidP="009C1383">
            <w:pPr>
              <w:widowControl w:val="0"/>
              <w:autoSpaceDE w:val="0"/>
              <w:autoSpaceDN w:val="0"/>
              <w:adjustRightInd w:val="0"/>
              <w:spacing w:after="0" w:line="240" w:lineRule="auto"/>
              <w:rPr>
                <w:rFonts w:ascii="Times New Roman" w:eastAsia="Times New Roman" w:hAnsi="Times New Roman" w:cs="Times New Roman"/>
                <w:lang w:bidi="yi-Hebr"/>
              </w:rPr>
            </w:pPr>
          </w:p>
          <w:p w:rsidR="00570648" w:rsidRPr="00EE469F" w:rsidRDefault="00570648" w:rsidP="009C1383">
            <w:pPr>
              <w:widowControl w:val="0"/>
              <w:autoSpaceDE w:val="0"/>
              <w:autoSpaceDN w:val="0"/>
              <w:adjustRightInd w:val="0"/>
              <w:spacing w:after="0" w:line="240" w:lineRule="auto"/>
              <w:rPr>
                <w:rFonts w:ascii="Times New Roman" w:eastAsia="Times New Roman" w:hAnsi="Times New Roman" w:cs="Times New Roman"/>
                <w:lang w:bidi="yi-Hebr"/>
              </w:rPr>
            </w:pPr>
            <w:r w:rsidRPr="00EE469F">
              <w:rPr>
                <w:rFonts w:ascii="Times New Roman" w:eastAsia="Times New Roman" w:hAnsi="Times New Roman" w:cs="Times New Roman"/>
                <w:color w:val="000000"/>
                <w:spacing w:val="-2"/>
                <w:lang w:bidi="yi-Hebr"/>
              </w:rPr>
              <w:t>Творческие</w:t>
            </w:r>
            <w:r w:rsidRPr="00EE469F">
              <w:rPr>
                <w:rFonts w:ascii="Times New Roman" w:eastAsia="Times New Roman" w:hAnsi="Times New Roman" w:cs="Times New Roman"/>
                <w:color w:val="000000"/>
                <w:spacing w:val="-1"/>
                <w:lang w:bidi="yi-Hebr"/>
              </w:rPr>
              <w:t>навыки</w:t>
            </w:r>
          </w:p>
          <w:p w:rsidR="00570648" w:rsidRPr="00EE469F" w:rsidRDefault="00570648" w:rsidP="009C1383">
            <w:pPr>
              <w:widowControl w:val="0"/>
              <w:autoSpaceDE w:val="0"/>
              <w:autoSpaceDN w:val="0"/>
              <w:adjustRightInd w:val="0"/>
              <w:spacing w:after="0" w:line="240" w:lineRule="auto"/>
              <w:rPr>
                <w:rFonts w:ascii="Times New Roman" w:eastAsia="Times New Roman" w:hAnsi="Times New Roman" w:cs="Times New Roman"/>
                <w:lang w:bidi="yi-Hebr"/>
              </w:rPr>
            </w:pPr>
          </w:p>
        </w:tc>
        <w:tc>
          <w:tcPr>
            <w:tcW w:w="3543" w:type="dxa"/>
            <w:tcBorders>
              <w:top w:val="single" w:sz="4" w:space="0" w:color="auto"/>
              <w:left w:val="single" w:sz="4" w:space="0" w:color="auto"/>
              <w:bottom w:val="single" w:sz="4" w:space="0" w:color="auto"/>
              <w:right w:val="single" w:sz="4" w:space="0" w:color="auto"/>
            </w:tcBorders>
          </w:tcPr>
          <w:p w:rsidR="00570648" w:rsidRPr="00EE469F" w:rsidRDefault="00570648" w:rsidP="009C1383">
            <w:pPr>
              <w:widowControl w:val="0"/>
              <w:shd w:val="clear" w:color="auto" w:fill="FFFFFF"/>
              <w:autoSpaceDE w:val="0"/>
              <w:autoSpaceDN w:val="0"/>
              <w:adjustRightInd w:val="0"/>
              <w:spacing w:after="0" w:line="240" w:lineRule="auto"/>
              <w:rPr>
                <w:rFonts w:ascii="Times New Roman" w:eastAsia="Times New Roman" w:hAnsi="Times New Roman" w:cs="Times New Roman"/>
                <w:lang w:bidi="yi-Hebr"/>
              </w:rPr>
            </w:pPr>
            <w:r w:rsidRPr="00EE469F">
              <w:rPr>
                <w:rFonts w:ascii="Times New Roman" w:eastAsia="Times New Roman" w:hAnsi="Times New Roman" w:cs="Times New Roman"/>
                <w:spacing w:val="-9"/>
                <w:lang w:bidi="yi-Hebr"/>
              </w:rPr>
              <w:t xml:space="preserve">Креативность, склонность к исследовательско-проектировочной деятельности </w:t>
            </w:r>
          </w:p>
          <w:p w:rsidR="00570648" w:rsidRPr="00EE469F" w:rsidRDefault="00570648" w:rsidP="009C1383">
            <w:pPr>
              <w:widowControl w:val="0"/>
              <w:shd w:val="clear" w:color="auto" w:fill="FFFFFF"/>
              <w:autoSpaceDE w:val="0"/>
              <w:autoSpaceDN w:val="0"/>
              <w:adjustRightInd w:val="0"/>
              <w:spacing w:after="0" w:line="240" w:lineRule="auto"/>
              <w:ind w:left="48"/>
              <w:rPr>
                <w:rFonts w:ascii="Times New Roman" w:eastAsia="Times New Roman" w:hAnsi="Times New Roman" w:cs="Times New Roman"/>
                <w:color w:val="000000"/>
                <w:spacing w:val="-1"/>
                <w:lang w:bidi="yi-Hebr"/>
              </w:rPr>
            </w:pPr>
            <w:r w:rsidRPr="00EE469F">
              <w:rPr>
                <w:rFonts w:ascii="Times New Roman" w:eastAsia="Times New Roman" w:hAnsi="Times New Roman" w:cs="Times New Roman"/>
                <w:color w:val="000000"/>
                <w:spacing w:val="-1"/>
                <w:lang w:bidi="yi-Hebr"/>
              </w:rPr>
              <w:t xml:space="preserve"> (способность выполнять задания нестандартно, выполняет исследовательские и проектировочные работы,</w:t>
            </w:r>
          </w:p>
          <w:p w:rsidR="00570648" w:rsidRPr="00EE469F" w:rsidRDefault="00570648" w:rsidP="009C1383">
            <w:pPr>
              <w:widowControl w:val="0"/>
              <w:shd w:val="clear" w:color="auto" w:fill="FFFFFF"/>
              <w:autoSpaceDE w:val="0"/>
              <w:autoSpaceDN w:val="0"/>
              <w:adjustRightInd w:val="0"/>
              <w:spacing w:after="0" w:line="240" w:lineRule="auto"/>
              <w:ind w:left="48"/>
              <w:rPr>
                <w:rFonts w:ascii="Times New Roman" w:eastAsia="Times New Roman" w:hAnsi="Times New Roman" w:cs="Times New Roman"/>
                <w:lang w:bidi="yi-Hebr"/>
              </w:rPr>
            </w:pPr>
            <w:r w:rsidRPr="00EE469F">
              <w:rPr>
                <w:rFonts w:ascii="Times New Roman" w:eastAsia="Times New Roman" w:hAnsi="Times New Roman" w:cs="Times New Roman"/>
                <w:color w:val="000000"/>
                <w:spacing w:val="-1"/>
                <w:lang w:bidi="yi-Hebr"/>
              </w:rPr>
              <w:lastRenderedPageBreak/>
              <w:t>способность проявлять  инициативу, самостоятельность).</w:t>
            </w:r>
          </w:p>
          <w:p w:rsidR="00570648" w:rsidRPr="00EE469F" w:rsidRDefault="00570648" w:rsidP="009C1383">
            <w:pPr>
              <w:widowControl w:val="0"/>
              <w:shd w:val="clear" w:color="auto" w:fill="FFFFFF"/>
              <w:autoSpaceDE w:val="0"/>
              <w:autoSpaceDN w:val="0"/>
              <w:adjustRightInd w:val="0"/>
              <w:spacing w:after="0" w:line="240" w:lineRule="auto"/>
              <w:ind w:left="53"/>
              <w:rPr>
                <w:rFonts w:ascii="Times New Roman" w:eastAsia="Times New Roman" w:hAnsi="Times New Roman" w:cs="Times New Roman"/>
                <w:lang w:bidi="yi-Hebr"/>
              </w:rPr>
            </w:pPr>
          </w:p>
          <w:p w:rsidR="00570648" w:rsidRPr="00EE469F" w:rsidRDefault="00570648" w:rsidP="009C1383">
            <w:pPr>
              <w:widowControl w:val="0"/>
              <w:autoSpaceDE w:val="0"/>
              <w:autoSpaceDN w:val="0"/>
              <w:adjustRightInd w:val="0"/>
              <w:spacing w:after="0" w:line="240" w:lineRule="auto"/>
              <w:rPr>
                <w:rFonts w:ascii="Times New Roman" w:eastAsia="Times New Roman" w:hAnsi="Times New Roman" w:cs="Times New Roman"/>
                <w:lang w:bidi="yi-Hebr"/>
              </w:rPr>
            </w:pPr>
          </w:p>
        </w:tc>
        <w:tc>
          <w:tcPr>
            <w:tcW w:w="7089" w:type="dxa"/>
            <w:tcBorders>
              <w:top w:val="single" w:sz="4" w:space="0" w:color="auto"/>
              <w:left w:val="single" w:sz="4" w:space="0" w:color="auto"/>
              <w:bottom w:val="single" w:sz="4" w:space="0" w:color="auto"/>
              <w:right w:val="single" w:sz="4" w:space="0" w:color="auto"/>
            </w:tcBorders>
            <w:hideMark/>
          </w:tcPr>
          <w:p w:rsidR="00570648" w:rsidRPr="00EE469F" w:rsidRDefault="00570648" w:rsidP="00465CF6">
            <w:pPr>
              <w:widowControl w:val="0"/>
              <w:numPr>
                <w:ilvl w:val="0"/>
                <w:numId w:val="51"/>
              </w:numPr>
              <w:shd w:val="clear" w:color="auto" w:fill="FFFFFF"/>
              <w:autoSpaceDE w:val="0"/>
              <w:autoSpaceDN w:val="0"/>
              <w:adjustRightInd w:val="0"/>
              <w:spacing w:after="0" w:line="240" w:lineRule="auto"/>
              <w:ind w:left="-108" w:firstLine="142"/>
              <w:rPr>
                <w:rFonts w:ascii="Times New Roman" w:eastAsia="Times New Roman" w:hAnsi="Times New Roman" w:cs="Times New Roman"/>
                <w:lang w:bidi="yi-Hebr"/>
              </w:rPr>
            </w:pPr>
            <w:r w:rsidRPr="00EE469F">
              <w:rPr>
                <w:rFonts w:ascii="Times New Roman" w:eastAsia="Times New Roman" w:hAnsi="Times New Roman" w:cs="Times New Roman"/>
                <w:lang w:bidi="yi-Hebr"/>
              </w:rPr>
              <w:lastRenderedPageBreak/>
              <w:t>Недостаточный уровень – уровень выполнения заданий репродуктивный, в проектно-исследовательскую деятельность не вступает. – 0 б.</w:t>
            </w:r>
          </w:p>
          <w:p w:rsidR="00570648" w:rsidRPr="00EE469F" w:rsidRDefault="00570648" w:rsidP="00465CF6">
            <w:pPr>
              <w:widowControl w:val="0"/>
              <w:numPr>
                <w:ilvl w:val="0"/>
                <w:numId w:val="51"/>
              </w:numPr>
              <w:shd w:val="clear" w:color="auto" w:fill="FFFFFF"/>
              <w:autoSpaceDE w:val="0"/>
              <w:autoSpaceDN w:val="0"/>
              <w:adjustRightInd w:val="0"/>
              <w:spacing w:after="0" w:line="240" w:lineRule="auto"/>
              <w:ind w:left="34" w:firstLine="184"/>
              <w:rPr>
                <w:rFonts w:ascii="Times New Roman" w:eastAsia="Times New Roman" w:hAnsi="Times New Roman" w:cs="Times New Roman"/>
                <w:lang w:bidi="yi-Hebr"/>
              </w:rPr>
            </w:pPr>
            <w:r w:rsidRPr="00EE469F">
              <w:rPr>
                <w:rFonts w:ascii="Times New Roman" w:eastAsia="Times New Roman" w:hAnsi="Times New Roman" w:cs="Times New Roman"/>
                <w:color w:val="000000"/>
                <w:spacing w:val="-8"/>
                <w:lang w:bidi="yi-Hebr"/>
              </w:rPr>
              <w:t xml:space="preserve">-  Минимальный уровень – </w:t>
            </w:r>
            <w:r w:rsidRPr="00EE469F">
              <w:rPr>
                <w:rFonts w:ascii="Times New Roman" w:eastAsia="Times New Roman" w:hAnsi="Times New Roman" w:cs="Times New Roman"/>
                <w:color w:val="000000"/>
                <w:spacing w:val="-3"/>
                <w:lang w:bidi="yi-Hebr"/>
              </w:rPr>
              <w:t xml:space="preserve">ребенок может работать в исследовательско-проектировочной </w:t>
            </w:r>
            <w:r w:rsidRPr="00EE469F">
              <w:rPr>
                <w:rFonts w:ascii="Times New Roman" w:eastAsia="Times New Roman" w:hAnsi="Times New Roman" w:cs="Times New Roman"/>
                <w:color w:val="000000"/>
                <w:lang w:bidi="yi-Hebr"/>
              </w:rPr>
              <w:t xml:space="preserve"> группе при поддержке педагога. В основном использует традиционные способы решения учебных задач (1-2 б.)</w:t>
            </w:r>
          </w:p>
          <w:p w:rsidR="00570648" w:rsidRPr="00EE469F" w:rsidRDefault="00570648" w:rsidP="00465CF6">
            <w:pPr>
              <w:widowControl w:val="0"/>
              <w:numPr>
                <w:ilvl w:val="0"/>
                <w:numId w:val="51"/>
              </w:numPr>
              <w:shd w:val="clear" w:color="auto" w:fill="FFFFFF"/>
              <w:autoSpaceDE w:val="0"/>
              <w:autoSpaceDN w:val="0"/>
              <w:adjustRightInd w:val="0"/>
              <w:spacing w:after="0" w:line="240" w:lineRule="auto"/>
              <w:ind w:left="34" w:hanging="142"/>
              <w:rPr>
                <w:rFonts w:ascii="Times New Roman" w:eastAsia="Times New Roman" w:hAnsi="Times New Roman" w:cs="Times New Roman"/>
                <w:iCs/>
                <w:color w:val="000000"/>
                <w:spacing w:val="2"/>
                <w:lang w:bidi="yi-Hebr"/>
              </w:rPr>
            </w:pPr>
            <w:r w:rsidRPr="00EE469F">
              <w:rPr>
                <w:rFonts w:ascii="Times New Roman" w:eastAsia="Times New Roman" w:hAnsi="Times New Roman" w:cs="Times New Roman"/>
                <w:color w:val="000000"/>
                <w:spacing w:val="-10"/>
                <w:lang w:bidi="yi-Hebr"/>
              </w:rPr>
              <w:lastRenderedPageBreak/>
              <w:t xml:space="preserve">- Средний  уровень – выполняет исследовательские, проектировочные работы, может разработать свой проект с помощью педагога, способен принимать творческие решения, но </w:t>
            </w:r>
            <w:r w:rsidRPr="00EE469F">
              <w:rPr>
                <w:rFonts w:ascii="Times New Roman" w:eastAsia="Times New Roman" w:hAnsi="Times New Roman" w:cs="Times New Roman"/>
                <w:color w:val="000000"/>
                <w:lang w:bidi="yi-Hebr"/>
              </w:rPr>
              <w:t xml:space="preserve">в основном использует традиционные способы </w:t>
            </w:r>
            <w:r w:rsidRPr="00EE469F">
              <w:rPr>
                <w:rFonts w:ascii="Times New Roman" w:eastAsia="Times New Roman" w:hAnsi="Times New Roman" w:cs="Times New Roman"/>
                <w:iCs/>
                <w:color w:val="000000"/>
                <w:spacing w:val="2"/>
                <w:lang w:bidi="yi-Hebr"/>
              </w:rPr>
              <w:t>(3-4 б.)</w:t>
            </w:r>
          </w:p>
          <w:p w:rsidR="00570648" w:rsidRPr="00EE469F" w:rsidRDefault="00570648" w:rsidP="00465CF6">
            <w:pPr>
              <w:widowControl w:val="0"/>
              <w:numPr>
                <w:ilvl w:val="0"/>
                <w:numId w:val="51"/>
              </w:numPr>
              <w:shd w:val="clear" w:color="auto" w:fill="FFFFFF"/>
              <w:autoSpaceDE w:val="0"/>
              <w:autoSpaceDN w:val="0"/>
              <w:adjustRightInd w:val="0"/>
              <w:spacing w:after="0" w:line="240" w:lineRule="auto"/>
              <w:ind w:left="34" w:firstLine="184"/>
              <w:rPr>
                <w:rFonts w:ascii="Times New Roman" w:eastAsia="Times New Roman" w:hAnsi="Times New Roman" w:cs="Times New Roman"/>
                <w:lang w:bidi="yi-Hebr"/>
              </w:rPr>
            </w:pPr>
            <w:r w:rsidRPr="00EE469F">
              <w:rPr>
                <w:rFonts w:ascii="Times New Roman" w:eastAsia="Times New Roman" w:hAnsi="Times New Roman" w:cs="Times New Roman"/>
                <w:color w:val="000000"/>
                <w:spacing w:val="-1"/>
                <w:lang w:bidi="yi-Hebr"/>
              </w:rPr>
              <w:t>Высокий  уровень — выполняет</w:t>
            </w:r>
            <w:r w:rsidRPr="00EE469F">
              <w:rPr>
                <w:rFonts w:ascii="Times New Roman" w:eastAsia="Times New Roman" w:hAnsi="Times New Roman" w:cs="Times New Roman"/>
                <w:color w:val="000000"/>
                <w:spacing w:val="7"/>
                <w:lang w:bidi="yi-Hebr"/>
              </w:rPr>
              <w:t>практические задания с элемен</w:t>
            </w:r>
            <w:r w:rsidRPr="00EE469F">
              <w:rPr>
                <w:rFonts w:ascii="Times New Roman" w:eastAsia="Times New Roman" w:hAnsi="Times New Roman" w:cs="Times New Roman"/>
                <w:color w:val="000000"/>
                <w:spacing w:val="-4"/>
                <w:lang w:bidi="yi-Hebr"/>
              </w:rPr>
              <w:t>тами творчества, исследования.</w:t>
            </w:r>
            <w:r w:rsidRPr="00EE469F">
              <w:rPr>
                <w:rFonts w:ascii="Times New Roman" w:eastAsia="Times New Roman" w:hAnsi="Times New Roman" w:cs="Times New Roman"/>
                <w:color w:val="000000"/>
                <w:spacing w:val="2"/>
                <w:lang w:bidi="yi-Hebr"/>
              </w:rPr>
              <w:t xml:space="preserve"> (5-6 б.)</w:t>
            </w:r>
          </w:p>
        </w:tc>
        <w:tc>
          <w:tcPr>
            <w:tcW w:w="1984" w:type="dxa"/>
            <w:tcBorders>
              <w:top w:val="single" w:sz="4" w:space="0" w:color="auto"/>
              <w:left w:val="single" w:sz="4" w:space="0" w:color="auto"/>
              <w:bottom w:val="single" w:sz="4" w:space="0" w:color="auto"/>
              <w:right w:val="single" w:sz="4" w:space="0" w:color="auto"/>
            </w:tcBorders>
            <w:hideMark/>
          </w:tcPr>
          <w:p w:rsidR="00570648" w:rsidRPr="00EE469F" w:rsidRDefault="00570648" w:rsidP="009C1383">
            <w:pPr>
              <w:widowControl w:val="0"/>
              <w:autoSpaceDE w:val="0"/>
              <w:autoSpaceDN w:val="0"/>
              <w:adjustRightInd w:val="0"/>
              <w:spacing w:after="0" w:line="240" w:lineRule="auto"/>
              <w:rPr>
                <w:rFonts w:ascii="Times New Roman" w:eastAsia="Times New Roman" w:hAnsi="Times New Roman" w:cs="Times New Roman"/>
                <w:lang w:bidi="yi-Hebr"/>
              </w:rPr>
            </w:pPr>
            <w:r w:rsidRPr="00EE469F">
              <w:rPr>
                <w:rFonts w:ascii="Times New Roman" w:eastAsia="Times New Roman" w:hAnsi="Times New Roman" w:cs="Times New Roman"/>
                <w:lang w:bidi="yi-Hebr"/>
              </w:rPr>
              <w:lastRenderedPageBreak/>
              <w:t>Творческие задания, проекты, учебные исследования.</w:t>
            </w:r>
          </w:p>
        </w:tc>
        <w:tc>
          <w:tcPr>
            <w:tcW w:w="1134" w:type="dxa"/>
            <w:tcBorders>
              <w:top w:val="single" w:sz="4" w:space="0" w:color="auto"/>
              <w:left w:val="single" w:sz="4" w:space="0" w:color="auto"/>
              <w:bottom w:val="single" w:sz="4" w:space="0" w:color="auto"/>
              <w:right w:val="single" w:sz="4" w:space="0" w:color="auto"/>
            </w:tcBorders>
          </w:tcPr>
          <w:p w:rsidR="00570648" w:rsidRPr="00EE469F" w:rsidRDefault="00570648" w:rsidP="009C1383">
            <w:pPr>
              <w:widowControl w:val="0"/>
              <w:autoSpaceDE w:val="0"/>
              <w:autoSpaceDN w:val="0"/>
              <w:adjustRightInd w:val="0"/>
              <w:spacing w:after="0" w:line="240" w:lineRule="auto"/>
              <w:rPr>
                <w:rFonts w:ascii="Times New Roman" w:eastAsia="Times New Roman" w:hAnsi="Times New Roman" w:cs="Times New Roman"/>
                <w:lang w:bidi="yi-Hebr"/>
              </w:rPr>
            </w:pPr>
            <w:r w:rsidRPr="00EE469F">
              <w:rPr>
                <w:rFonts w:ascii="Times New Roman" w:eastAsia="Times New Roman" w:hAnsi="Times New Roman" w:cs="Times New Roman"/>
                <w:lang w:bidi="yi-Hebr"/>
              </w:rPr>
              <w:t>0</w:t>
            </w:r>
          </w:p>
          <w:p w:rsidR="00570648" w:rsidRPr="00EE469F" w:rsidRDefault="00570648" w:rsidP="009C1383">
            <w:pPr>
              <w:widowControl w:val="0"/>
              <w:autoSpaceDE w:val="0"/>
              <w:autoSpaceDN w:val="0"/>
              <w:adjustRightInd w:val="0"/>
              <w:spacing w:after="0" w:line="240" w:lineRule="auto"/>
              <w:rPr>
                <w:rFonts w:ascii="Times New Roman" w:eastAsia="Times New Roman" w:hAnsi="Times New Roman" w:cs="Times New Roman"/>
                <w:lang w:bidi="yi-Hebr"/>
              </w:rPr>
            </w:pPr>
          </w:p>
          <w:p w:rsidR="00570648" w:rsidRPr="00EE469F" w:rsidRDefault="00570648" w:rsidP="009C1383">
            <w:pPr>
              <w:widowControl w:val="0"/>
              <w:autoSpaceDE w:val="0"/>
              <w:autoSpaceDN w:val="0"/>
              <w:adjustRightInd w:val="0"/>
              <w:spacing w:after="0" w:line="240" w:lineRule="auto"/>
              <w:rPr>
                <w:rFonts w:ascii="Times New Roman" w:eastAsia="Times New Roman" w:hAnsi="Times New Roman" w:cs="Times New Roman"/>
                <w:lang w:bidi="yi-Hebr"/>
              </w:rPr>
            </w:pPr>
          </w:p>
          <w:p w:rsidR="00570648" w:rsidRPr="00EE469F" w:rsidRDefault="00570648" w:rsidP="009C1383">
            <w:pPr>
              <w:widowControl w:val="0"/>
              <w:autoSpaceDE w:val="0"/>
              <w:autoSpaceDN w:val="0"/>
              <w:adjustRightInd w:val="0"/>
              <w:spacing w:after="0" w:line="240" w:lineRule="auto"/>
              <w:rPr>
                <w:rFonts w:ascii="Times New Roman" w:eastAsia="Times New Roman" w:hAnsi="Times New Roman" w:cs="Times New Roman"/>
                <w:lang w:bidi="yi-Hebr"/>
              </w:rPr>
            </w:pPr>
          </w:p>
          <w:p w:rsidR="00570648" w:rsidRPr="00EE469F" w:rsidRDefault="00570648" w:rsidP="009C1383">
            <w:pPr>
              <w:widowControl w:val="0"/>
              <w:autoSpaceDE w:val="0"/>
              <w:autoSpaceDN w:val="0"/>
              <w:adjustRightInd w:val="0"/>
              <w:spacing w:after="0" w:line="240" w:lineRule="auto"/>
              <w:rPr>
                <w:rFonts w:ascii="Times New Roman" w:eastAsia="Times New Roman" w:hAnsi="Times New Roman" w:cs="Times New Roman"/>
                <w:lang w:bidi="yi-Hebr"/>
              </w:rPr>
            </w:pPr>
            <w:r w:rsidRPr="00EE469F">
              <w:rPr>
                <w:rFonts w:ascii="Times New Roman" w:eastAsia="Times New Roman" w:hAnsi="Times New Roman" w:cs="Times New Roman"/>
                <w:lang w:bidi="yi-Hebr"/>
              </w:rPr>
              <w:t>1-2</w:t>
            </w:r>
          </w:p>
          <w:p w:rsidR="00570648" w:rsidRPr="00EE469F" w:rsidRDefault="00570648" w:rsidP="009C1383">
            <w:pPr>
              <w:widowControl w:val="0"/>
              <w:autoSpaceDE w:val="0"/>
              <w:autoSpaceDN w:val="0"/>
              <w:adjustRightInd w:val="0"/>
              <w:spacing w:after="0" w:line="240" w:lineRule="auto"/>
              <w:rPr>
                <w:rFonts w:ascii="Times New Roman" w:eastAsia="Times New Roman" w:hAnsi="Times New Roman" w:cs="Times New Roman"/>
                <w:lang w:bidi="yi-Hebr"/>
              </w:rPr>
            </w:pPr>
          </w:p>
          <w:p w:rsidR="00570648" w:rsidRPr="00EE469F" w:rsidRDefault="00570648" w:rsidP="009C1383">
            <w:pPr>
              <w:widowControl w:val="0"/>
              <w:autoSpaceDE w:val="0"/>
              <w:autoSpaceDN w:val="0"/>
              <w:adjustRightInd w:val="0"/>
              <w:spacing w:after="0" w:line="240" w:lineRule="auto"/>
              <w:rPr>
                <w:rFonts w:ascii="Times New Roman" w:eastAsia="Times New Roman" w:hAnsi="Times New Roman" w:cs="Times New Roman"/>
                <w:lang w:bidi="yi-Hebr"/>
              </w:rPr>
            </w:pPr>
          </w:p>
          <w:p w:rsidR="00570648" w:rsidRPr="00EE469F" w:rsidRDefault="00570648" w:rsidP="009C1383">
            <w:pPr>
              <w:widowControl w:val="0"/>
              <w:autoSpaceDE w:val="0"/>
              <w:autoSpaceDN w:val="0"/>
              <w:adjustRightInd w:val="0"/>
              <w:spacing w:after="0" w:line="240" w:lineRule="auto"/>
              <w:rPr>
                <w:rFonts w:ascii="Times New Roman" w:eastAsia="Times New Roman" w:hAnsi="Times New Roman" w:cs="Times New Roman"/>
                <w:lang w:bidi="yi-Hebr"/>
              </w:rPr>
            </w:pPr>
          </w:p>
          <w:p w:rsidR="00570648" w:rsidRPr="00EE469F" w:rsidRDefault="00570648" w:rsidP="009C1383">
            <w:pPr>
              <w:widowControl w:val="0"/>
              <w:autoSpaceDE w:val="0"/>
              <w:autoSpaceDN w:val="0"/>
              <w:adjustRightInd w:val="0"/>
              <w:spacing w:after="0" w:line="240" w:lineRule="auto"/>
              <w:rPr>
                <w:rFonts w:ascii="Times New Roman" w:eastAsia="Times New Roman" w:hAnsi="Times New Roman" w:cs="Times New Roman"/>
                <w:lang w:bidi="yi-Hebr"/>
              </w:rPr>
            </w:pPr>
          </w:p>
          <w:p w:rsidR="00570648" w:rsidRPr="00EE469F" w:rsidRDefault="00570648" w:rsidP="009C1383">
            <w:pPr>
              <w:widowControl w:val="0"/>
              <w:autoSpaceDE w:val="0"/>
              <w:autoSpaceDN w:val="0"/>
              <w:adjustRightInd w:val="0"/>
              <w:spacing w:after="0" w:line="240" w:lineRule="auto"/>
              <w:rPr>
                <w:rFonts w:ascii="Times New Roman" w:eastAsia="Times New Roman" w:hAnsi="Times New Roman" w:cs="Times New Roman"/>
                <w:lang w:bidi="yi-Hebr"/>
              </w:rPr>
            </w:pPr>
            <w:r w:rsidRPr="00EE469F">
              <w:rPr>
                <w:rFonts w:ascii="Times New Roman" w:eastAsia="Times New Roman" w:hAnsi="Times New Roman" w:cs="Times New Roman"/>
                <w:lang w:bidi="yi-Hebr"/>
              </w:rPr>
              <w:t>3-4</w:t>
            </w:r>
          </w:p>
          <w:p w:rsidR="00570648" w:rsidRPr="00EE469F" w:rsidRDefault="00570648" w:rsidP="009C1383">
            <w:pPr>
              <w:widowControl w:val="0"/>
              <w:autoSpaceDE w:val="0"/>
              <w:autoSpaceDN w:val="0"/>
              <w:adjustRightInd w:val="0"/>
              <w:spacing w:after="0" w:line="240" w:lineRule="auto"/>
              <w:rPr>
                <w:rFonts w:ascii="Times New Roman" w:eastAsia="Times New Roman" w:hAnsi="Times New Roman" w:cs="Times New Roman"/>
                <w:lang w:bidi="yi-Hebr"/>
              </w:rPr>
            </w:pPr>
          </w:p>
          <w:p w:rsidR="00570648" w:rsidRPr="00EE469F" w:rsidRDefault="00570648" w:rsidP="009C1383">
            <w:pPr>
              <w:widowControl w:val="0"/>
              <w:autoSpaceDE w:val="0"/>
              <w:autoSpaceDN w:val="0"/>
              <w:adjustRightInd w:val="0"/>
              <w:spacing w:after="0" w:line="240" w:lineRule="auto"/>
              <w:rPr>
                <w:rFonts w:ascii="Times New Roman" w:eastAsia="Times New Roman" w:hAnsi="Times New Roman" w:cs="Times New Roman"/>
                <w:lang w:bidi="yi-Hebr"/>
              </w:rPr>
            </w:pPr>
          </w:p>
          <w:p w:rsidR="00570648" w:rsidRPr="00EE469F" w:rsidRDefault="00570648" w:rsidP="009C1383">
            <w:pPr>
              <w:widowControl w:val="0"/>
              <w:autoSpaceDE w:val="0"/>
              <w:autoSpaceDN w:val="0"/>
              <w:adjustRightInd w:val="0"/>
              <w:spacing w:after="0" w:line="240" w:lineRule="auto"/>
              <w:rPr>
                <w:rFonts w:ascii="Times New Roman" w:eastAsia="Times New Roman" w:hAnsi="Times New Roman" w:cs="Times New Roman"/>
                <w:lang w:bidi="yi-Hebr"/>
              </w:rPr>
            </w:pPr>
          </w:p>
          <w:p w:rsidR="00570648" w:rsidRPr="00EE469F" w:rsidRDefault="00570648" w:rsidP="009C1383">
            <w:pPr>
              <w:widowControl w:val="0"/>
              <w:autoSpaceDE w:val="0"/>
              <w:autoSpaceDN w:val="0"/>
              <w:adjustRightInd w:val="0"/>
              <w:spacing w:after="0" w:line="240" w:lineRule="auto"/>
              <w:rPr>
                <w:rFonts w:ascii="Times New Roman" w:eastAsia="Times New Roman" w:hAnsi="Times New Roman" w:cs="Times New Roman"/>
                <w:lang w:bidi="yi-Hebr"/>
              </w:rPr>
            </w:pPr>
            <w:r w:rsidRPr="00EE469F">
              <w:rPr>
                <w:rFonts w:ascii="Times New Roman" w:eastAsia="Times New Roman" w:hAnsi="Times New Roman" w:cs="Times New Roman"/>
                <w:lang w:bidi="yi-Hebr"/>
              </w:rPr>
              <w:t>5-6</w:t>
            </w:r>
          </w:p>
        </w:tc>
      </w:tr>
      <w:tr w:rsidR="00570648" w:rsidRPr="00EE469F" w:rsidTr="009C1383">
        <w:trPr>
          <w:trHeight w:val="1890"/>
        </w:trPr>
        <w:tc>
          <w:tcPr>
            <w:tcW w:w="2376" w:type="dxa"/>
            <w:tcBorders>
              <w:top w:val="single" w:sz="4" w:space="0" w:color="auto"/>
              <w:left w:val="single" w:sz="4" w:space="0" w:color="auto"/>
              <w:bottom w:val="single" w:sz="4" w:space="0" w:color="auto"/>
              <w:right w:val="single" w:sz="4" w:space="0" w:color="auto"/>
            </w:tcBorders>
            <w:hideMark/>
          </w:tcPr>
          <w:p w:rsidR="00570648" w:rsidRPr="00EE469F" w:rsidRDefault="00570648" w:rsidP="009C1383">
            <w:pPr>
              <w:widowControl w:val="0"/>
              <w:shd w:val="clear" w:color="auto" w:fill="FFFFFF"/>
              <w:autoSpaceDE w:val="0"/>
              <w:autoSpaceDN w:val="0"/>
              <w:adjustRightInd w:val="0"/>
              <w:spacing w:after="0" w:line="240" w:lineRule="auto"/>
              <w:ind w:left="284"/>
              <w:rPr>
                <w:rFonts w:ascii="Times New Roman" w:eastAsia="Times New Roman" w:hAnsi="Times New Roman" w:cs="Times New Roman"/>
                <w:color w:val="000000"/>
                <w:spacing w:val="-9"/>
                <w:lang w:bidi="yi-Hebr"/>
              </w:rPr>
            </w:pPr>
            <w:r w:rsidRPr="00EE469F">
              <w:rPr>
                <w:rFonts w:ascii="Times New Roman" w:eastAsia="Times New Roman" w:hAnsi="Times New Roman" w:cs="Times New Roman"/>
                <w:lang w:bidi="yi-Hebr"/>
              </w:rPr>
              <w:lastRenderedPageBreak/>
              <w:t>Наличие интереса к занятиям по направлению программы, профессионального интереса.</w:t>
            </w:r>
          </w:p>
        </w:tc>
        <w:tc>
          <w:tcPr>
            <w:tcW w:w="3543" w:type="dxa"/>
            <w:tcBorders>
              <w:top w:val="single" w:sz="4" w:space="0" w:color="auto"/>
              <w:left w:val="single" w:sz="4" w:space="0" w:color="auto"/>
              <w:bottom w:val="single" w:sz="4" w:space="0" w:color="auto"/>
              <w:right w:val="single" w:sz="4" w:space="0" w:color="auto"/>
            </w:tcBorders>
          </w:tcPr>
          <w:p w:rsidR="00570648" w:rsidRPr="00EE469F" w:rsidRDefault="00570648" w:rsidP="009C1383">
            <w:pPr>
              <w:widowControl w:val="0"/>
              <w:shd w:val="clear" w:color="auto" w:fill="FFFFFF"/>
              <w:autoSpaceDE w:val="0"/>
              <w:autoSpaceDN w:val="0"/>
              <w:adjustRightInd w:val="0"/>
              <w:spacing w:after="0" w:line="240" w:lineRule="auto"/>
              <w:rPr>
                <w:rFonts w:ascii="Times New Roman" w:eastAsia="Times New Roman" w:hAnsi="Times New Roman" w:cs="Times New Roman"/>
                <w:lang w:bidi="yi-Hebr"/>
              </w:rPr>
            </w:pPr>
          </w:p>
          <w:p w:rsidR="00570648" w:rsidRPr="00EE469F" w:rsidRDefault="00570648" w:rsidP="009C1383">
            <w:pPr>
              <w:widowControl w:val="0"/>
              <w:shd w:val="clear" w:color="auto" w:fill="FFFFFF"/>
              <w:autoSpaceDE w:val="0"/>
              <w:autoSpaceDN w:val="0"/>
              <w:adjustRightInd w:val="0"/>
              <w:spacing w:after="0" w:line="240" w:lineRule="auto"/>
              <w:ind w:left="48"/>
              <w:rPr>
                <w:rFonts w:ascii="Times New Roman" w:eastAsia="Times New Roman" w:hAnsi="Times New Roman" w:cs="Times New Roman"/>
                <w:color w:val="000000"/>
                <w:spacing w:val="-2"/>
                <w:lang w:bidi="yi-Hebr"/>
              </w:rPr>
            </w:pPr>
            <w:r w:rsidRPr="00EE469F">
              <w:rPr>
                <w:rFonts w:ascii="Times New Roman" w:eastAsia="Times New Roman" w:hAnsi="Times New Roman" w:cs="Times New Roman"/>
                <w:lang w:bidi="yi-Hebr"/>
              </w:rPr>
              <w:t>Желание осуществлять соответствующую деятельность по окончанию обучения, продолжить занятия в детском объединении.</w:t>
            </w:r>
          </w:p>
        </w:tc>
        <w:tc>
          <w:tcPr>
            <w:tcW w:w="7089" w:type="dxa"/>
            <w:tcBorders>
              <w:top w:val="single" w:sz="4" w:space="0" w:color="auto"/>
              <w:left w:val="single" w:sz="4" w:space="0" w:color="auto"/>
              <w:bottom w:val="single" w:sz="4" w:space="0" w:color="auto"/>
              <w:right w:val="single" w:sz="4" w:space="0" w:color="auto"/>
            </w:tcBorders>
          </w:tcPr>
          <w:p w:rsidR="00570648" w:rsidRPr="00EE469F" w:rsidRDefault="00570648" w:rsidP="009C1383">
            <w:pPr>
              <w:widowControl w:val="0"/>
              <w:shd w:val="clear" w:color="auto" w:fill="FFFFFF"/>
              <w:autoSpaceDE w:val="0"/>
              <w:autoSpaceDN w:val="0"/>
              <w:adjustRightInd w:val="0"/>
              <w:spacing w:after="0" w:line="240" w:lineRule="auto"/>
              <w:rPr>
                <w:rFonts w:ascii="Times New Roman" w:eastAsia="Times New Roman" w:hAnsi="Times New Roman" w:cs="Times New Roman"/>
                <w:lang w:bidi="yi-Hebr"/>
              </w:rPr>
            </w:pPr>
          </w:p>
          <w:p w:rsidR="00570648" w:rsidRPr="00EE469F" w:rsidRDefault="00570648" w:rsidP="00465CF6">
            <w:pPr>
              <w:widowControl w:val="0"/>
              <w:numPr>
                <w:ilvl w:val="0"/>
                <w:numId w:val="52"/>
              </w:numPr>
              <w:autoSpaceDE w:val="0"/>
              <w:autoSpaceDN w:val="0"/>
              <w:adjustRightInd w:val="0"/>
              <w:spacing w:after="0" w:line="240" w:lineRule="auto"/>
              <w:ind w:left="318" w:hanging="142"/>
              <w:rPr>
                <w:rFonts w:ascii="Times New Roman" w:eastAsia="Times New Roman" w:hAnsi="Times New Roman" w:cs="Times New Roman"/>
                <w:lang w:bidi="yi-Hebr"/>
              </w:rPr>
            </w:pPr>
            <w:r w:rsidRPr="00EE469F">
              <w:rPr>
                <w:rFonts w:ascii="Times New Roman" w:eastAsia="Times New Roman" w:hAnsi="Times New Roman" w:cs="Times New Roman"/>
                <w:lang w:bidi="yi-Hebr"/>
              </w:rPr>
              <w:t>Желание не проявляет – 0 б.;</w:t>
            </w:r>
          </w:p>
          <w:p w:rsidR="00570648" w:rsidRPr="00EE469F" w:rsidRDefault="00570648" w:rsidP="00465CF6">
            <w:pPr>
              <w:widowControl w:val="0"/>
              <w:numPr>
                <w:ilvl w:val="0"/>
                <w:numId w:val="52"/>
              </w:numPr>
              <w:autoSpaceDE w:val="0"/>
              <w:autoSpaceDN w:val="0"/>
              <w:adjustRightInd w:val="0"/>
              <w:spacing w:after="0" w:line="240" w:lineRule="auto"/>
              <w:ind w:left="318" w:hanging="142"/>
              <w:rPr>
                <w:rFonts w:ascii="Times New Roman" w:eastAsia="Times New Roman" w:hAnsi="Times New Roman" w:cs="Times New Roman"/>
                <w:lang w:bidi="yi-Hebr"/>
              </w:rPr>
            </w:pPr>
            <w:r w:rsidRPr="00EE469F">
              <w:rPr>
                <w:rFonts w:ascii="Times New Roman" w:eastAsia="Times New Roman" w:hAnsi="Times New Roman" w:cs="Times New Roman"/>
                <w:lang w:bidi="yi-Hebr"/>
              </w:rPr>
              <w:t>Желание проявляет на отдельных занятиях – 1б.</w:t>
            </w:r>
          </w:p>
          <w:p w:rsidR="00570648" w:rsidRPr="00EE469F" w:rsidRDefault="00570648" w:rsidP="00465CF6">
            <w:pPr>
              <w:widowControl w:val="0"/>
              <w:numPr>
                <w:ilvl w:val="0"/>
                <w:numId w:val="52"/>
              </w:numPr>
              <w:autoSpaceDE w:val="0"/>
              <w:autoSpaceDN w:val="0"/>
              <w:adjustRightInd w:val="0"/>
              <w:spacing w:after="0" w:line="240" w:lineRule="auto"/>
              <w:ind w:left="318" w:hanging="142"/>
              <w:rPr>
                <w:rFonts w:ascii="Times New Roman" w:eastAsia="Times New Roman" w:hAnsi="Times New Roman" w:cs="Times New Roman"/>
                <w:lang w:bidi="yi-Hebr"/>
              </w:rPr>
            </w:pPr>
            <w:r w:rsidRPr="00EE469F">
              <w:rPr>
                <w:rFonts w:ascii="Times New Roman" w:eastAsia="Times New Roman" w:hAnsi="Times New Roman" w:cs="Times New Roman"/>
                <w:lang w:bidi="yi-Hebr"/>
              </w:rPr>
              <w:t>желает заниматься видом деятельности и дальше – 2 б.;</w:t>
            </w:r>
          </w:p>
          <w:p w:rsidR="00570648" w:rsidRPr="00EE469F" w:rsidRDefault="00570648" w:rsidP="00465CF6">
            <w:pPr>
              <w:widowControl w:val="0"/>
              <w:numPr>
                <w:ilvl w:val="0"/>
                <w:numId w:val="52"/>
              </w:numPr>
              <w:shd w:val="clear" w:color="auto" w:fill="FFFFFF"/>
              <w:autoSpaceDE w:val="0"/>
              <w:autoSpaceDN w:val="0"/>
              <w:adjustRightInd w:val="0"/>
              <w:spacing w:after="0" w:line="240" w:lineRule="auto"/>
              <w:ind w:left="318" w:hanging="142"/>
              <w:rPr>
                <w:rFonts w:ascii="Times New Roman" w:eastAsia="Times New Roman" w:hAnsi="Times New Roman" w:cs="Times New Roman"/>
                <w:color w:val="000000"/>
                <w:spacing w:val="-8"/>
                <w:lang w:bidi="yi-Hebr"/>
              </w:rPr>
            </w:pPr>
            <w:r w:rsidRPr="00EE469F">
              <w:rPr>
                <w:rFonts w:ascii="Times New Roman" w:eastAsia="Times New Roman" w:hAnsi="Times New Roman" w:cs="Times New Roman"/>
                <w:lang w:bidi="yi-Hebr"/>
              </w:rPr>
              <w:t xml:space="preserve">наличие повышенного  интереса к направлению деятельности </w:t>
            </w:r>
            <w:r w:rsidRPr="00EE469F">
              <w:rPr>
                <w:rFonts w:ascii="Times New Roman" w:eastAsia="Times New Roman" w:hAnsi="Times New Roman" w:cs="Times New Roman"/>
                <w:color w:val="000000"/>
                <w:lang w:bidi="yi-Hebr"/>
              </w:rPr>
              <w:t xml:space="preserve">-3 б. </w:t>
            </w:r>
          </w:p>
        </w:tc>
        <w:tc>
          <w:tcPr>
            <w:tcW w:w="1984" w:type="dxa"/>
            <w:tcBorders>
              <w:top w:val="single" w:sz="4" w:space="0" w:color="auto"/>
              <w:left w:val="single" w:sz="4" w:space="0" w:color="auto"/>
              <w:bottom w:val="single" w:sz="4" w:space="0" w:color="auto"/>
              <w:right w:val="single" w:sz="4" w:space="0" w:color="auto"/>
            </w:tcBorders>
            <w:hideMark/>
          </w:tcPr>
          <w:p w:rsidR="00570648" w:rsidRPr="00EE469F" w:rsidRDefault="00570648" w:rsidP="009C1383">
            <w:pPr>
              <w:widowControl w:val="0"/>
              <w:autoSpaceDE w:val="0"/>
              <w:autoSpaceDN w:val="0"/>
              <w:adjustRightInd w:val="0"/>
              <w:spacing w:after="0" w:line="240" w:lineRule="auto"/>
              <w:rPr>
                <w:rFonts w:ascii="Times New Roman" w:eastAsia="Times New Roman" w:hAnsi="Times New Roman" w:cs="Times New Roman"/>
                <w:lang w:bidi="yi-Hebr"/>
              </w:rPr>
            </w:pPr>
            <w:r w:rsidRPr="00EE469F">
              <w:rPr>
                <w:rFonts w:ascii="Times New Roman" w:eastAsia="Times New Roman" w:hAnsi="Times New Roman" w:cs="Times New Roman"/>
                <w:lang w:bidi="yi-Hebr"/>
              </w:rPr>
              <w:t>наблюдение, опрос, анкетирование.</w:t>
            </w:r>
          </w:p>
        </w:tc>
        <w:tc>
          <w:tcPr>
            <w:tcW w:w="1134" w:type="dxa"/>
            <w:tcBorders>
              <w:top w:val="single" w:sz="4" w:space="0" w:color="auto"/>
              <w:left w:val="single" w:sz="4" w:space="0" w:color="auto"/>
              <w:bottom w:val="single" w:sz="4" w:space="0" w:color="auto"/>
              <w:right w:val="single" w:sz="4" w:space="0" w:color="auto"/>
            </w:tcBorders>
          </w:tcPr>
          <w:p w:rsidR="00570648" w:rsidRPr="00EE469F" w:rsidRDefault="00570648" w:rsidP="009C1383">
            <w:pPr>
              <w:widowControl w:val="0"/>
              <w:autoSpaceDE w:val="0"/>
              <w:autoSpaceDN w:val="0"/>
              <w:adjustRightInd w:val="0"/>
              <w:spacing w:after="0" w:line="240" w:lineRule="auto"/>
              <w:rPr>
                <w:rFonts w:ascii="Times New Roman" w:eastAsia="Times New Roman" w:hAnsi="Times New Roman" w:cs="Times New Roman"/>
                <w:lang w:bidi="yi-Hebr"/>
              </w:rPr>
            </w:pPr>
            <w:r w:rsidRPr="00EE469F">
              <w:rPr>
                <w:rFonts w:ascii="Times New Roman" w:eastAsia="Times New Roman" w:hAnsi="Times New Roman" w:cs="Times New Roman"/>
                <w:lang w:bidi="yi-Hebr"/>
              </w:rPr>
              <w:t>0</w:t>
            </w:r>
          </w:p>
          <w:p w:rsidR="00570648" w:rsidRPr="00EE469F" w:rsidRDefault="00570648" w:rsidP="009C1383">
            <w:pPr>
              <w:widowControl w:val="0"/>
              <w:autoSpaceDE w:val="0"/>
              <w:autoSpaceDN w:val="0"/>
              <w:adjustRightInd w:val="0"/>
              <w:spacing w:after="0" w:line="240" w:lineRule="auto"/>
              <w:rPr>
                <w:rFonts w:ascii="Times New Roman" w:eastAsia="Times New Roman" w:hAnsi="Times New Roman" w:cs="Times New Roman"/>
                <w:lang w:bidi="yi-Hebr"/>
              </w:rPr>
            </w:pPr>
          </w:p>
          <w:p w:rsidR="00570648" w:rsidRPr="00EE469F" w:rsidRDefault="00570648" w:rsidP="009C1383">
            <w:pPr>
              <w:widowControl w:val="0"/>
              <w:autoSpaceDE w:val="0"/>
              <w:autoSpaceDN w:val="0"/>
              <w:adjustRightInd w:val="0"/>
              <w:spacing w:after="0" w:line="240" w:lineRule="auto"/>
              <w:rPr>
                <w:rFonts w:ascii="Times New Roman" w:eastAsia="Times New Roman" w:hAnsi="Times New Roman" w:cs="Times New Roman"/>
                <w:lang w:val="en-US" w:bidi="yi-Hebr"/>
              </w:rPr>
            </w:pPr>
          </w:p>
          <w:p w:rsidR="00570648" w:rsidRPr="00EE469F" w:rsidRDefault="00570648" w:rsidP="009C1383">
            <w:pPr>
              <w:widowControl w:val="0"/>
              <w:autoSpaceDE w:val="0"/>
              <w:autoSpaceDN w:val="0"/>
              <w:adjustRightInd w:val="0"/>
              <w:spacing w:after="0" w:line="240" w:lineRule="auto"/>
              <w:rPr>
                <w:rFonts w:ascii="Times New Roman" w:eastAsia="Times New Roman" w:hAnsi="Times New Roman" w:cs="Times New Roman"/>
                <w:lang w:bidi="yi-Hebr"/>
              </w:rPr>
            </w:pPr>
            <w:r w:rsidRPr="00EE469F">
              <w:rPr>
                <w:rFonts w:ascii="Times New Roman" w:eastAsia="Times New Roman" w:hAnsi="Times New Roman" w:cs="Times New Roman"/>
                <w:lang w:bidi="yi-Hebr"/>
              </w:rPr>
              <w:t>1</w:t>
            </w:r>
          </w:p>
          <w:p w:rsidR="00570648" w:rsidRPr="00EE469F" w:rsidRDefault="00570648" w:rsidP="009C1383">
            <w:pPr>
              <w:widowControl w:val="0"/>
              <w:autoSpaceDE w:val="0"/>
              <w:autoSpaceDN w:val="0"/>
              <w:adjustRightInd w:val="0"/>
              <w:spacing w:after="0" w:line="240" w:lineRule="auto"/>
              <w:rPr>
                <w:rFonts w:ascii="Times New Roman" w:eastAsia="Times New Roman" w:hAnsi="Times New Roman" w:cs="Times New Roman"/>
                <w:lang w:bidi="yi-Hebr"/>
              </w:rPr>
            </w:pPr>
            <w:r w:rsidRPr="00EE469F">
              <w:rPr>
                <w:rFonts w:ascii="Times New Roman" w:eastAsia="Times New Roman" w:hAnsi="Times New Roman" w:cs="Times New Roman"/>
                <w:lang w:bidi="yi-Hebr"/>
              </w:rPr>
              <w:t>2</w:t>
            </w:r>
          </w:p>
          <w:p w:rsidR="00570648" w:rsidRPr="00EE469F" w:rsidRDefault="00570648" w:rsidP="009C1383">
            <w:pPr>
              <w:widowControl w:val="0"/>
              <w:autoSpaceDE w:val="0"/>
              <w:autoSpaceDN w:val="0"/>
              <w:adjustRightInd w:val="0"/>
              <w:spacing w:after="0" w:line="240" w:lineRule="auto"/>
              <w:rPr>
                <w:rFonts w:ascii="Times New Roman" w:eastAsia="Times New Roman" w:hAnsi="Times New Roman" w:cs="Times New Roman"/>
                <w:lang w:bidi="yi-Hebr"/>
              </w:rPr>
            </w:pPr>
            <w:r w:rsidRPr="00EE469F">
              <w:rPr>
                <w:rFonts w:ascii="Times New Roman" w:eastAsia="Times New Roman" w:hAnsi="Times New Roman" w:cs="Times New Roman"/>
                <w:lang w:bidi="yi-Hebr"/>
              </w:rPr>
              <w:t>3</w:t>
            </w:r>
          </w:p>
        </w:tc>
      </w:tr>
    </w:tbl>
    <w:p w:rsidR="00570648" w:rsidRPr="00EE469F" w:rsidRDefault="00570648" w:rsidP="00570648">
      <w:pPr>
        <w:widowControl w:val="0"/>
        <w:autoSpaceDE w:val="0"/>
        <w:autoSpaceDN w:val="0"/>
        <w:adjustRightInd w:val="0"/>
        <w:spacing w:after="0" w:line="240" w:lineRule="auto"/>
        <w:jc w:val="center"/>
        <w:rPr>
          <w:rFonts w:ascii="Times New Roman" w:eastAsia="Times New Roman" w:hAnsi="Times New Roman" w:cs="Times New Roman"/>
          <w:b/>
          <w:lang w:bidi="yi-Hebr"/>
        </w:rPr>
      </w:pPr>
      <w:r w:rsidRPr="00EE469F">
        <w:rPr>
          <w:rFonts w:ascii="Times New Roman" w:eastAsia="Times New Roman" w:hAnsi="Times New Roman" w:cs="Times New Roman"/>
          <w:b/>
          <w:lang w:bidi="yi-Hebr"/>
        </w:rPr>
        <w:t>Карта критериев и показателей мониторинга результатов обучения по дополнительной образовательной программе</w:t>
      </w:r>
    </w:p>
    <w:p w:rsidR="00570648" w:rsidRPr="00EE469F" w:rsidRDefault="00570648" w:rsidP="00570648">
      <w:pPr>
        <w:widowControl w:val="0"/>
        <w:autoSpaceDE w:val="0"/>
        <w:autoSpaceDN w:val="0"/>
        <w:adjustRightInd w:val="0"/>
        <w:spacing w:after="0" w:line="240" w:lineRule="auto"/>
        <w:rPr>
          <w:rFonts w:ascii="Times New Roman" w:eastAsia="Times New Roman" w:hAnsi="Times New Roman" w:cs="Times New Roman"/>
          <w:lang w:bidi="yi-Hebr"/>
        </w:rPr>
      </w:pPr>
      <w:r w:rsidRPr="00EE469F">
        <w:rPr>
          <w:rFonts w:ascii="Times New Roman" w:eastAsia="Times New Roman" w:hAnsi="Times New Roman" w:cs="Times New Roman"/>
          <w:lang w:bidi="yi-Hebr"/>
        </w:rPr>
        <w:t>Недостаточный уровень – 0 баллов.</w:t>
      </w:r>
    </w:p>
    <w:p w:rsidR="00570648" w:rsidRPr="00EE469F" w:rsidRDefault="00570648" w:rsidP="00570648">
      <w:pPr>
        <w:widowControl w:val="0"/>
        <w:autoSpaceDE w:val="0"/>
        <w:autoSpaceDN w:val="0"/>
        <w:adjustRightInd w:val="0"/>
        <w:spacing w:after="0" w:line="240" w:lineRule="auto"/>
        <w:rPr>
          <w:rFonts w:ascii="Times New Roman" w:eastAsia="Times New Roman" w:hAnsi="Times New Roman" w:cs="Times New Roman"/>
          <w:lang w:bidi="yi-Hebr"/>
        </w:rPr>
      </w:pPr>
      <w:r w:rsidRPr="00EE469F">
        <w:rPr>
          <w:rFonts w:ascii="Times New Roman" w:eastAsia="Times New Roman" w:hAnsi="Times New Roman" w:cs="Times New Roman"/>
          <w:lang w:bidi="yi-Hebr"/>
        </w:rPr>
        <w:t xml:space="preserve">Минимальный  уровень – до 10 баллов </w:t>
      </w:r>
    </w:p>
    <w:p w:rsidR="00570648" w:rsidRPr="00EE469F" w:rsidRDefault="00570648" w:rsidP="00570648">
      <w:pPr>
        <w:widowControl w:val="0"/>
        <w:autoSpaceDE w:val="0"/>
        <w:autoSpaceDN w:val="0"/>
        <w:adjustRightInd w:val="0"/>
        <w:spacing w:after="0" w:line="240" w:lineRule="auto"/>
        <w:rPr>
          <w:rFonts w:ascii="Times New Roman" w:eastAsia="Times New Roman" w:hAnsi="Times New Roman" w:cs="Times New Roman"/>
          <w:lang w:bidi="yi-Hebr"/>
        </w:rPr>
      </w:pPr>
      <w:r w:rsidRPr="00EE469F">
        <w:rPr>
          <w:rFonts w:ascii="Times New Roman" w:eastAsia="Times New Roman" w:hAnsi="Times New Roman" w:cs="Times New Roman"/>
          <w:lang w:bidi="yi-Hebr"/>
        </w:rPr>
        <w:t>Средний уровень – от   10 до 20  баллов</w:t>
      </w:r>
    </w:p>
    <w:p w:rsidR="00570648" w:rsidRPr="00EE469F" w:rsidRDefault="00570648" w:rsidP="00570648">
      <w:pPr>
        <w:widowControl w:val="0"/>
        <w:autoSpaceDE w:val="0"/>
        <w:autoSpaceDN w:val="0"/>
        <w:adjustRightInd w:val="0"/>
        <w:spacing w:after="0" w:line="240" w:lineRule="auto"/>
        <w:rPr>
          <w:rFonts w:ascii="Times New Roman" w:eastAsia="Times New Roman" w:hAnsi="Times New Roman" w:cs="Times New Roman"/>
          <w:lang w:bidi="yi-Hebr"/>
        </w:rPr>
      </w:pPr>
      <w:r w:rsidRPr="00EE469F">
        <w:rPr>
          <w:rFonts w:ascii="Times New Roman" w:eastAsia="Times New Roman" w:hAnsi="Times New Roman" w:cs="Times New Roman"/>
          <w:lang w:bidi="yi-Hebr"/>
        </w:rPr>
        <w:t>Высокий  уровень – от 20  до 27 баллов</w:t>
      </w:r>
    </w:p>
    <w:p w:rsidR="00570648" w:rsidRPr="00EE469F" w:rsidRDefault="00570648" w:rsidP="00570648">
      <w:pPr>
        <w:widowControl w:val="0"/>
        <w:autoSpaceDE w:val="0"/>
        <w:autoSpaceDN w:val="0"/>
        <w:adjustRightInd w:val="0"/>
        <w:spacing w:after="0" w:line="240" w:lineRule="auto"/>
        <w:rPr>
          <w:rFonts w:ascii="Times New Roman" w:eastAsia="Times New Roman" w:hAnsi="Times New Roman" w:cs="Times New Roman"/>
          <w:lang w:bidi="yi-Hebr"/>
        </w:rPr>
      </w:pPr>
    </w:p>
    <w:p w:rsidR="00570648" w:rsidRPr="0076492C" w:rsidRDefault="00570648" w:rsidP="00570648">
      <w:pPr>
        <w:widowControl w:val="0"/>
        <w:autoSpaceDE w:val="0"/>
        <w:autoSpaceDN w:val="0"/>
        <w:adjustRightInd w:val="0"/>
        <w:spacing w:after="0" w:line="240" w:lineRule="auto"/>
        <w:rPr>
          <w:rFonts w:ascii="Times New Roman" w:eastAsia="Times New Roman" w:hAnsi="Times New Roman" w:cs="Times New Roman"/>
          <w:lang w:bidi="yi-Hebr"/>
        </w:rPr>
      </w:pPr>
    </w:p>
    <w:p w:rsidR="00570648" w:rsidRDefault="00570648" w:rsidP="00570648">
      <w:pPr>
        <w:widowControl w:val="0"/>
        <w:autoSpaceDE w:val="0"/>
        <w:autoSpaceDN w:val="0"/>
        <w:adjustRightInd w:val="0"/>
        <w:spacing w:after="0" w:line="240" w:lineRule="auto"/>
        <w:rPr>
          <w:rFonts w:ascii="Times New Roman" w:eastAsia="Times New Roman" w:hAnsi="Times New Roman" w:cs="Times New Roman"/>
          <w:lang w:bidi="yi-Hebr"/>
        </w:rPr>
      </w:pPr>
    </w:p>
    <w:p w:rsidR="00570648" w:rsidRDefault="00570648" w:rsidP="00570648">
      <w:pPr>
        <w:widowControl w:val="0"/>
        <w:autoSpaceDE w:val="0"/>
        <w:autoSpaceDN w:val="0"/>
        <w:adjustRightInd w:val="0"/>
        <w:spacing w:after="0" w:line="240" w:lineRule="auto"/>
        <w:rPr>
          <w:rFonts w:ascii="Times New Roman" w:eastAsia="Times New Roman" w:hAnsi="Times New Roman" w:cs="Times New Roman"/>
          <w:lang w:bidi="yi-Hebr"/>
        </w:rPr>
      </w:pPr>
    </w:p>
    <w:p w:rsidR="00570648" w:rsidRDefault="00570648" w:rsidP="00570648">
      <w:pPr>
        <w:widowControl w:val="0"/>
        <w:autoSpaceDE w:val="0"/>
        <w:autoSpaceDN w:val="0"/>
        <w:adjustRightInd w:val="0"/>
        <w:spacing w:after="0" w:line="240" w:lineRule="auto"/>
        <w:rPr>
          <w:rFonts w:ascii="Times New Roman" w:eastAsia="Times New Roman" w:hAnsi="Times New Roman" w:cs="Times New Roman"/>
          <w:lang w:bidi="yi-Hebr"/>
        </w:rPr>
      </w:pPr>
    </w:p>
    <w:p w:rsidR="00570648" w:rsidRDefault="00570648" w:rsidP="00570648">
      <w:pPr>
        <w:widowControl w:val="0"/>
        <w:autoSpaceDE w:val="0"/>
        <w:autoSpaceDN w:val="0"/>
        <w:adjustRightInd w:val="0"/>
        <w:spacing w:after="0" w:line="240" w:lineRule="auto"/>
        <w:rPr>
          <w:rFonts w:ascii="Times New Roman" w:eastAsia="Times New Roman" w:hAnsi="Times New Roman" w:cs="Times New Roman"/>
          <w:lang w:bidi="yi-Hebr"/>
        </w:rPr>
      </w:pPr>
    </w:p>
    <w:p w:rsidR="00570648" w:rsidRDefault="00570648" w:rsidP="00570648">
      <w:pPr>
        <w:widowControl w:val="0"/>
        <w:autoSpaceDE w:val="0"/>
        <w:autoSpaceDN w:val="0"/>
        <w:adjustRightInd w:val="0"/>
        <w:spacing w:after="0" w:line="240" w:lineRule="auto"/>
        <w:rPr>
          <w:rFonts w:ascii="Times New Roman" w:eastAsia="Times New Roman" w:hAnsi="Times New Roman" w:cs="Times New Roman"/>
          <w:lang w:bidi="yi-Hebr"/>
        </w:rPr>
      </w:pPr>
    </w:p>
    <w:p w:rsidR="00570648" w:rsidRDefault="00570648" w:rsidP="00570648">
      <w:pPr>
        <w:widowControl w:val="0"/>
        <w:autoSpaceDE w:val="0"/>
        <w:autoSpaceDN w:val="0"/>
        <w:adjustRightInd w:val="0"/>
        <w:spacing w:after="0" w:line="240" w:lineRule="auto"/>
        <w:rPr>
          <w:rFonts w:ascii="Times New Roman" w:eastAsia="Times New Roman" w:hAnsi="Times New Roman" w:cs="Times New Roman"/>
          <w:lang w:bidi="yi-Hebr"/>
        </w:rPr>
      </w:pPr>
    </w:p>
    <w:p w:rsidR="00570648" w:rsidRDefault="00570648" w:rsidP="00570648">
      <w:pPr>
        <w:widowControl w:val="0"/>
        <w:autoSpaceDE w:val="0"/>
        <w:autoSpaceDN w:val="0"/>
        <w:adjustRightInd w:val="0"/>
        <w:spacing w:after="0" w:line="240" w:lineRule="auto"/>
        <w:rPr>
          <w:rFonts w:ascii="Times New Roman" w:eastAsia="Times New Roman" w:hAnsi="Times New Roman" w:cs="Times New Roman"/>
          <w:lang w:bidi="yi-Hebr"/>
        </w:rPr>
      </w:pPr>
    </w:p>
    <w:p w:rsidR="00570648" w:rsidRDefault="00570648" w:rsidP="00570648">
      <w:pPr>
        <w:widowControl w:val="0"/>
        <w:autoSpaceDE w:val="0"/>
        <w:autoSpaceDN w:val="0"/>
        <w:adjustRightInd w:val="0"/>
        <w:spacing w:after="0" w:line="240" w:lineRule="auto"/>
        <w:rPr>
          <w:rFonts w:ascii="Times New Roman" w:eastAsia="Times New Roman" w:hAnsi="Times New Roman" w:cs="Times New Roman"/>
          <w:lang w:bidi="yi-Hebr"/>
        </w:rPr>
      </w:pPr>
    </w:p>
    <w:p w:rsidR="00570648" w:rsidRDefault="00570648" w:rsidP="00570648">
      <w:pPr>
        <w:widowControl w:val="0"/>
        <w:autoSpaceDE w:val="0"/>
        <w:autoSpaceDN w:val="0"/>
        <w:adjustRightInd w:val="0"/>
        <w:spacing w:after="0" w:line="240" w:lineRule="auto"/>
        <w:rPr>
          <w:rFonts w:ascii="Times New Roman" w:eastAsia="Times New Roman" w:hAnsi="Times New Roman" w:cs="Times New Roman"/>
          <w:lang w:bidi="yi-Hebr"/>
        </w:rPr>
      </w:pPr>
    </w:p>
    <w:p w:rsidR="00570648" w:rsidRDefault="00570648" w:rsidP="00570648">
      <w:pPr>
        <w:widowControl w:val="0"/>
        <w:autoSpaceDE w:val="0"/>
        <w:autoSpaceDN w:val="0"/>
        <w:adjustRightInd w:val="0"/>
        <w:spacing w:after="0" w:line="240" w:lineRule="auto"/>
        <w:rPr>
          <w:rFonts w:ascii="Times New Roman" w:eastAsia="Times New Roman" w:hAnsi="Times New Roman" w:cs="Times New Roman"/>
          <w:lang w:bidi="yi-Hebr"/>
        </w:rPr>
      </w:pPr>
    </w:p>
    <w:p w:rsidR="00570648" w:rsidRDefault="00570648" w:rsidP="00570648">
      <w:pPr>
        <w:widowControl w:val="0"/>
        <w:autoSpaceDE w:val="0"/>
        <w:autoSpaceDN w:val="0"/>
        <w:adjustRightInd w:val="0"/>
        <w:spacing w:after="0" w:line="240" w:lineRule="auto"/>
        <w:rPr>
          <w:rFonts w:ascii="Times New Roman" w:eastAsia="Times New Roman" w:hAnsi="Times New Roman" w:cs="Times New Roman"/>
          <w:lang w:bidi="yi-Hebr"/>
        </w:rPr>
      </w:pPr>
    </w:p>
    <w:p w:rsidR="00570648" w:rsidRDefault="00570648" w:rsidP="00570648">
      <w:pPr>
        <w:widowControl w:val="0"/>
        <w:autoSpaceDE w:val="0"/>
        <w:autoSpaceDN w:val="0"/>
        <w:adjustRightInd w:val="0"/>
        <w:spacing w:after="0" w:line="240" w:lineRule="auto"/>
        <w:rPr>
          <w:rFonts w:ascii="Times New Roman" w:eastAsia="Times New Roman" w:hAnsi="Times New Roman" w:cs="Times New Roman"/>
          <w:lang w:bidi="yi-Hebr"/>
        </w:rPr>
      </w:pPr>
    </w:p>
    <w:p w:rsidR="00570648" w:rsidRDefault="00570648" w:rsidP="00570648">
      <w:pPr>
        <w:widowControl w:val="0"/>
        <w:autoSpaceDE w:val="0"/>
        <w:autoSpaceDN w:val="0"/>
        <w:adjustRightInd w:val="0"/>
        <w:spacing w:after="0" w:line="240" w:lineRule="auto"/>
        <w:rPr>
          <w:rFonts w:ascii="Times New Roman" w:eastAsia="Times New Roman" w:hAnsi="Times New Roman" w:cs="Times New Roman"/>
          <w:lang w:bidi="yi-Hebr"/>
        </w:rPr>
      </w:pPr>
    </w:p>
    <w:p w:rsidR="00570648" w:rsidRDefault="00570648" w:rsidP="00570648">
      <w:pPr>
        <w:widowControl w:val="0"/>
        <w:autoSpaceDE w:val="0"/>
        <w:autoSpaceDN w:val="0"/>
        <w:adjustRightInd w:val="0"/>
        <w:spacing w:after="0" w:line="240" w:lineRule="auto"/>
        <w:rPr>
          <w:rFonts w:ascii="Times New Roman" w:eastAsia="Times New Roman" w:hAnsi="Times New Roman" w:cs="Times New Roman"/>
          <w:lang w:bidi="yi-Hebr"/>
        </w:rPr>
      </w:pPr>
    </w:p>
    <w:p w:rsidR="00570648" w:rsidRDefault="00570648" w:rsidP="00570648">
      <w:pPr>
        <w:widowControl w:val="0"/>
        <w:autoSpaceDE w:val="0"/>
        <w:autoSpaceDN w:val="0"/>
        <w:adjustRightInd w:val="0"/>
        <w:spacing w:after="0" w:line="240" w:lineRule="auto"/>
        <w:rPr>
          <w:rFonts w:ascii="Times New Roman" w:eastAsia="Times New Roman" w:hAnsi="Times New Roman" w:cs="Times New Roman"/>
          <w:lang w:bidi="yi-Hebr"/>
        </w:rPr>
      </w:pPr>
    </w:p>
    <w:p w:rsidR="00570648" w:rsidRDefault="00570648" w:rsidP="00570648">
      <w:pPr>
        <w:widowControl w:val="0"/>
        <w:autoSpaceDE w:val="0"/>
        <w:autoSpaceDN w:val="0"/>
        <w:adjustRightInd w:val="0"/>
        <w:spacing w:after="0" w:line="240" w:lineRule="auto"/>
        <w:rPr>
          <w:rFonts w:ascii="Times New Roman" w:eastAsia="Times New Roman" w:hAnsi="Times New Roman" w:cs="Times New Roman"/>
          <w:lang w:bidi="yi-Hebr"/>
        </w:rPr>
      </w:pPr>
    </w:p>
    <w:p w:rsidR="00570648" w:rsidRPr="001D6489" w:rsidRDefault="00570648" w:rsidP="00570648">
      <w:pPr>
        <w:spacing w:after="0" w:line="240" w:lineRule="auto"/>
        <w:rPr>
          <w:rFonts w:ascii="Times New Roman" w:eastAsia="Calibri" w:hAnsi="Times New Roman" w:cs="Times New Roman"/>
          <w:sz w:val="20"/>
          <w:szCs w:val="20"/>
        </w:rPr>
      </w:pPr>
      <w:r w:rsidRPr="001D6489">
        <w:rPr>
          <w:rFonts w:ascii="Times New Roman" w:eastAsia="Calibri" w:hAnsi="Times New Roman" w:cs="Times New Roman"/>
          <w:sz w:val="20"/>
          <w:szCs w:val="20"/>
        </w:rPr>
        <w:lastRenderedPageBreak/>
        <w:t>Мониторинг о</w:t>
      </w:r>
      <w:r w:rsidR="006C27FA">
        <w:rPr>
          <w:rFonts w:ascii="Times New Roman" w:eastAsia="Calibri" w:hAnsi="Times New Roman" w:cs="Times New Roman"/>
          <w:sz w:val="20"/>
          <w:szCs w:val="20"/>
        </w:rPr>
        <w:t>бразовательного процесса за 2022-2025</w:t>
      </w:r>
      <w:r w:rsidRPr="001D6489">
        <w:rPr>
          <w:rFonts w:ascii="Times New Roman" w:eastAsia="Calibri" w:hAnsi="Times New Roman" w:cs="Times New Roman"/>
          <w:sz w:val="20"/>
          <w:szCs w:val="20"/>
        </w:rPr>
        <w:t xml:space="preserve">  уч. год по программе          </w:t>
      </w:r>
      <w:r w:rsidRPr="001D6489">
        <w:rPr>
          <w:rFonts w:ascii="Times New Roman" w:eastAsia="Calibri" w:hAnsi="Times New Roman" w:cs="Times New Roman"/>
          <w:b/>
          <w:sz w:val="20"/>
          <w:szCs w:val="20"/>
        </w:rPr>
        <w:t>_______________________________________                              Приложение 2</w:t>
      </w:r>
    </w:p>
    <w:p w:rsidR="00570648" w:rsidRPr="001D6489" w:rsidRDefault="00570648" w:rsidP="00570648">
      <w:pPr>
        <w:spacing w:after="0" w:line="240" w:lineRule="auto"/>
        <w:rPr>
          <w:rFonts w:ascii="Times New Roman" w:eastAsia="Calibri" w:hAnsi="Times New Roman" w:cs="Times New Roman"/>
          <w:sz w:val="20"/>
          <w:szCs w:val="20"/>
        </w:rPr>
      </w:pPr>
      <w:r w:rsidRPr="001D6489">
        <w:rPr>
          <w:rFonts w:ascii="Times New Roman" w:eastAsia="Calibri" w:hAnsi="Times New Roman" w:cs="Times New Roman"/>
          <w:sz w:val="20"/>
          <w:szCs w:val="20"/>
        </w:rPr>
        <w:t>педагога  ________________________                     группы № ____, _____________ года обучения   на базе __________________________________</w:t>
      </w:r>
    </w:p>
    <w:p w:rsidR="00570648" w:rsidRPr="001D6489" w:rsidRDefault="00570648" w:rsidP="00570648">
      <w:pPr>
        <w:spacing w:after="0" w:line="240" w:lineRule="auto"/>
        <w:jc w:val="center"/>
        <w:rPr>
          <w:rFonts w:ascii="Times New Roman" w:eastAsia="Calibri" w:hAnsi="Times New Roman" w:cs="Times New Roman"/>
          <w:b/>
          <w:sz w:val="20"/>
          <w:szCs w:val="20"/>
        </w:rPr>
      </w:pPr>
      <w:r w:rsidRPr="001D6489">
        <w:rPr>
          <w:rFonts w:ascii="Times New Roman" w:eastAsia="Calibri" w:hAnsi="Times New Roman" w:cs="Times New Roman"/>
          <w:b/>
          <w:sz w:val="20"/>
          <w:szCs w:val="20"/>
        </w:rPr>
        <w:t>Высокий  5-6  б.                                                                                                    Желание проявляет на отдельных занятиях – 1б</w:t>
      </w:r>
    </w:p>
    <w:tbl>
      <w:tblPr>
        <w:tblpPr w:leftFromText="180" w:rightFromText="180" w:vertAnchor="page" w:horzAnchor="margin" w:tblpY="2491"/>
        <w:tblW w:w="15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3534"/>
        <w:gridCol w:w="576"/>
        <w:gridCol w:w="709"/>
        <w:gridCol w:w="709"/>
        <w:gridCol w:w="567"/>
        <w:gridCol w:w="567"/>
        <w:gridCol w:w="709"/>
        <w:gridCol w:w="567"/>
        <w:gridCol w:w="567"/>
        <w:gridCol w:w="567"/>
        <w:gridCol w:w="567"/>
        <w:gridCol w:w="567"/>
        <w:gridCol w:w="567"/>
        <w:gridCol w:w="472"/>
        <w:gridCol w:w="472"/>
        <w:gridCol w:w="473"/>
        <w:gridCol w:w="472"/>
        <w:gridCol w:w="473"/>
        <w:gridCol w:w="473"/>
        <w:gridCol w:w="472"/>
        <w:gridCol w:w="473"/>
        <w:gridCol w:w="473"/>
      </w:tblGrid>
      <w:tr w:rsidR="00570648" w:rsidRPr="001D6489" w:rsidTr="009C1383">
        <w:trPr>
          <w:trHeight w:val="1548"/>
        </w:trPr>
        <w:tc>
          <w:tcPr>
            <w:tcW w:w="534" w:type="dxa"/>
            <w:vMerge w:val="restart"/>
          </w:tcPr>
          <w:p w:rsidR="00570648" w:rsidRPr="001D6489" w:rsidRDefault="00570648" w:rsidP="009C1383">
            <w:pPr>
              <w:jc w:val="both"/>
              <w:rPr>
                <w:rFonts w:ascii="Times New Roman" w:eastAsia="Calibri" w:hAnsi="Times New Roman" w:cs="Times New Roman"/>
                <w:sz w:val="20"/>
                <w:szCs w:val="20"/>
              </w:rPr>
            </w:pPr>
            <w:r w:rsidRPr="001D6489">
              <w:rPr>
                <w:rFonts w:ascii="Times New Roman" w:eastAsia="Calibri" w:hAnsi="Times New Roman" w:cs="Times New Roman"/>
                <w:sz w:val="20"/>
                <w:szCs w:val="20"/>
              </w:rPr>
              <w:t>№</w:t>
            </w:r>
          </w:p>
          <w:p w:rsidR="00570648" w:rsidRPr="001D6489" w:rsidRDefault="00570648" w:rsidP="009C1383">
            <w:pPr>
              <w:jc w:val="both"/>
              <w:rPr>
                <w:rFonts w:ascii="Times New Roman" w:eastAsia="Calibri" w:hAnsi="Times New Roman" w:cs="Times New Roman"/>
                <w:sz w:val="20"/>
                <w:szCs w:val="20"/>
              </w:rPr>
            </w:pPr>
            <w:r w:rsidRPr="001D6489">
              <w:rPr>
                <w:rFonts w:ascii="Times New Roman" w:eastAsia="Calibri" w:hAnsi="Times New Roman" w:cs="Times New Roman"/>
                <w:sz w:val="20"/>
                <w:szCs w:val="20"/>
              </w:rPr>
              <w:t>п/п</w:t>
            </w:r>
          </w:p>
        </w:tc>
        <w:tc>
          <w:tcPr>
            <w:tcW w:w="3534" w:type="dxa"/>
            <w:vMerge w:val="restart"/>
          </w:tcPr>
          <w:p w:rsidR="00570648" w:rsidRPr="001D6489" w:rsidRDefault="00570648" w:rsidP="009C1383">
            <w:pPr>
              <w:jc w:val="right"/>
              <w:rPr>
                <w:rFonts w:ascii="Times New Roman" w:eastAsia="Calibri" w:hAnsi="Times New Roman" w:cs="Times New Roman"/>
                <w:sz w:val="20"/>
                <w:szCs w:val="20"/>
              </w:rPr>
            </w:pPr>
            <w:r w:rsidRPr="001D6489">
              <w:rPr>
                <w:rFonts w:ascii="Times New Roman" w:eastAsia="Calibri" w:hAnsi="Times New Roman" w:cs="Times New Roman"/>
                <w:sz w:val="20"/>
                <w:szCs w:val="20"/>
              </w:rPr>
              <w:t>Параметры</w:t>
            </w:r>
          </w:p>
          <w:p w:rsidR="00570648" w:rsidRPr="001D6489" w:rsidRDefault="00570648" w:rsidP="009C1383">
            <w:pPr>
              <w:rPr>
                <w:rFonts w:ascii="Times New Roman" w:eastAsia="Calibri" w:hAnsi="Times New Roman" w:cs="Times New Roman"/>
                <w:sz w:val="20"/>
                <w:szCs w:val="20"/>
              </w:rPr>
            </w:pPr>
          </w:p>
          <w:p w:rsidR="00570648" w:rsidRPr="001D6489" w:rsidRDefault="00570648" w:rsidP="009C1383">
            <w:pPr>
              <w:rPr>
                <w:rFonts w:ascii="Times New Roman" w:eastAsia="Calibri" w:hAnsi="Times New Roman" w:cs="Times New Roman"/>
                <w:sz w:val="20"/>
                <w:szCs w:val="20"/>
              </w:rPr>
            </w:pPr>
            <w:r w:rsidRPr="001D6489">
              <w:rPr>
                <w:rFonts w:ascii="Times New Roman" w:eastAsia="Calibri" w:hAnsi="Times New Roman" w:cs="Times New Roman"/>
                <w:sz w:val="20"/>
                <w:szCs w:val="20"/>
              </w:rPr>
              <w:t>ФИ учащегося</w:t>
            </w:r>
          </w:p>
        </w:tc>
        <w:tc>
          <w:tcPr>
            <w:tcW w:w="1994" w:type="dxa"/>
            <w:gridSpan w:val="3"/>
          </w:tcPr>
          <w:p w:rsidR="00570648" w:rsidRPr="001D6489" w:rsidRDefault="00570648" w:rsidP="009C1383">
            <w:pPr>
              <w:widowControl w:val="0"/>
              <w:shd w:val="clear" w:color="auto" w:fill="FFFFFF"/>
              <w:autoSpaceDE w:val="0"/>
              <w:autoSpaceDN w:val="0"/>
              <w:adjustRightInd w:val="0"/>
              <w:spacing w:after="0" w:line="240" w:lineRule="auto"/>
              <w:jc w:val="center"/>
              <w:rPr>
                <w:rFonts w:ascii="Times New Roman" w:eastAsia="Calibri" w:hAnsi="Times New Roman" w:cs="Times New Roman"/>
                <w:sz w:val="20"/>
                <w:szCs w:val="20"/>
              </w:rPr>
            </w:pPr>
            <w:r w:rsidRPr="001D6489">
              <w:rPr>
                <w:rFonts w:ascii="Times New Roman" w:eastAsia="Calibri" w:hAnsi="Times New Roman" w:cs="Times New Roman"/>
                <w:color w:val="000000"/>
                <w:spacing w:val="-2"/>
                <w:sz w:val="20"/>
                <w:szCs w:val="20"/>
              </w:rPr>
              <w:t>1.Соответствие теорети</w:t>
            </w:r>
            <w:r w:rsidRPr="001D6489">
              <w:rPr>
                <w:rFonts w:ascii="Times New Roman" w:eastAsia="Calibri" w:hAnsi="Times New Roman" w:cs="Times New Roman"/>
                <w:color w:val="000000"/>
                <w:spacing w:val="-3"/>
                <w:sz w:val="20"/>
                <w:szCs w:val="20"/>
              </w:rPr>
              <w:t>ческих знаний</w:t>
            </w:r>
            <w:r w:rsidRPr="001D6489">
              <w:rPr>
                <w:rFonts w:ascii="Times New Roman" w:eastAsia="Calibri" w:hAnsi="Times New Roman" w:cs="Times New Roman"/>
                <w:color w:val="000000"/>
                <w:spacing w:val="-5"/>
                <w:sz w:val="20"/>
                <w:szCs w:val="20"/>
              </w:rPr>
              <w:t>программным требова</w:t>
            </w:r>
            <w:r w:rsidRPr="001D6489">
              <w:rPr>
                <w:rFonts w:ascii="Times New Roman" w:eastAsia="Calibri" w:hAnsi="Times New Roman" w:cs="Times New Roman"/>
                <w:bCs/>
                <w:color w:val="000000"/>
                <w:spacing w:val="-19"/>
                <w:sz w:val="20"/>
                <w:szCs w:val="20"/>
              </w:rPr>
              <w:t>ниям.</w:t>
            </w:r>
          </w:p>
        </w:tc>
        <w:tc>
          <w:tcPr>
            <w:tcW w:w="1843" w:type="dxa"/>
            <w:gridSpan w:val="3"/>
          </w:tcPr>
          <w:p w:rsidR="00570648" w:rsidRPr="001D6489" w:rsidRDefault="00570648" w:rsidP="009C1383">
            <w:pPr>
              <w:widowControl w:val="0"/>
              <w:shd w:val="clear" w:color="auto" w:fill="FFFFFF"/>
              <w:autoSpaceDE w:val="0"/>
              <w:autoSpaceDN w:val="0"/>
              <w:adjustRightInd w:val="0"/>
              <w:spacing w:after="0" w:line="240" w:lineRule="auto"/>
              <w:jc w:val="center"/>
              <w:rPr>
                <w:rFonts w:ascii="Times New Roman" w:eastAsia="Calibri" w:hAnsi="Times New Roman" w:cs="Times New Roman"/>
                <w:sz w:val="20"/>
                <w:szCs w:val="20"/>
              </w:rPr>
            </w:pPr>
            <w:r w:rsidRPr="001D6489">
              <w:rPr>
                <w:rFonts w:ascii="Times New Roman" w:eastAsia="Calibri" w:hAnsi="Times New Roman" w:cs="Times New Roman"/>
                <w:color w:val="000000"/>
                <w:spacing w:val="-2"/>
                <w:sz w:val="20"/>
                <w:szCs w:val="20"/>
              </w:rPr>
              <w:t>2.Соответствие практи</w:t>
            </w:r>
            <w:r w:rsidRPr="001D6489">
              <w:rPr>
                <w:rFonts w:ascii="Times New Roman" w:eastAsia="Calibri" w:hAnsi="Times New Roman" w:cs="Times New Roman"/>
                <w:color w:val="000000"/>
                <w:spacing w:val="8"/>
                <w:sz w:val="20"/>
                <w:szCs w:val="20"/>
              </w:rPr>
              <w:t>ческих умений и на</w:t>
            </w:r>
            <w:r w:rsidRPr="001D6489">
              <w:rPr>
                <w:rFonts w:ascii="Times New Roman" w:eastAsia="Calibri" w:hAnsi="Times New Roman" w:cs="Times New Roman"/>
                <w:color w:val="000000"/>
                <w:spacing w:val="-2"/>
                <w:sz w:val="20"/>
                <w:szCs w:val="20"/>
              </w:rPr>
              <w:t>выков   программным</w:t>
            </w:r>
            <w:r w:rsidRPr="001D6489">
              <w:rPr>
                <w:rFonts w:ascii="Times New Roman" w:eastAsia="Calibri" w:hAnsi="Times New Roman" w:cs="Times New Roman"/>
                <w:color w:val="000000"/>
                <w:spacing w:val="-4"/>
                <w:sz w:val="20"/>
                <w:szCs w:val="20"/>
              </w:rPr>
              <w:t>требованиям.</w:t>
            </w:r>
          </w:p>
        </w:tc>
        <w:tc>
          <w:tcPr>
            <w:tcW w:w="1701" w:type="dxa"/>
            <w:gridSpan w:val="3"/>
          </w:tcPr>
          <w:p w:rsidR="00570648" w:rsidRPr="001D6489" w:rsidRDefault="00570648" w:rsidP="009C1383">
            <w:pPr>
              <w:jc w:val="both"/>
              <w:rPr>
                <w:rFonts w:ascii="Times New Roman" w:eastAsia="Calibri" w:hAnsi="Times New Roman" w:cs="Times New Roman"/>
                <w:b/>
                <w:spacing w:val="-10"/>
                <w:sz w:val="20"/>
                <w:szCs w:val="20"/>
              </w:rPr>
            </w:pPr>
            <w:r w:rsidRPr="001D6489">
              <w:rPr>
                <w:rFonts w:ascii="Times New Roman" w:eastAsia="Calibri" w:hAnsi="Times New Roman" w:cs="Times New Roman"/>
                <w:b/>
                <w:spacing w:val="-10"/>
                <w:sz w:val="20"/>
                <w:szCs w:val="20"/>
              </w:rPr>
              <w:t xml:space="preserve">Общее количество баллов по двум параметрам </w:t>
            </w:r>
          </w:p>
          <w:p w:rsidR="00570648" w:rsidRPr="001D6489" w:rsidRDefault="00570648" w:rsidP="009C1383">
            <w:pPr>
              <w:jc w:val="both"/>
              <w:rPr>
                <w:rFonts w:ascii="Times New Roman" w:eastAsia="Calibri" w:hAnsi="Times New Roman" w:cs="Times New Roman"/>
                <w:spacing w:val="-10"/>
                <w:sz w:val="20"/>
                <w:szCs w:val="20"/>
              </w:rPr>
            </w:pPr>
            <w:r w:rsidRPr="001D6489">
              <w:rPr>
                <w:rFonts w:ascii="Times New Roman" w:eastAsia="Calibri" w:hAnsi="Times New Roman" w:cs="Times New Roman"/>
                <w:spacing w:val="-10"/>
                <w:sz w:val="20"/>
                <w:szCs w:val="20"/>
              </w:rPr>
              <w:t xml:space="preserve"> (1-2)</w:t>
            </w:r>
          </w:p>
        </w:tc>
        <w:tc>
          <w:tcPr>
            <w:tcW w:w="1701" w:type="dxa"/>
            <w:gridSpan w:val="3"/>
          </w:tcPr>
          <w:p w:rsidR="00570648" w:rsidRPr="001D6489" w:rsidRDefault="00570648" w:rsidP="009C1383">
            <w:pPr>
              <w:widowControl w:val="0"/>
              <w:shd w:val="clear" w:color="auto" w:fill="FFFFFF"/>
              <w:autoSpaceDE w:val="0"/>
              <w:autoSpaceDN w:val="0"/>
              <w:adjustRightInd w:val="0"/>
              <w:spacing w:after="0" w:line="240" w:lineRule="auto"/>
              <w:ind w:left="33"/>
              <w:jc w:val="both"/>
              <w:rPr>
                <w:rFonts w:ascii="Times New Roman" w:eastAsia="Calibri" w:hAnsi="Times New Roman" w:cs="Times New Roman"/>
                <w:bCs/>
                <w:color w:val="000000"/>
                <w:spacing w:val="16"/>
                <w:sz w:val="20"/>
                <w:szCs w:val="20"/>
              </w:rPr>
            </w:pPr>
            <w:r w:rsidRPr="001D6489">
              <w:rPr>
                <w:rFonts w:ascii="Times New Roman" w:eastAsia="Calibri" w:hAnsi="Times New Roman" w:cs="Times New Roman"/>
                <w:bCs/>
                <w:color w:val="000000"/>
                <w:spacing w:val="16"/>
                <w:sz w:val="20"/>
                <w:szCs w:val="20"/>
              </w:rPr>
              <w:t>Метапредмет</w:t>
            </w:r>
          </w:p>
          <w:p w:rsidR="00570648" w:rsidRPr="001D6489" w:rsidRDefault="00570648" w:rsidP="009C1383">
            <w:pPr>
              <w:widowControl w:val="0"/>
              <w:shd w:val="clear" w:color="auto" w:fill="FFFFFF"/>
              <w:autoSpaceDE w:val="0"/>
              <w:autoSpaceDN w:val="0"/>
              <w:adjustRightInd w:val="0"/>
              <w:spacing w:after="0" w:line="240" w:lineRule="auto"/>
              <w:ind w:left="33"/>
              <w:jc w:val="both"/>
              <w:rPr>
                <w:rFonts w:ascii="Times New Roman" w:eastAsia="Calibri" w:hAnsi="Times New Roman" w:cs="Times New Roman"/>
                <w:spacing w:val="-9"/>
                <w:sz w:val="20"/>
                <w:szCs w:val="20"/>
              </w:rPr>
            </w:pPr>
            <w:r w:rsidRPr="001D6489">
              <w:rPr>
                <w:rFonts w:ascii="Times New Roman" w:eastAsia="Calibri" w:hAnsi="Times New Roman" w:cs="Times New Roman"/>
                <w:bCs/>
                <w:color w:val="000000"/>
                <w:spacing w:val="16"/>
                <w:sz w:val="20"/>
                <w:szCs w:val="20"/>
              </w:rPr>
              <w:t>ные результаты</w:t>
            </w:r>
          </w:p>
          <w:p w:rsidR="00570648" w:rsidRPr="001D6489" w:rsidRDefault="00570648" w:rsidP="009C1383">
            <w:pPr>
              <w:widowControl w:val="0"/>
              <w:shd w:val="clear" w:color="auto" w:fill="FFFFFF"/>
              <w:autoSpaceDE w:val="0"/>
              <w:autoSpaceDN w:val="0"/>
              <w:adjustRightInd w:val="0"/>
              <w:spacing w:after="0" w:line="240" w:lineRule="auto"/>
              <w:ind w:left="33"/>
              <w:jc w:val="both"/>
              <w:rPr>
                <w:rFonts w:ascii="Times New Roman" w:eastAsia="Calibri" w:hAnsi="Times New Roman" w:cs="Times New Roman"/>
                <w:spacing w:val="-9"/>
                <w:sz w:val="20"/>
                <w:szCs w:val="20"/>
              </w:rPr>
            </w:pPr>
          </w:p>
        </w:tc>
        <w:tc>
          <w:tcPr>
            <w:tcW w:w="1417" w:type="dxa"/>
            <w:gridSpan w:val="3"/>
          </w:tcPr>
          <w:p w:rsidR="00570648" w:rsidRPr="001D6489" w:rsidRDefault="00570648" w:rsidP="009C1383">
            <w:pPr>
              <w:jc w:val="both"/>
              <w:rPr>
                <w:rFonts w:ascii="Times New Roman" w:eastAsia="Calibri" w:hAnsi="Times New Roman" w:cs="Times New Roman"/>
                <w:sz w:val="20"/>
                <w:szCs w:val="20"/>
              </w:rPr>
            </w:pPr>
            <w:r w:rsidRPr="001D6489">
              <w:rPr>
                <w:rFonts w:ascii="Times New Roman" w:eastAsia="Calibri" w:hAnsi="Times New Roman" w:cs="Times New Roman"/>
                <w:spacing w:val="-10"/>
                <w:sz w:val="20"/>
                <w:szCs w:val="20"/>
              </w:rPr>
              <w:t>Творческие навыки</w:t>
            </w:r>
          </w:p>
        </w:tc>
        <w:tc>
          <w:tcPr>
            <w:tcW w:w="1418" w:type="dxa"/>
            <w:gridSpan w:val="3"/>
          </w:tcPr>
          <w:p w:rsidR="00570648" w:rsidRPr="001D6489" w:rsidRDefault="00570648" w:rsidP="009C1383">
            <w:pPr>
              <w:jc w:val="both"/>
              <w:rPr>
                <w:rFonts w:ascii="Times New Roman" w:eastAsia="Calibri" w:hAnsi="Times New Roman" w:cs="Times New Roman"/>
                <w:sz w:val="20"/>
                <w:szCs w:val="20"/>
              </w:rPr>
            </w:pPr>
            <w:r w:rsidRPr="001D6489">
              <w:rPr>
                <w:rFonts w:ascii="Times New Roman" w:eastAsia="Calibri" w:hAnsi="Times New Roman" w:cs="Times New Roman"/>
                <w:sz w:val="20"/>
                <w:szCs w:val="20"/>
              </w:rPr>
              <w:t>Наличие интереса к занятиям</w:t>
            </w:r>
          </w:p>
          <w:p w:rsidR="00570648" w:rsidRPr="001D6489" w:rsidRDefault="00570648" w:rsidP="009C1383">
            <w:pPr>
              <w:jc w:val="both"/>
              <w:rPr>
                <w:rFonts w:ascii="Times New Roman" w:eastAsia="Calibri" w:hAnsi="Times New Roman" w:cs="Times New Roman"/>
                <w:sz w:val="20"/>
                <w:szCs w:val="20"/>
              </w:rPr>
            </w:pPr>
          </w:p>
        </w:tc>
        <w:tc>
          <w:tcPr>
            <w:tcW w:w="1418" w:type="dxa"/>
            <w:gridSpan w:val="3"/>
          </w:tcPr>
          <w:p w:rsidR="00570648" w:rsidRPr="001D6489" w:rsidRDefault="00570648" w:rsidP="009C1383">
            <w:pPr>
              <w:jc w:val="both"/>
              <w:rPr>
                <w:rFonts w:ascii="Times New Roman" w:eastAsia="Calibri" w:hAnsi="Times New Roman" w:cs="Times New Roman"/>
                <w:spacing w:val="-10"/>
                <w:sz w:val="20"/>
                <w:szCs w:val="20"/>
              </w:rPr>
            </w:pPr>
            <w:r w:rsidRPr="001D6489">
              <w:rPr>
                <w:rFonts w:ascii="Times New Roman" w:eastAsia="Calibri" w:hAnsi="Times New Roman" w:cs="Times New Roman"/>
                <w:spacing w:val="-10"/>
                <w:sz w:val="20"/>
                <w:szCs w:val="20"/>
              </w:rPr>
              <w:t xml:space="preserve">Общее количество баллов </w:t>
            </w:r>
            <w:r w:rsidRPr="001D6489">
              <w:rPr>
                <w:rFonts w:ascii="Times New Roman" w:eastAsia="Calibri" w:hAnsi="Times New Roman" w:cs="Times New Roman"/>
                <w:spacing w:val="-10"/>
                <w:sz w:val="20"/>
                <w:szCs w:val="20"/>
                <w:u w:val="single"/>
              </w:rPr>
              <w:t>по всем параметрам</w:t>
            </w:r>
          </w:p>
        </w:tc>
      </w:tr>
      <w:tr w:rsidR="00570648" w:rsidRPr="001D6489" w:rsidTr="009C1383">
        <w:trPr>
          <w:cantSplit/>
          <w:trHeight w:val="716"/>
        </w:trPr>
        <w:tc>
          <w:tcPr>
            <w:tcW w:w="534" w:type="dxa"/>
            <w:vMerge/>
          </w:tcPr>
          <w:p w:rsidR="00570648" w:rsidRPr="001D6489" w:rsidRDefault="00570648" w:rsidP="009C1383">
            <w:pPr>
              <w:jc w:val="both"/>
              <w:rPr>
                <w:rFonts w:ascii="Times New Roman" w:eastAsia="Calibri" w:hAnsi="Times New Roman" w:cs="Times New Roman"/>
                <w:sz w:val="20"/>
                <w:szCs w:val="20"/>
              </w:rPr>
            </w:pPr>
          </w:p>
        </w:tc>
        <w:tc>
          <w:tcPr>
            <w:tcW w:w="3534" w:type="dxa"/>
            <w:vMerge/>
          </w:tcPr>
          <w:p w:rsidR="00570648" w:rsidRPr="001D6489" w:rsidRDefault="00570648" w:rsidP="009C1383">
            <w:pPr>
              <w:jc w:val="right"/>
              <w:rPr>
                <w:rFonts w:ascii="Times New Roman" w:eastAsia="Calibri" w:hAnsi="Times New Roman" w:cs="Times New Roman"/>
                <w:sz w:val="20"/>
                <w:szCs w:val="20"/>
              </w:rPr>
            </w:pPr>
          </w:p>
        </w:tc>
        <w:tc>
          <w:tcPr>
            <w:tcW w:w="576" w:type="dxa"/>
            <w:textDirection w:val="btLr"/>
          </w:tcPr>
          <w:p w:rsidR="00570648" w:rsidRPr="001D6489" w:rsidRDefault="00570648" w:rsidP="009C1383">
            <w:pPr>
              <w:ind w:left="113" w:right="113"/>
              <w:jc w:val="right"/>
              <w:rPr>
                <w:rFonts w:ascii="Times New Roman" w:eastAsia="Calibri" w:hAnsi="Times New Roman" w:cs="Times New Roman"/>
                <w:sz w:val="20"/>
                <w:szCs w:val="20"/>
              </w:rPr>
            </w:pPr>
            <w:r w:rsidRPr="001D6489">
              <w:rPr>
                <w:rFonts w:ascii="Times New Roman" w:eastAsia="Calibri" w:hAnsi="Times New Roman" w:cs="Times New Roman"/>
                <w:sz w:val="20"/>
                <w:szCs w:val="20"/>
              </w:rPr>
              <w:t>вход</w:t>
            </w:r>
          </w:p>
        </w:tc>
        <w:tc>
          <w:tcPr>
            <w:tcW w:w="709" w:type="dxa"/>
            <w:textDirection w:val="btLr"/>
          </w:tcPr>
          <w:p w:rsidR="00570648" w:rsidRPr="001D6489" w:rsidRDefault="00570648" w:rsidP="009C1383">
            <w:pPr>
              <w:ind w:left="113" w:right="113"/>
              <w:jc w:val="right"/>
              <w:rPr>
                <w:rFonts w:ascii="Times New Roman" w:eastAsia="Calibri" w:hAnsi="Times New Roman" w:cs="Times New Roman"/>
                <w:sz w:val="20"/>
                <w:szCs w:val="20"/>
              </w:rPr>
            </w:pPr>
            <w:r w:rsidRPr="001D6489">
              <w:rPr>
                <w:rFonts w:ascii="Times New Roman" w:eastAsia="Calibri" w:hAnsi="Times New Roman" w:cs="Times New Roman"/>
                <w:sz w:val="20"/>
                <w:szCs w:val="20"/>
              </w:rPr>
              <w:t>тек</w:t>
            </w:r>
          </w:p>
        </w:tc>
        <w:tc>
          <w:tcPr>
            <w:tcW w:w="709" w:type="dxa"/>
            <w:textDirection w:val="btLr"/>
          </w:tcPr>
          <w:p w:rsidR="00570648" w:rsidRPr="001D6489" w:rsidRDefault="00570648" w:rsidP="009C1383">
            <w:pPr>
              <w:ind w:left="113" w:right="113"/>
              <w:jc w:val="right"/>
              <w:rPr>
                <w:rFonts w:ascii="Times New Roman" w:eastAsia="Calibri" w:hAnsi="Times New Roman" w:cs="Times New Roman"/>
                <w:sz w:val="20"/>
                <w:szCs w:val="20"/>
              </w:rPr>
            </w:pPr>
            <w:r w:rsidRPr="001D6489">
              <w:rPr>
                <w:rFonts w:ascii="Times New Roman" w:eastAsia="Calibri" w:hAnsi="Times New Roman" w:cs="Times New Roman"/>
                <w:sz w:val="20"/>
                <w:szCs w:val="20"/>
              </w:rPr>
              <w:t>итог</w:t>
            </w:r>
          </w:p>
        </w:tc>
        <w:tc>
          <w:tcPr>
            <w:tcW w:w="567" w:type="dxa"/>
            <w:textDirection w:val="btLr"/>
          </w:tcPr>
          <w:p w:rsidR="00570648" w:rsidRPr="001D6489" w:rsidRDefault="00570648" w:rsidP="009C1383">
            <w:pPr>
              <w:ind w:left="113" w:right="113"/>
              <w:jc w:val="right"/>
              <w:rPr>
                <w:rFonts w:ascii="Times New Roman" w:eastAsia="Calibri" w:hAnsi="Times New Roman" w:cs="Times New Roman"/>
                <w:sz w:val="20"/>
                <w:szCs w:val="20"/>
              </w:rPr>
            </w:pPr>
            <w:r w:rsidRPr="001D6489">
              <w:rPr>
                <w:rFonts w:ascii="Times New Roman" w:eastAsia="Calibri" w:hAnsi="Times New Roman" w:cs="Times New Roman"/>
                <w:sz w:val="20"/>
                <w:szCs w:val="20"/>
              </w:rPr>
              <w:t>вход</w:t>
            </w:r>
          </w:p>
        </w:tc>
        <w:tc>
          <w:tcPr>
            <w:tcW w:w="567" w:type="dxa"/>
            <w:textDirection w:val="btLr"/>
          </w:tcPr>
          <w:p w:rsidR="00570648" w:rsidRPr="001D6489" w:rsidRDefault="00570648" w:rsidP="009C1383">
            <w:pPr>
              <w:ind w:left="113" w:right="113"/>
              <w:jc w:val="right"/>
              <w:rPr>
                <w:rFonts w:ascii="Times New Roman" w:eastAsia="Calibri" w:hAnsi="Times New Roman" w:cs="Times New Roman"/>
                <w:sz w:val="20"/>
                <w:szCs w:val="20"/>
              </w:rPr>
            </w:pPr>
            <w:r w:rsidRPr="001D6489">
              <w:rPr>
                <w:rFonts w:ascii="Times New Roman" w:eastAsia="Calibri" w:hAnsi="Times New Roman" w:cs="Times New Roman"/>
                <w:sz w:val="20"/>
                <w:szCs w:val="20"/>
              </w:rPr>
              <w:t>тек</w:t>
            </w:r>
          </w:p>
        </w:tc>
        <w:tc>
          <w:tcPr>
            <w:tcW w:w="709" w:type="dxa"/>
            <w:textDirection w:val="btLr"/>
          </w:tcPr>
          <w:p w:rsidR="00570648" w:rsidRPr="001D6489" w:rsidRDefault="00570648" w:rsidP="009C1383">
            <w:pPr>
              <w:ind w:left="113" w:right="113"/>
              <w:jc w:val="right"/>
              <w:rPr>
                <w:rFonts w:ascii="Times New Roman" w:eastAsia="Calibri" w:hAnsi="Times New Roman" w:cs="Times New Roman"/>
                <w:sz w:val="20"/>
                <w:szCs w:val="20"/>
              </w:rPr>
            </w:pPr>
            <w:r w:rsidRPr="001D6489">
              <w:rPr>
                <w:rFonts w:ascii="Times New Roman" w:eastAsia="Calibri" w:hAnsi="Times New Roman" w:cs="Times New Roman"/>
                <w:sz w:val="20"/>
                <w:szCs w:val="20"/>
              </w:rPr>
              <w:t>итог</w:t>
            </w:r>
          </w:p>
        </w:tc>
        <w:tc>
          <w:tcPr>
            <w:tcW w:w="567" w:type="dxa"/>
            <w:textDirection w:val="btLr"/>
          </w:tcPr>
          <w:p w:rsidR="00570648" w:rsidRPr="001D6489" w:rsidRDefault="00570648" w:rsidP="009C1383">
            <w:pPr>
              <w:ind w:left="113" w:right="113"/>
              <w:jc w:val="right"/>
              <w:rPr>
                <w:rFonts w:ascii="Times New Roman" w:eastAsia="Calibri" w:hAnsi="Times New Roman" w:cs="Times New Roman"/>
                <w:sz w:val="20"/>
                <w:szCs w:val="20"/>
              </w:rPr>
            </w:pPr>
            <w:r w:rsidRPr="001D6489">
              <w:rPr>
                <w:rFonts w:ascii="Times New Roman" w:eastAsia="Calibri" w:hAnsi="Times New Roman" w:cs="Times New Roman"/>
                <w:sz w:val="20"/>
                <w:szCs w:val="20"/>
              </w:rPr>
              <w:t>вход</w:t>
            </w:r>
          </w:p>
        </w:tc>
        <w:tc>
          <w:tcPr>
            <w:tcW w:w="567" w:type="dxa"/>
            <w:textDirection w:val="btLr"/>
          </w:tcPr>
          <w:p w:rsidR="00570648" w:rsidRPr="001D6489" w:rsidRDefault="00570648" w:rsidP="009C1383">
            <w:pPr>
              <w:ind w:left="113" w:right="113"/>
              <w:jc w:val="right"/>
              <w:rPr>
                <w:rFonts w:ascii="Times New Roman" w:eastAsia="Calibri" w:hAnsi="Times New Roman" w:cs="Times New Roman"/>
                <w:sz w:val="20"/>
                <w:szCs w:val="20"/>
              </w:rPr>
            </w:pPr>
            <w:r w:rsidRPr="001D6489">
              <w:rPr>
                <w:rFonts w:ascii="Times New Roman" w:eastAsia="Calibri" w:hAnsi="Times New Roman" w:cs="Times New Roman"/>
                <w:sz w:val="20"/>
                <w:szCs w:val="20"/>
              </w:rPr>
              <w:t>тек</w:t>
            </w:r>
          </w:p>
        </w:tc>
        <w:tc>
          <w:tcPr>
            <w:tcW w:w="567" w:type="dxa"/>
            <w:textDirection w:val="btLr"/>
          </w:tcPr>
          <w:p w:rsidR="00570648" w:rsidRPr="001D6489" w:rsidRDefault="00570648" w:rsidP="009C1383">
            <w:pPr>
              <w:ind w:left="113" w:right="113"/>
              <w:jc w:val="right"/>
              <w:rPr>
                <w:rFonts w:ascii="Times New Roman" w:eastAsia="Calibri" w:hAnsi="Times New Roman" w:cs="Times New Roman"/>
                <w:sz w:val="20"/>
                <w:szCs w:val="20"/>
              </w:rPr>
            </w:pPr>
            <w:r w:rsidRPr="001D6489">
              <w:rPr>
                <w:rFonts w:ascii="Times New Roman" w:eastAsia="Calibri" w:hAnsi="Times New Roman" w:cs="Times New Roman"/>
                <w:sz w:val="20"/>
                <w:szCs w:val="20"/>
              </w:rPr>
              <w:t>итог</w:t>
            </w:r>
          </w:p>
        </w:tc>
        <w:tc>
          <w:tcPr>
            <w:tcW w:w="567" w:type="dxa"/>
            <w:textDirection w:val="btLr"/>
          </w:tcPr>
          <w:p w:rsidR="00570648" w:rsidRPr="001D6489" w:rsidRDefault="00570648" w:rsidP="009C1383">
            <w:pPr>
              <w:ind w:left="113" w:right="113"/>
              <w:jc w:val="right"/>
              <w:rPr>
                <w:rFonts w:ascii="Times New Roman" w:eastAsia="Calibri" w:hAnsi="Times New Roman" w:cs="Times New Roman"/>
                <w:sz w:val="20"/>
                <w:szCs w:val="20"/>
              </w:rPr>
            </w:pPr>
            <w:r w:rsidRPr="001D6489">
              <w:rPr>
                <w:rFonts w:ascii="Times New Roman" w:eastAsia="Calibri" w:hAnsi="Times New Roman" w:cs="Times New Roman"/>
                <w:sz w:val="20"/>
                <w:szCs w:val="20"/>
              </w:rPr>
              <w:t>вход</w:t>
            </w:r>
          </w:p>
        </w:tc>
        <w:tc>
          <w:tcPr>
            <w:tcW w:w="567" w:type="dxa"/>
            <w:textDirection w:val="btLr"/>
          </w:tcPr>
          <w:p w:rsidR="00570648" w:rsidRPr="001D6489" w:rsidRDefault="00570648" w:rsidP="009C1383">
            <w:pPr>
              <w:ind w:left="113" w:right="113"/>
              <w:jc w:val="right"/>
              <w:rPr>
                <w:rFonts w:ascii="Times New Roman" w:eastAsia="Calibri" w:hAnsi="Times New Roman" w:cs="Times New Roman"/>
                <w:sz w:val="20"/>
                <w:szCs w:val="20"/>
              </w:rPr>
            </w:pPr>
            <w:r w:rsidRPr="001D6489">
              <w:rPr>
                <w:rFonts w:ascii="Times New Roman" w:eastAsia="Calibri" w:hAnsi="Times New Roman" w:cs="Times New Roman"/>
                <w:sz w:val="20"/>
                <w:szCs w:val="20"/>
              </w:rPr>
              <w:t>тек</w:t>
            </w:r>
          </w:p>
        </w:tc>
        <w:tc>
          <w:tcPr>
            <w:tcW w:w="567" w:type="dxa"/>
            <w:textDirection w:val="btLr"/>
          </w:tcPr>
          <w:p w:rsidR="00570648" w:rsidRPr="001D6489" w:rsidRDefault="00570648" w:rsidP="009C1383">
            <w:pPr>
              <w:ind w:left="113" w:right="113"/>
              <w:jc w:val="right"/>
              <w:rPr>
                <w:rFonts w:ascii="Times New Roman" w:eastAsia="Calibri" w:hAnsi="Times New Roman" w:cs="Times New Roman"/>
                <w:sz w:val="20"/>
                <w:szCs w:val="20"/>
              </w:rPr>
            </w:pPr>
            <w:r w:rsidRPr="001D6489">
              <w:rPr>
                <w:rFonts w:ascii="Times New Roman" w:eastAsia="Calibri" w:hAnsi="Times New Roman" w:cs="Times New Roman"/>
                <w:sz w:val="20"/>
                <w:szCs w:val="20"/>
              </w:rPr>
              <w:t>итог</w:t>
            </w:r>
          </w:p>
        </w:tc>
        <w:tc>
          <w:tcPr>
            <w:tcW w:w="472" w:type="dxa"/>
            <w:textDirection w:val="btLr"/>
          </w:tcPr>
          <w:p w:rsidR="00570648" w:rsidRPr="001D6489" w:rsidRDefault="00570648" w:rsidP="009C1383">
            <w:pPr>
              <w:ind w:left="113" w:right="113"/>
              <w:jc w:val="right"/>
              <w:rPr>
                <w:rFonts w:ascii="Times New Roman" w:eastAsia="Calibri" w:hAnsi="Times New Roman" w:cs="Times New Roman"/>
                <w:sz w:val="20"/>
                <w:szCs w:val="20"/>
              </w:rPr>
            </w:pPr>
            <w:r w:rsidRPr="001D6489">
              <w:rPr>
                <w:rFonts w:ascii="Times New Roman" w:eastAsia="Calibri" w:hAnsi="Times New Roman" w:cs="Times New Roman"/>
                <w:sz w:val="20"/>
                <w:szCs w:val="20"/>
              </w:rPr>
              <w:t>вход</w:t>
            </w:r>
          </w:p>
        </w:tc>
        <w:tc>
          <w:tcPr>
            <w:tcW w:w="472" w:type="dxa"/>
            <w:textDirection w:val="btLr"/>
          </w:tcPr>
          <w:p w:rsidR="00570648" w:rsidRPr="001D6489" w:rsidRDefault="00570648" w:rsidP="009C1383">
            <w:pPr>
              <w:ind w:left="113" w:right="113"/>
              <w:jc w:val="right"/>
              <w:rPr>
                <w:rFonts w:ascii="Times New Roman" w:eastAsia="Calibri" w:hAnsi="Times New Roman" w:cs="Times New Roman"/>
                <w:sz w:val="20"/>
                <w:szCs w:val="20"/>
              </w:rPr>
            </w:pPr>
            <w:r w:rsidRPr="001D6489">
              <w:rPr>
                <w:rFonts w:ascii="Times New Roman" w:eastAsia="Calibri" w:hAnsi="Times New Roman" w:cs="Times New Roman"/>
                <w:sz w:val="20"/>
                <w:szCs w:val="20"/>
              </w:rPr>
              <w:t>тек</w:t>
            </w:r>
          </w:p>
        </w:tc>
        <w:tc>
          <w:tcPr>
            <w:tcW w:w="473" w:type="dxa"/>
            <w:textDirection w:val="btLr"/>
          </w:tcPr>
          <w:p w:rsidR="00570648" w:rsidRPr="001D6489" w:rsidRDefault="00570648" w:rsidP="009C1383">
            <w:pPr>
              <w:ind w:left="113" w:right="113"/>
              <w:jc w:val="right"/>
              <w:rPr>
                <w:rFonts w:ascii="Times New Roman" w:eastAsia="Calibri" w:hAnsi="Times New Roman" w:cs="Times New Roman"/>
                <w:sz w:val="20"/>
                <w:szCs w:val="20"/>
              </w:rPr>
            </w:pPr>
            <w:r w:rsidRPr="001D6489">
              <w:rPr>
                <w:rFonts w:ascii="Times New Roman" w:eastAsia="Calibri" w:hAnsi="Times New Roman" w:cs="Times New Roman"/>
                <w:sz w:val="20"/>
                <w:szCs w:val="20"/>
              </w:rPr>
              <w:t>итог</w:t>
            </w:r>
          </w:p>
        </w:tc>
        <w:tc>
          <w:tcPr>
            <w:tcW w:w="472" w:type="dxa"/>
            <w:textDirection w:val="btLr"/>
          </w:tcPr>
          <w:p w:rsidR="00570648" w:rsidRPr="001D6489" w:rsidRDefault="00570648" w:rsidP="009C1383">
            <w:pPr>
              <w:ind w:left="113" w:right="113"/>
              <w:jc w:val="right"/>
              <w:rPr>
                <w:rFonts w:ascii="Times New Roman" w:eastAsia="Calibri" w:hAnsi="Times New Roman" w:cs="Times New Roman"/>
                <w:sz w:val="20"/>
                <w:szCs w:val="20"/>
              </w:rPr>
            </w:pPr>
            <w:r w:rsidRPr="001D6489">
              <w:rPr>
                <w:rFonts w:ascii="Times New Roman" w:eastAsia="Calibri" w:hAnsi="Times New Roman" w:cs="Times New Roman"/>
                <w:sz w:val="20"/>
                <w:szCs w:val="20"/>
              </w:rPr>
              <w:t>вход</w:t>
            </w:r>
          </w:p>
        </w:tc>
        <w:tc>
          <w:tcPr>
            <w:tcW w:w="473" w:type="dxa"/>
            <w:textDirection w:val="btLr"/>
          </w:tcPr>
          <w:p w:rsidR="00570648" w:rsidRPr="001D6489" w:rsidRDefault="00570648" w:rsidP="009C1383">
            <w:pPr>
              <w:ind w:left="113" w:right="113"/>
              <w:jc w:val="right"/>
              <w:rPr>
                <w:rFonts w:ascii="Times New Roman" w:eastAsia="Calibri" w:hAnsi="Times New Roman" w:cs="Times New Roman"/>
                <w:sz w:val="20"/>
                <w:szCs w:val="20"/>
              </w:rPr>
            </w:pPr>
            <w:r w:rsidRPr="001D6489">
              <w:rPr>
                <w:rFonts w:ascii="Times New Roman" w:eastAsia="Calibri" w:hAnsi="Times New Roman" w:cs="Times New Roman"/>
                <w:sz w:val="20"/>
                <w:szCs w:val="20"/>
              </w:rPr>
              <w:t>тек</w:t>
            </w:r>
          </w:p>
        </w:tc>
        <w:tc>
          <w:tcPr>
            <w:tcW w:w="473" w:type="dxa"/>
            <w:textDirection w:val="btLr"/>
          </w:tcPr>
          <w:p w:rsidR="00570648" w:rsidRPr="001D6489" w:rsidRDefault="00570648" w:rsidP="009C1383">
            <w:pPr>
              <w:ind w:left="113" w:right="113"/>
              <w:jc w:val="right"/>
              <w:rPr>
                <w:rFonts w:ascii="Times New Roman" w:eastAsia="Calibri" w:hAnsi="Times New Roman" w:cs="Times New Roman"/>
                <w:sz w:val="20"/>
                <w:szCs w:val="20"/>
              </w:rPr>
            </w:pPr>
            <w:r w:rsidRPr="001D6489">
              <w:rPr>
                <w:rFonts w:ascii="Times New Roman" w:eastAsia="Calibri" w:hAnsi="Times New Roman" w:cs="Times New Roman"/>
                <w:sz w:val="20"/>
                <w:szCs w:val="20"/>
              </w:rPr>
              <w:t>итог</w:t>
            </w:r>
          </w:p>
        </w:tc>
        <w:tc>
          <w:tcPr>
            <w:tcW w:w="472" w:type="dxa"/>
            <w:textDirection w:val="btLr"/>
          </w:tcPr>
          <w:p w:rsidR="00570648" w:rsidRPr="001D6489" w:rsidRDefault="00570648" w:rsidP="009C1383">
            <w:pPr>
              <w:ind w:left="113" w:right="113"/>
              <w:jc w:val="right"/>
              <w:rPr>
                <w:rFonts w:ascii="Times New Roman" w:eastAsia="Calibri" w:hAnsi="Times New Roman" w:cs="Times New Roman"/>
                <w:sz w:val="20"/>
                <w:szCs w:val="20"/>
              </w:rPr>
            </w:pPr>
            <w:r w:rsidRPr="001D6489">
              <w:rPr>
                <w:rFonts w:ascii="Times New Roman" w:eastAsia="Calibri" w:hAnsi="Times New Roman" w:cs="Times New Roman"/>
                <w:sz w:val="20"/>
                <w:szCs w:val="20"/>
              </w:rPr>
              <w:t>вход</w:t>
            </w:r>
          </w:p>
        </w:tc>
        <w:tc>
          <w:tcPr>
            <w:tcW w:w="473" w:type="dxa"/>
            <w:textDirection w:val="btLr"/>
          </w:tcPr>
          <w:p w:rsidR="00570648" w:rsidRPr="001D6489" w:rsidRDefault="00570648" w:rsidP="009C1383">
            <w:pPr>
              <w:ind w:left="113" w:right="113"/>
              <w:jc w:val="right"/>
              <w:rPr>
                <w:rFonts w:ascii="Times New Roman" w:eastAsia="Calibri" w:hAnsi="Times New Roman" w:cs="Times New Roman"/>
                <w:sz w:val="20"/>
                <w:szCs w:val="20"/>
              </w:rPr>
            </w:pPr>
            <w:r w:rsidRPr="001D6489">
              <w:rPr>
                <w:rFonts w:ascii="Times New Roman" w:eastAsia="Calibri" w:hAnsi="Times New Roman" w:cs="Times New Roman"/>
                <w:sz w:val="20"/>
                <w:szCs w:val="20"/>
              </w:rPr>
              <w:t>тек</w:t>
            </w:r>
          </w:p>
        </w:tc>
        <w:tc>
          <w:tcPr>
            <w:tcW w:w="473" w:type="dxa"/>
            <w:textDirection w:val="btLr"/>
          </w:tcPr>
          <w:p w:rsidR="00570648" w:rsidRPr="001D6489" w:rsidRDefault="00570648" w:rsidP="009C1383">
            <w:pPr>
              <w:ind w:left="113" w:right="113"/>
              <w:jc w:val="right"/>
              <w:rPr>
                <w:rFonts w:ascii="Times New Roman" w:eastAsia="Calibri" w:hAnsi="Times New Roman" w:cs="Times New Roman"/>
                <w:sz w:val="20"/>
                <w:szCs w:val="20"/>
              </w:rPr>
            </w:pPr>
            <w:r w:rsidRPr="001D6489">
              <w:rPr>
                <w:rFonts w:ascii="Times New Roman" w:eastAsia="Calibri" w:hAnsi="Times New Roman" w:cs="Times New Roman"/>
                <w:sz w:val="20"/>
                <w:szCs w:val="20"/>
              </w:rPr>
              <w:t>итог</w:t>
            </w:r>
          </w:p>
        </w:tc>
      </w:tr>
      <w:tr w:rsidR="00570648" w:rsidRPr="001D6489" w:rsidTr="009C1383">
        <w:tc>
          <w:tcPr>
            <w:tcW w:w="534" w:type="dxa"/>
          </w:tcPr>
          <w:p w:rsidR="00570648" w:rsidRPr="001D6489" w:rsidRDefault="00570648" w:rsidP="009C1383">
            <w:pPr>
              <w:rPr>
                <w:rFonts w:ascii="Times New Roman" w:eastAsia="Calibri" w:hAnsi="Times New Roman" w:cs="Times New Roman"/>
                <w:sz w:val="18"/>
                <w:szCs w:val="18"/>
              </w:rPr>
            </w:pPr>
            <w:r w:rsidRPr="001D6489">
              <w:rPr>
                <w:rFonts w:ascii="Times New Roman" w:eastAsia="Calibri" w:hAnsi="Times New Roman" w:cs="Times New Roman"/>
                <w:sz w:val="18"/>
                <w:szCs w:val="18"/>
              </w:rPr>
              <w:t>1</w:t>
            </w:r>
          </w:p>
        </w:tc>
        <w:tc>
          <w:tcPr>
            <w:tcW w:w="3534" w:type="dxa"/>
          </w:tcPr>
          <w:p w:rsidR="00570648" w:rsidRPr="001D6489" w:rsidRDefault="00570648" w:rsidP="009C1383">
            <w:pPr>
              <w:rPr>
                <w:rFonts w:ascii="Times New Roman" w:eastAsia="Calibri" w:hAnsi="Times New Roman" w:cs="Times New Roman"/>
                <w:sz w:val="18"/>
                <w:szCs w:val="18"/>
              </w:rPr>
            </w:pPr>
          </w:p>
        </w:tc>
        <w:tc>
          <w:tcPr>
            <w:tcW w:w="576" w:type="dxa"/>
          </w:tcPr>
          <w:p w:rsidR="00570648" w:rsidRPr="001D6489" w:rsidRDefault="00570648" w:rsidP="009C1383">
            <w:pPr>
              <w:rPr>
                <w:rFonts w:ascii="Times New Roman" w:eastAsia="Calibri" w:hAnsi="Times New Roman" w:cs="Times New Roman"/>
                <w:sz w:val="18"/>
                <w:szCs w:val="18"/>
              </w:rPr>
            </w:pPr>
          </w:p>
        </w:tc>
        <w:tc>
          <w:tcPr>
            <w:tcW w:w="709" w:type="dxa"/>
          </w:tcPr>
          <w:p w:rsidR="00570648" w:rsidRPr="001D6489" w:rsidRDefault="00570648" w:rsidP="009C1383">
            <w:pPr>
              <w:rPr>
                <w:rFonts w:ascii="Times New Roman" w:eastAsia="Calibri" w:hAnsi="Times New Roman" w:cs="Times New Roman"/>
                <w:sz w:val="18"/>
                <w:szCs w:val="18"/>
              </w:rPr>
            </w:pPr>
          </w:p>
        </w:tc>
        <w:tc>
          <w:tcPr>
            <w:tcW w:w="709" w:type="dxa"/>
          </w:tcPr>
          <w:p w:rsidR="00570648" w:rsidRPr="001D6489" w:rsidRDefault="00570648" w:rsidP="009C1383">
            <w:pPr>
              <w:rPr>
                <w:rFonts w:ascii="Times New Roman" w:eastAsia="Calibri" w:hAnsi="Times New Roman" w:cs="Times New Roman"/>
                <w:sz w:val="18"/>
                <w:szCs w:val="18"/>
              </w:rPr>
            </w:pPr>
          </w:p>
        </w:tc>
        <w:tc>
          <w:tcPr>
            <w:tcW w:w="567" w:type="dxa"/>
          </w:tcPr>
          <w:p w:rsidR="00570648" w:rsidRPr="001D6489" w:rsidRDefault="00570648" w:rsidP="009C1383">
            <w:pPr>
              <w:rPr>
                <w:rFonts w:ascii="Times New Roman" w:eastAsia="Calibri" w:hAnsi="Times New Roman" w:cs="Times New Roman"/>
                <w:sz w:val="18"/>
                <w:szCs w:val="18"/>
              </w:rPr>
            </w:pPr>
          </w:p>
        </w:tc>
        <w:tc>
          <w:tcPr>
            <w:tcW w:w="567" w:type="dxa"/>
          </w:tcPr>
          <w:p w:rsidR="00570648" w:rsidRPr="001D6489" w:rsidRDefault="00570648" w:rsidP="009C1383">
            <w:pPr>
              <w:rPr>
                <w:rFonts w:ascii="Times New Roman" w:eastAsia="Calibri" w:hAnsi="Times New Roman" w:cs="Times New Roman"/>
                <w:sz w:val="18"/>
                <w:szCs w:val="18"/>
              </w:rPr>
            </w:pPr>
          </w:p>
        </w:tc>
        <w:tc>
          <w:tcPr>
            <w:tcW w:w="709" w:type="dxa"/>
          </w:tcPr>
          <w:p w:rsidR="00570648" w:rsidRPr="001D6489" w:rsidRDefault="00570648" w:rsidP="009C1383">
            <w:pPr>
              <w:rPr>
                <w:rFonts w:ascii="Times New Roman" w:eastAsia="Calibri" w:hAnsi="Times New Roman" w:cs="Times New Roman"/>
                <w:sz w:val="18"/>
                <w:szCs w:val="18"/>
              </w:rPr>
            </w:pPr>
          </w:p>
        </w:tc>
        <w:tc>
          <w:tcPr>
            <w:tcW w:w="567" w:type="dxa"/>
          </w:tcPr>
          <w:p w:rsidR="00570648" w:rsidRPr="001D6489" w:rsidRDefault="00570648" w:rsidP="009C1383">
            <w:pPr>
              <w:rPr>
                <w:rFonts w:ascii="Times New Roman" w:eastAsia="Calibri" w:hAnsi="Times New Roman" w:cs="Times New Roman"/>
                <w:sz w:val="18"/>
                <w:szCs w:val="18"/>
              </w:rPr>
            </w:pPr>
          </w:p>
        </w:tc>
        <w:tc>
          <w:tcPr>
            <w:tcW w:w="567" w:type="dxa"/>
          </w:tcPr>
          <w:p w:rsidR="00570648" w:rsidRPr="001D6489" w:rsidRDefault="00570648" w:rsidP="009C1383">
            <w:pPr>
              <w:rPr>
                <w:rFonts w:ascii="Times New Roman" w:eastAsia="Calibri" w:hAnsi="Times New Roman" w:cs="Times New Roman"/>
                <w:sz w:val="18"/>
                <w:szCs w:val="18"/>
              </w:rPr>
            </w:pPr>
          </w:p>
        </w:tc>
        <w:tc>
          <w:tcPr>
            <w:tcW w:w="567" w:type="dxa"/>
          </w:tcPr>
          <w:p w:rsidR="00570648" w:rsidRPr="001D6489" w:rsidRDefault="00570648" w:rsidP="009C1383">
            <w:pPr>
              <w:rPr>
                <w:rFonts w:ascii="Times New Roman" w:eastAsia="Calibri" w:hAnsi="Times New Roman" w:cs="Times New Roman"/>
                <w:sz w:val="18"/>
                <w:szCs w:val="18"/>
              </w:rPr>
            </w:pPr>
          </w:p>
        </w:tc>
        <w:tc>
          <w:tcPr>
            <w:tcW w:w="567" w:type="dxa"/>
          </w:tcPr>
          <w:p w:rsidR="00570648" w:rsidRPr="001D6489" w:rsidRDefault="00570648" w:rsidP="009C1383">
            <w:pPr>
              <w:rPr>
                <w:rFonts w:ascii="Times New Roman" w:eastAsia="Calibri" w:hAnsi="Times New Roman" w:cs="Times New Roman"/>
                <w:sz w:val="18"/>
                <w:szCs w:val="18"/>
              </w:rPr>
            </w:pPr>
          </w:p>
        </w:tc>
        <w:tc>
          <w:tcPr>
            <w:tcW w:w="567" w:type="dxa"/>
          </w:tcPr>
          <w:p w:rsidR="00570648" w:rsidRPr="001D6489" w:rsidRDefault="00570648" w:rsidP="009C1383">
            <w:pPr>
              <w:rPr>
                <w:rFonts w:ascii="Times New Roman" w:eastAsia="Calibri" w:hAnsi="Times New Roman" w:cs="Times New Roman"/>
                <w:sz w:val="18"/>
                <w:szCs w:val="18"/>
              </w:rPr>
            </w:pPr>
          </w:p>
        </w:tc>
        <w:tc>
          <w:tcPr>
            <w:tcW w:w="567" w:type="dxa"/>
          </w:tcPr>
          <w:p w:rsidR="00570648" w:rsidRPr="001D6489" w:rsidRDefault="00570648" w:rsidP="009C1383">
            <w:pPr>
              <w:rPr>
                <w:rFonts w:ascii="Times New Roman" w:eastAsia="Calibri" w:hAnsi="Times New Roman" w:cs="Times New Roman"/>
                <w:sz w:val="18"/>
                <w:szCs w:val="18"/>
              </w:rPr>
            </w:pPr>
          </w:p>
        </w:tc>
        <w:tc>
          <w:tcPr>
            <w:tcW w:w="472" w:type="dxa"/>
          </w:tcPr>
          <w:p w:rsidR="00570648" w:rsidRPr="001D6489" w:rsidRDefault="00570648" w:rsidP="009C1383">
            <w:pPr>
              <w:rPr>
                <w:rFonts w:ascii="Times New Roman" w:eastAsia="Calibri" w:hAnsi="Times New Roman" w:cs="Times New Roman"/>
                <w:sz w:val="18"/>
                <w:szCs w:val="18"/>
              </w:rPr>
            </w:pPr>
          </w:p>
        </w:tc>
        <w:tc>
          <w:tcPr>
            <w:tcW w:w="472" w:type="dxa"/>
          </w:tcPr>
          <w:p w:rsidR="00570648" w:rsidRPr="001D6489" w:rsidRDefault="00570648" w:rsidP="009C1383">
            <w:pPr>
              <w:rPr>
                <w:rFonts w:ascii="Times New Roman" w:eastAsia="Calibri" w:hAnsi="Times New Roman" w:cs="Times New Roman"/>
                <w:sz w:val="18"/>
                <w:szCs w:val="18"/>
              </w:rPr>
            </w:pPr>
          </w:p>
        </w:tc>
        <w:tc>
          <w:tcPr>
            <w:tcW w:w="473" w:type="dxa"/>
          </w:tcPr>
          <w:p w:rsidR="00570648" w:rsidRPr="001D6489" w:rsidRDefault="00570648" w:rsidP="009C1383">
            <w:pPr>
              <w:rPr>
                <w:rFonts w:ascii="Times New Roman" w:eastAsia="Calibri" w:hAnsi="Times New Roman" w:cs="Times New Roman"/>
                <w:sz w:val="18"/>
                <w:szCs w:val="18"/>
              </w:rPr>
            </w:pPr>
          </w:p>
        </w:tc>
        <w:tc>
          <w:tcPr>
            <w:tcW w:w="472" w:type="dxa"/>
          </w:tcPr>
          <w:p w:rsidR="00570648" w:rsidRPr="001D6489" w:rsidRDefault="00570648" w:rsidP="009C1383">
            <w:pPr>
              <w:rPr>
                <w:rFonts w:ascii="Times New Roman" w:eastAsia="Calibri" w:hAnsi="Times New Roman" w:cs="Times New Roman"/>
                <w:sz w:val="18"/>
                <w:szCs w:val="18"/>
              </w:rPr>
            </w:pPr>
          </w:p>
        </w:tc>
        <w:tc>
          <w:tcPr>
            <w:tcW w:w="473" w:type="dxa"/>
          </w:tcPr>
          <w:p w:rsidR="00570648" w:rsidRPr="001D6489" w:rsidRDefault="00570648" w:rsidP="009C1383">
            <w:pPr>
              <w:rPr>
                <w:rFonts w:ascii="Times New Roman" w:eastAsia="Calibri" w:hAnsi="Times New Roman" w:cs="Times New Roman"/>
                <w:sz w:val="18"/>
                <w:szCs w:val="18"/>
              </w:rPr>
            </w:pPr>
          </w:p>
        </w:tc>
        <w:tc>
          <w:tcPr>
            <w:tcW w:w="473" w:type="dxa"/>
          </w:tcPr>
          <w:p w:rsidR="00570648" w:rsidRPr="001D6489" w:rsidRDefault="00570648" w:rsidP="009C1383">
            <w:pPr>
              <w:rPr>
                <w:rFonts w:ascii="Times New Roman" w:eastAsia="Calibri" w:hAnsi="Times New Roman" w:cs="Times New Roman"/>
                <w:sz w:val="18"/>
                <w:szCs w:val="18"/>
              </w:rPr>
            </w:pPr>
          </w:p>
        </w:tc>
        <w:tc>
          <w:tcPr>
            <w:tcW w:w="472" w:type="dxa"/>
          </w:tcPr>
          <w:p w:rsidR="00570648" w:rsidRPr="001D6489" w:rsidRDefault="00570648" w:rsidP="009C1383">
            <w:pPr>
              <w:rPr>
                <w:rFonts w:ascii="Times New Roman" w:eastAsia="Calibri" w:hAnsi="Times New Roman" w:cs="Times New Roman"/>
                <w:sz w:val="18"/>
                <w:szCs w:val="18"/>
              </w:rPr>
            </w:pPr>
          </w:p>
        </w:tc>
        <w:tc>
          <w:tcPr>
            <w:tcW w:w="473" w:type="dxa"/>
          </w:tcPr>
          <w:p w:rsidR="00570648" w:rsidRPr="001D6489" w:rsidRDefault="00570648" w:rsidP="009C1383">
            <w:pPr>
              <w:rPr>
                <w:rFonts w:ascii="Times New Roman" w:eastAsia="Calibri" w:hAnsi="Times New Roman" w:cs="Times New Roman"/>
                <w:sz w:val="18"/>
                <w:szCs w:val="18"/>
              </w:rPr>
            </w:pPr>
          </w:p>
        </w:tc>
        <w:tc>
          <w:tcPr>
            <w:tcW w:w="473" w:type="dxa"/>
          </w:tcPr>
          <w:p w:rsidR="00570648" w:rsidRPr="001D6489" w:rsidRDefault="00570648" w:rsidP="009C1383">
            <w:pPr>
              <w:rPr>
                <w:rFonts w:ascii="Times New Roman" w:eastAsia="Calibri" w:hAnsi="Times New Roman" w:cs="Times New Roman"/>
                <w:sz w:val="18"/>
                <w:szCs w:val="18"/>
              </w:rPr>
            </w:pPr>
          </w:p>
        </w:tc>
      </w:tr>
      <w:tr w:rsidR="00570648" w:rsidRPr="001D6489" w:rsidTr="009C1383">
        <w:tc>
          <w:tcPr>
            <w:tcW w:w="534" w:type="dxa"/>
          </w:tcPr>
          <w:p w:rsidR="00570648" w:rsidRPr="001D6489" w:rsidRDefault="00570648" w:rsidP="009C1383">
            <w:pPr>
              <w:rPr>
                <w:rFonts w:ascii="Times New Roman" w:eastAsia="Calibri" w:hAnsi="Times New Roman" w:cs="Times New Roman"/>
                <w:sz w:val="18"/>
                <w:szCs w:val="18"/>
              </w:rPr>
            </w:pPr>
            <w:r w:rsidRPr="001D6489">
              <w:rPr>
                <w:rFonts w:ascii="Times New Roman" w:eastAsia="Calibri" w:hAnsi="Times New Roman" w:cs="Times New Roman"/>
                <w:sz w:val="18"/>
                <w:szCs w:val="18"/>
              </w:rPr>
              <w:t>2</w:t>
            </w:r>
          </w:p>
        </w:tc>
        <w:tc>
          <w:tcPr>
            <w:tcW w:w="3534" w:type="dxa"/>
          </w:tcPr>
          <w:p w:rsidR="00570648" w:rsidRPr="001D6489" w:rsidRDefault="00570648" w:rsidP="009C1383">
            <w:pPr>
              <w:rPr>
                <w:rFonts w:ascii="Times New Roman" w:eastAsia="Calibri" w:hAnsi="Times New Roman" w:cs="Times New Roman"/>
                <w:sz w:val="18"/>
                <w:szCs w:val="18"/>
              </w:rPr>
            </w:pPr>
          </w:p>
        </w:tc>
        <w:tc>
          <w:tcPr>
            <w:tcW w:w="576" w:type="dxa"/>
          </w:tcPr>
          <w:p w:rsidR="00570648" w:rsidRPr="001D6489" w:rsidRDefault="00570648" w:rsidP="009C1383">
            <w:pPr>
              <w:rPr>
                <w:rFonts w:ascii="Times New Roman" w:eastAsia="Calibri" w:hAnsi="Times New Roman" w:cs="Times New Roman"/>
                <w:sz w:val="18"/>
                <w:szCs w:val="18"/>
              </w:rPr>
            </w:pPr>
          </w:p>
        </w:tc>
        <w:tc>
          <w:tcPr>
            <w:tcW w:w="709" w:type="dxa"/>
          </w:tcPr>
          <w:p w:rsidR="00570648" w:rsidRPr="001D6489" w:rsidRDefault="00570648" w:rsidP="009C1383">
            <w:pPr>
              <w:rPr>
                <w:rFonts w:ascii="Times New Roman" w:eastAsia="Calibri" w:hAnsi="Times New Roman" w:cs="Times New Roman"/>
                <w:sz w:val="18"/>
                <w:szCs w:val="18"/>
              </w:rPr>
            </w:pPr>
          </w:p>
        </w:tc>
        <w:tc>
          <w:tcPr>
            <w:tcW w:w="709" w:type="dxa"/>
          </w:tcPr>
          <w:p w:rsidR="00570648" w:rsidRPr="001D6489" w:rsidRDefault="00570648" w:rsidP="009C1383">
            <w:pPr>
              <w:rPr>
                <w:rFonts w:ascii="Times New Roman" w:eastAsia="Calibri" w:hAnsi="Times New Roman" w:cs="Times New Roman"/>
                <w:sz w:val="18"/>
                <w:szCs w:val="18"/>
              </w:rPr>
            </w:pPr>
          </w:p>
        </w:tc>
        <w:tc>
          <w:tcPr>
            <w:tcW w:w="567" w:type="dxa"/>
          </w:tcPr>
          <w:p w:rsidR="00570648" w:rsidRPr="001D6489" w:rsidRDefault="00570648" w:rsidP="009C1383">
            <w:pPr>
              <w:rPr>
                <w:rFonts w:ascii="Times New Roman" w:eastAsia="Calibri" w:hAnsi="Times New Roman" w:cs="Times New Roman"/>
                <w:sz w:val="18"/>
                <w:szCs w:val="18"/>
              </w:rPr>
            </w:pPr>
          </w:p>
        </w:tc>
        <w:tc>
          <w:tcPr>
            <w:tcW w:w="567" w:type="dxa"/>
          </w:tcPr>
          <w:p w:rsidR="00570648" w:rsidRPr="001D6489" w:rsidRDefault="00570648" w:rsidP="009C1383">
            <w:pPr>
              <w:rPr>
                <w:rFonts w:ascii="Times New Roman" w:eastAsia="Calibri" w:hAnsi="Times New Roman" w:cs="Times New Roman"/>
                <w:sz w:val="18"/>
                <w:szCs w:val="18"/>
              </w:rPr>
            </w:pPr>
          </w:p>
        </w:tc>
        <w:tc>
          <w:tcPr>
            <w:tcW w:w="709" w:type="dxa"/>
          </w:tcPr>
          <w:p w:rsidR="00570648" w:rsidRPr="001D6489" w:rsidRDefault="00570648" w:rsidP="009C1383">
            <w:pPr>
              <w:rPr>
                <w:rFonts w:ascii="Times New Roman" w:eastAsia="Calibri" w:hAnsi="Times New Roman" w:cs="Times New Roman"/>
                <w:sz w:val="18"/>
                <w:szCs w:val="18"/>
              </w:rPr>
            </w:pPr>
          </w:p>
        </w:tc>
        <w:tc>
          <w:tcPr>
            <w:tcW w:w="567" w:type="dxa"/>
          </w:tcPr>
          <w:p w:rsidR="00570648" w:rsidRPr="001D6489" w:rsidRDefault="00570648" w:rsidP="009C1383">
            <w:pPr>
              <w:rPr>
                <w:rFonts w:ascii="Times New Roman" w:eastAsia="Calibri" w:hAnsi="Times New Roman" w:cs="Times New Roman"/>
                <w:sz w:val="18"/>
                <w:szCs w:val="18"/>
              </w:rPr>
            </w:pPr>
          </w:p>
        </w:tc>
        <w:tc>
          <w:tcPr>
            <w:tcW w:w="567" w:type="dxa"/>
          </w:tcPr>
          <w:p w:rsidR="00570648" w:rsidRPr="001D6489" w:rsidRDefault="00570648" w:rsidP="009C1383">
            <w:pPr>
              <w:rPr>
                <w:rFonts w:ascii="Times New Roman" w:eastAsia="Calibri" w:hAnsi="Times New Roman" w:cs="Times New Roman"/>
                <w:sz w:val="18"/>
                <w:szCs w:val="18"/>
              </w:rPr>
            </w:pPr>
          </w:p>
        </w:tc>
        <w:tc>
          <w:tcPr>
            <w:tcW w:w="567" w:type="dxa"/>
          </w:tcPr>
          <w:p w:rsidR="00570648" w:rsidRPr="001D6489" w:rsidRDefault="00570648" w:rsidP="009C1383">
            <w:pPr>
              <w:rPr>
                <w:rFonts w:ascii="Times New Roman" w:eastAsia="Calibri" w:hAnsi="Times New Roman" w:cs="Times New Roman"/>
                <w:sz w:val="18"/>
                <w:szCs w:val="18"/>
              </w:rPr>
            </w:pPr>
          </w:p>
        </w:tc>
        <w:tc>
          <w:tcPr>
            <w:tcW w:w="567" w:type="dxa"/>
          </w:tcPr>
          <w:p w:rsidR="00570648" w:rsidRPr="001D6489" w:rsidRDefault="00570648" w:rsidP="009C1383">
            <w:pPr>
              <w:rPr>
                <w:rFonts w:ascii="Times New Roman" w:eastAsia="Calibri" w:hAnsi="Times New Roman" w:cs="Times New Roman"/>
                <w:sz w:val="18"/>
                <w:szCs w:val="18"/>
              </w:rPr>
            </w:pPr>
          </w:p>
        </w:tc>
        <w:tc>
          <w:tcPr>
            <w:tcW w:w="567" w:type="dxa"/>
          </w:tcPr>
          <w:p w:rsidR="00570648" w:rsidRPr="001D6489" w:rsidRDefault="00570648" w:rsidP="009C1383">
            <w:pPr>
              <w:rPr>
                <w:rFonts w:ascii="Times New Roman" w:eastAsia="Calibri" w:hAnsi="Times New Roman" w:cs="Times New Roman"/>
                <w:sz w:val="18"/>
                <w:szCs w:val="18"/>
              </w:rPr>
            </w:pPr>
          </w:p>
        </w:tc>
        <w:tc>
          <w:tcPr>
            <w:tcW w:w="567" w:type="dxa"/>
          </w:tcPr>
          <w:p w:rsidR="00570648" w:rsidRPr="001D6489" w:rsidRDefault="00570648" w:rsidP="009C1383">
            <w:pPr>
              <w:rPr>
                <w:rFonts w:ascii="Times New Roman" w:eastAsia="Calibri" w:hAnsi="Times New Roman" w:cs="Times New Roman"/>
                <w:sz w:val="18"/>
                <w:szCs w:val="18"/>
              </w:rPr>
            </w:pPr>
          </w:p>
        </w:tc>
        <w:tc>
          <w:tcPr>
            <w:tcW w:w="472" w:type="dxa"/>
          </w:tcPr>
          <w:p w:rsidR="00570648" w:rsidRPr="001D6489" w:rsidRDefault="00570648" w:rsidP="009C1383">
            <w:pPr>
              <w:rPr>
                <w:rFonts w:ascii="Times New Roman" w:eastAsia="Calibri" w:hAnsi="Times New Roman" w:cs="Times New Roman"/>
                <w:sz w:val="18"/>
                <w:szCs w:val="18"/>
              </w:rPr>
            </w:pPr>
          </w:p>
        </w:tc>
        <w:tc>
          <w:tcPr>
            <w:tcW w:w="472" w:type="dxa"/>
          </w:tcPr>
          <w:p w:rsidR="00570648" w:rsidRPr="001D6489" w:rsidRDefault="00570648" w:rsidP="009C1383">
            <w:pPr>
              <w:rPr>
                <w:rFonts w:ascii="Times New Roman" w:eastAsia="Calibri" w:hAnsi="Times New Roman" w:cs="Times New Roman"/>
                <w:sz w:val="18"/>
                <w:szCs w:val="18"/>
              </w:rPr>
            </w:pPr>
          </w:p>
        </w:tc>
        <w:tc>
          <w:tcPr>
            <w:tcW w:w="473" w:type="dxa"/>
          </w:tcPr>
          <w:p w:rsidR="00570648" w:rsidRPr="001D6489" w:rsidRDefault="00570648" w:rsidP="009C1383">
            <w:pPr>
              <w:rPr>
                <w:rFonts w:ascii="Times New Roman" w:eastAsia="Calibri" w:hAnsi="Times New Roman" w:cs="Times New Roman"/>
                <w:sz w:val="18"/>
                <w:szCs w:val="18"/>
              </w:rPr>
            </w:pPr>
          </w:p>
        </w:tc>
        <w:tc>
          <w:tcPr>
            <w:tcW w:w="472" w:type="dxa"/>
          </w:tcPr>
          <w:p w:rsidR="00570648" w:rsidRPr="001D6489" w:rsidRDefault="00570648" w:rsidP="009C1383">
            <w:pPr>
              <w:rPr>
                <w:rFonts w:ascii="Times New Roman" w:eastAsia="Calibri" w:hAnsi="Times New Roman" w:cs="Times New Roman"/>
                <w:sz w:val="18"/>
                <w:szCs w:val="18"/>
              </w:rPr>
            </w:pPr>
          </w:p>
        </w:tc>
        <w:tc>
          <w:tcPr>
            <w:tcW w:w="473" w:type="dxa"/>
          </w:tcPr>
          <w:p w:rsidR="00570648" w:rsidRPr="001D6489" w:rsidRDefault="00570648" w:rsidP="009C1383">
            <w:pPr>
              <w:rPr>
                <w:rFonts w:ascii="Times New Roman" w:eastAsia="Calibri" w:hAnsi="Times New Roman" w:cs="Times New Roman"/>
                <w:sz w:val="18"/>
                <w:szCs w:val="18"/>
              </w:rPr>
            </w:pPr>
          </w:p>
        </w:tc>
        <w:tc>
          <w:tcPr>
            <w:tcW w:w="473" w:type="dxa"/>
          </w:tcPr>
          <w:p w:rsidR="00570648" w:rsidRPr="001D6489" w:rsidRDefault="00570648" w:rsidP="009C1383">
            <w:pPr>
              <w:rPr>
                <w:rFonts w:ascii="Times New Roman" w:eastAsia="Calibri" w:hAnsi="Times New Roman" w:cs="Times New Roman"/>
                <w:sz w:val="18"/>
                <w:szCs w:val="18"/>
              </w:rPr>
            </w:pPr>
          </w:p>
        </w:tc>
        <w:tc>
          <w:tcPr>
            <w:tcW w:w="472" w:type="dxa"/>
          </w:tcPr>
          <w:p w:rsidR="00570648" w:rsidRPr="001D6489" w:rsidRDefault="00570648" w:rsidP="009C1383">
            <w:pPr>
              <w:rPr>
                <w:rFonts w:ascii="Times New Roman" w:eastAsia="Calibri" w:hAnsi="Times New Roman" w:cs="Times New Roman"/>
                <w:sz w:val="18"/>
                <w:szCs w:val="18"/>
              </w:rPr>
            </w:pPr>
          </w:p>
        </w:tc>
        <w:tc>
          <w:tcPr>
            <w:tcW w:w="473" w:type="dxa"/>
          </w:tcPr>
          <w:p w:rsidR="00570648" w:rsidRPr="001D6489" w:rsidRDefault="00570648" w:rsidP="009C1383">
            <w:pPr>
              <w:rPr>
                <w:rFonts w:ascii="Times New Roman" w:eastAsia="Calibri" w:hAnsi="Times New Roman" w:cs="Times New Roman"/>
                <w:sz w:val="18"/>
                <w:szCs w:val="18"/>
              </w:rPr>
            </w:pPr>
          </w:p>
        </w:tc>
        <w:tc>
          <w:tcPr>
            <w:tcW w:w="473" w:type="dxa"/>
          </w:tcPr>
          <w:p w:rsidR="00570648" w:rsidRPr="001D6489" w:rsidRDefault="00570648" w:rsidP="009C1383">
            <w:pPr>
              <w:rPr>
                <w:rFonts w:ascii="Times New Roman" w:eastAsia="Calibri" w:hAnsi="Times New Roman" w:cs="Times New Roman"/>
                <w:sz w:val="18"/>
                <w:szCs w:val="18"/>
              </w:rPr>
            </w:pPr>
          </w:p>
        </w:tc>
      </w:tr>
      <w:tr w:rsidR="00570648" w:rsidRPr="001D6489" w:rsidTr="009C1383">
        <w:tc>
          <w:tcPr>
            <w:tcW w:w="534" w:type="dxa"/>
          </w:tcPr>
          <w:p w:rsidR="00570648" w:rsidRPr="001D6489" w:rsidRDefault="00570648" w:rsidP="009C1383">
            <w:pPr>
              <w:rPr>
                <w:rFonts w:ascii="Times New Roman" w:eastAsia="Calibri" w:hAnsi="Times New Roman" w:cs="Times New Roman"/>
                <w:sz w:val="18"/>
                <w:szCs w:val="18"/>
              </w:rPr>
            </w:pPr>
            <w:r w:rsidRPr="001D6489">
              <w:rPr>
                <w:rFonts w:ascii="Times New Roman" w:eastAsia="Calibri" w:hAnsi="Times New Roman" w:cs="Times New Roman"/>
                <w:sz w:val="18"/>
                <w:szCs w:val="18"/>
              </w:rPr>
              <w:t>3</w:t>
            </w:r>
          </w:p>
        </w:tc>
        <w:tc>
          <w:tcPr>
            <w:tcW w:w="3534" w:type="dxa"/>
          </w:tcPr>
          <w:p w:rsidR="00570648" w:rsidRPr="001D6489" w:rsidRDefault="00570648" w:rsidP="009C1383">
            <w:pPr>
              <w:rPr>
                <w:rFonts w:ascii="Times New Roman" w:eastAsia="Calibri" w:hAnsi="Times New Roman" w:cs="Times New Roman"/>
                <w:sz w:val="18"/>
                <w:szCs w:val="18"/>
              </w:rPr>
            </w:pPr>
          </w:p>
        </w:tc>
        <w:tc>
          <w:tcPr>
            <w:tcW w:w="576" w:type="dxa"/>
          </w:tcPr>
          <w:p w:rsidR="00570648" w:rsidRPr="001D6489" w:rsidRDefault="00570648" w:rsidP="009C1383">
            <w:pPr>
              <w:rPr>
                <w:rFonts w:ascii="Times New Roman" w:eastAsia="Calibri" w:hAnsi="Times New Roman" w:cs="Times New Roman"/>
                <w:sz w:val="18"/>
                <w:szCs w:val="18"/>
              </w:rPr>
            </w:pPr>
          </w:p>
        </w:tc>
        <w:tc>
          <w:tcPr>
            <w:tcW w:w="709" w:type="dxa"/>
          </w:tcPr>
          <w:p w:rsidR="00570648" w:rsidRPr="001D6489" w:rsidRDefault="00570648" w:rsidP="009C1383">
            <w:pPr>
              <w:rPr>
                <w:rFonts w:ascii="Times New Roman" w:eastAsia="Calibri" w:hAnsi="Times New Roman" w:cs="Times New Roman"/>
                <w:sz w:val="18"/>
                <w:szCs w:val="18"/>
              </w:rPr>
            </w:pPr>
          </w:p>
        </w:tc>
        <w:tc>
          <w:tcPr>
            <w:tcW w:w="709" w:type="dxa"/>
          </w:tcPr>
          <w:p w:rsidR="00570648" w:rsidRPr="001D6489" w:rsidRDefault="00570648" w:rsidP="009C1383">
            <w:pPr>
              <w:rPr>
                <w:rFonts w:ascii="Times New Roman" w:eastAsia="Calibri" w:hAnsi="Times New Roman" w:cs="Times New Roman"/>
                <w:sz w:val="18"/>
                <w:szCs w:val="18"/>
              </w:rPr>
            </w:pPr>
          </w:p>
        </w:tc>
        <w:tc>
          <w:tcPr>
            <w:tcW w:w="567" w:type="dxa"/>
          </w:tcPr>
          <w:p w:rsidR="00570648" w:rsidRPr="001D6489" w:rsidRDefault="00570648" w:rsidP="009C1383">
            <w:pPr>
              <w:rPr>
                <w:rFonts w:ascii="Times New Roman" w:eastAsia="Calibri" w:hAnsi="Times New Roman" w:cs="Times New Roman"/>
                <w:sz w:val="18"/>
                <w:szCs w:val="18"/>
              </w:rPr>
            </w:pPr>
          </w:p>
        </w:tc>
        <w:tc>
          <w:tcPr>
            <w:tcW w:w="567" w:type="dxa"/>
          </w:tcPr>
          <w:p w:rsidR="00570648" w:rsidRPr="001D6489" w:rsidRDefault="00570648" w:rsidP="009C1383">
            <w:pPr>
              <w:rPr>
                <w:rFonts w:ascii="Times New Roman" w:eastAsia="Calibri" w:hAnsi="Times New Roman" w:cs="Times New Roman"/>
                <w:sz w:val="18"/>
                <w:szCs w:val="18"/>
              </w:rPr>
            </w:pPr>
          </w:p>
        </w:tc>
        <w:tc>
          <w:tcPr>
            <w:tcW w:w="709" w:type="dxa"/>
          </w:tcPr>
          <w:p w:rsidR="00570648" w:rsidRPr="001D6489" w:rsidRDefault="00570648" w:rsidP="009C1383">
            <w:pPr>
              <w:rPr>
                <w:rFonts w:ascii="Times New Roman" w:eastAsia="Calibri" w:hAnsi="Times New Roman" w:cs="Times New Roman"/>
                <w:sz w:val="18"/>
                <w:szCs w:val="18"/>
              </w:rPr>
            </w:pPr>
          </w:p>
        </w:tc>
        <w:tc>
          <w:tcPr>
            <w:tcW w:w="567" w:type="dxa"/>
          </w:tcPr>
          <w:p w:rsidR="00570648" w:rsidRPr="001D6489" w:rsidRDefault="00570648" w:rsidP="009C1383">
            <w:pPr>
              <w:rPr>
                <w:rFonts w:ascii="Times New Roman" w:eastAsia="Calibri" w:hAnsi="Times New Roman" w:cs="Times New Roman"/>
                <w:sz w:val="18"/>
                <w:szCs w:val="18"/>
              </w:rPr>
            </w:pPr>
          </w:p>
        </w:tc>
        <w:tc>
          <w:tcPr>
            <w:tcW w:w="567" w:type="dxa"/>
          </w:tcPr>
          <w:p w:rsidR="00570648" w:rsidRPr="001D6489" w:rsidRDefault="00570648" w:rsidP="009C1383">
            <w:pPr>
              <w:rPr>
                <w:rFonts w:ascii="Times New Roman" w:eastAsia="Calibri" w:hAnsi="Times New Roman" w:cs="Times New Roman"/>
                <w:sz w:val="18"/>
                <w:szCs w:val="18"/>
              </w:rPr>
            </w:pPr>
          </w:p>
        </w:tc>
        <w:tc>
          <w:tcPr>
            <w:tcW w:w="567" w:type="dxa"/>
          </w:tcPr>
          <w:p w:rsidR="00570648" w:rsidRPr="001D6489" w:rsidRDefault="00570648" w:rsidP="009C1383">
            <w:pPr>
              <w:rPr>
                <w:rFonts w:ascii="Times New Roman" w:eastAsia="Calibri" w:hAnsi="Times New Roman" w:cs="Times New Roman"/>
                <w:sz w:val="18"/>
                <w:szCs w:val="18"/>
              </w:rPr>
            </w:pPr>
          </w:p>
        </w:tc>
        <w:tc>
          <w:tcPr>
            <w:tcW w:w="567" w:type="dxa"/>
          </w:tcPr>
          <w:p w:rsidR="00570648" w:rsidRPr="001D6489" w:rsidRDefault="00570648" w:rsidP="009C1383">
            <w:pPr>
              <w:rPr>
                <w:rFonts w:ascii="Times New Roman" w:eastAsia="Calibri" w:hAnsi="Times New Roman" w:cs="Times New Roman"/>
                <w:sz w:val="18"/>
                <w:szCs w:val="18"/>
              </w:rPr>
            </w:pPr>
          </w:p>
        </w:tc>
        <w:tc>
          <w:tcPr>
            <w:tcW w:w="567" w:type="dxa"/>
          </w:tcPr>
          <w:p w:rsidR="00570648" w:rsidRPr="001D6489" w:rsidRDefault="00570648" w:rsidP="009C1383">
            <w:pPr>
              <w:rPr>
                <w:rFonts w:ascii="Times New Roman" w:eastAsia="Calibri" w:hAnsi="Times New Roman" w:cs="Times New Roman"/>
                <w:sz w:val="18"/>
                <w:szCs w:val="18"/>
              </w:rPr>
            </w:pPr>
          </w:p>
        </w:tc>
        <w:tc>
          <w:tcPr>
            <w:tcW w:w="567" w:type="dxa"/>
          </w:tcPr>
          <w:p w:rsidR="00570648" w:rsidRPr="001D6489" w:rsidRDefault="00570648" w:rsidP="009C1383">
            <w:pPr>
              <w:rPr>
                <w:rFonts w:ascii="Times New Roman" w:eastAsia="Calibri" w:hAnsi="Times New Roman" w:cs="Times New Roman"/>
                <w:sz w:val="18"/>
                <w:szCs w:val="18"/>
              </w:rPr>
            </w:pPr>
          </w:p>
        </w:tc>
        <w:tc>
          <w:tcPr>
            <w:tcW w:w="472" w:type="dxa"/>
          </w:tcPr>
          <w:p w:rsidR="00570648" w:rsidRPr="001D6489" w:rsidRDefault="00570648" w:rsidP="009C1383">
            <w:pPr>
              <w:rPr>
                <w:rFonts w:ascii="Times New Roman" w:eastAsia="Calibri" w:hAnsi="Times New Roman" w:cs="Times New Roman"/>
                <w:sz w:val="18"/>
                <w:szCs w:val="18"/>
              </w:rPr>
            </w:pPr>
          </w:p>
        </w:tc>
        <w:tc>
          <w:tcPr>
            <w:tcW w:w="472" w:type="dxa"/>
          </w:tcPr>
          <w:p w:rsidR="00570648" w:rsidRPr="001D6489" w:rsidRDefault="00570648" w:rsidP="009C1383">
            <w:pPr>
              <w:rPr>
                <w:rFonts w:ascii="Times New Roman" w:eastAsia="Calibri" w:hAnsi="Times New Roman" w:cs="Times New Roman"/>
                <w:sz w:val="18"/>
                <w:szCs w:val="18"/>
              </w:rPr>
            </w:pPr>
          </w:p>
        </w:tc>
        <w:tc>
          <w:tcPr>
            <w:tcW w:w="473" w:type="dxa"/>
          </w:tcPr>
          <w:p w:rsidR="00570648" w:rsidRPr="001D6489" w:rsidRDefault="00570648" w:rsidP="009C1383">
            <w:pPr>
              <w:rPr>
                <w:rFonts w:ascii="Times New Roman" w:eastAsia="Calibri" w:hAnsi="Times New Roman" w:cs="Times New Roman"/>
                <w:sz w:val="18"/>
                <w:szCs w:val="18"/>
              </w:rPr>
            </w:pPr>
          </w:p>
        </w:tc>
        <w:tc>
          <w:tcPr>
            <w:tcW w:w="472" w:type="dxa"/>
          </w:tcPr>
          <w:p w:rsidR="00570648" w:rsidRPr="001D6489" w:rsidRDefault="00570648" w:rsidP="009C1383">
            <w:pPr>
              <w:rPr>
                <w:rFonts w:ascii="Times New Roman" w:eastAsia="Calibri" w:hAnsi="Times New Roman" w:cs="Times New Roman"/>
                <w:sz w:val="18"/>
                <w:szCs w:val="18"/>
              </w:rPr>
            </w:pPr>
          </w:p>
        </w:tc>
        <w:tc>
          <w:tcPr>
            <w:tcW w:w="473" w:type="dxa"/>
          </w:tcPr>
          <w:p w:rsidR="00570648" w:rsidRPr="001D6489" w:rsidRDefault="00570648" w:rsidP="009C1383">
            <w:pPr>
              <w:rPr>
                <w:rFonts w:ascii="Times New Roman" w:eastAsia="Calibri" w:hAnsi="Times New Roman" w:cs="Times New Roman"/>
                <w:sz w:val="18"/>
                <w:szCs w:val="18"/>
              </w:rPr>
            </w:pPr>
          </w:p>
        </w:tc>
        <w:tc>
          <w:tcPr>
            <w:tcW w:w="473" w:type="dxa"/>
          </w:tcPr>
          <w:p w:rsidR="00570648" w:rsidRPr="001D6489" w:rsidRDefault="00570648" w:rsidP="009C1383">
            <w:pPr>
              <w:rPr>
                <w:rFonts w:ascii="Times New Roman" w:eastAsia="Calibri" w:hAnsi="Times New Roman" w:cs="Times New Roman"/>
                <w:sz w:val="18"/>
                <w:szCs w:val="18"/>
              </w:rPr>
            </w:pPr>
          </w:p>
        </w:tc>
        <w:tc>
          <w:tcPr>
            <w:tcW w:w="472" w:type="dxa"/>
          </w:tcPr>
          <w:p w:rsidR="00570648" w:rsidRPr="001D6489" w:rsidRDefault="00570648" w:rsidP="009C1383">
            <w:pPr>
              <w:rPr>
                <w:rFonts w:ascii="Times New Roman" w:eastAsia="Calibri" w:hAnsi="Times New Roman" w:cs="Times New Roman"/>
                <w:sz w:val="18"/>
                <w:szCs w:val="18"/>
              </w:rPr>
            </w:pPr>
          </w:p>
        </w:tc>
        <w:tc>
          <w:tcPr>
            <w:tcW w:w="473" w:type="dxa"/>
          </w:tcPr>
          <w:p w:rsidR="00570648" w:rsidRPr="001D6489" w:rsidRDefault="00570648" w:rsidP="009C1383">
            <w:pPr>
              <w:rPr>
                <w:rFonts w:ascii="Times New Roman" w:eastAsia="Calibri" w:hAnsi="Times New Roman" w:cs="Times New Roman"/>
                <w:sz w:val="18"/>
                <w:szCs w:val="18"/>
              </w:rPr>
            </w:pPr>
          </w:p>
        </w:tc>
        <w:tc>
          <w:tcPr>
            <w:tcW w:w="473" w:type="dxa"/>
          </w:tcPr>
          <w:p w:rsidR="00570648" w:rsidRPr="001D6489" w:rsidRDefault="00570648" w:rsidP="009C1383">
            <w:pPr>
              <w:rPr>
                <w:rFonts w:ascii="Times New Roman" w:eastAsia="Calibri" w:hAnsi="Times New Roman" w:cs="Times New Roman"/>
                <w:sz w:val="18"/>
                <w:szCs w:val="18"/>
              </w:rPr>
            </w:pPr>
          </w:p>
        </w:tc>
      </w:tr>
      <w:tr w:rsidR="00570648" w:rsidRPr="001D6489" w:rsidTr="009C1383">
        <w:tc>
          <w:tcPr>
            <w:tcW w:w="534" w:type="dxa"/>
          </w:tcPr>
          <w:p w:rsidR="00570648" w:rsidRPr="001D6489" w:rsidRDefault="00570648" w:rsidP="009C1383">
            <w:pPr>
              <w:rPr>
                <w:rFonts w:ascii="Times New Roman" w:eastAsia="Calibri" w:hAnsi="Times New Roman" w:cs="Times New Roman"/>
                <w:sz w:val="18"/>
                <w:szCs w:val="18"/>
              </w:rPr>
            </w:pPr>
            <w:r w:rsidRPr="001D6489">
              <w:rPr>
                <w:rFonts w:ascii="Times New Roman" w:eastAsia="Calibri" w:hAnsi="Times New Roman" w:cs="Times New Roman"/>
                <w:sz w:val="18"/>
                <w:szCs w:val="18"/>
              </w:rPr>
              <w:t>4</w:t>
            </w:r>
          </w:p>
        </w:tc>
        <w:tc>
          <w:tcPr>
            <w:tcW w:w="3534" w:type="dxa"/>
          </w:tcPr>
          <w:p w:rsidR="00570648" w:rsidRPr="001D6489" w:rsidRDefault="00570648" w:rsidP="009C1383">
            <w:pPr>
              <w:rPr>
                <w:rFonts w:ascii="Times New Roman" w:eastAsia="Calibri" w:hAnsi="Times New Roman" w:cs="Times New Roman"/>
                <w:sz w:val="18"/>
                <w:szCs w:val="18"/>
              </w:rPr>
            </w:pPr>
          </w:p>
        </w:tc>
        <w:tc>
          <w:tcPr>
            <w:tcW w:w="576" w:type="dxa"/>
          </w:tcPr>
          <w:p w:rsidR="00570648" w:rsidRPr="001D6489" w:rsidRDefault="00570648" w:rsidP="009C1383">
            <w:pPr>
              <w:rPr>
                <w:rFonts w:ascii="Times New Roman" w:eastAsia="Calibri" w:hAnsi="Times New Roman" w:cs="Times New Roman"/>
                <w:sz w:val="18"/>
                <w:szCs w:val="18"/>
              </w:rPr>
            </w:pPr>
          </w:p>
        </w:tc>
        <w:tc>
          <w:tcPr>
            <w:tcW w:w="709" w:type="dxa"/>
          </w:tcPr>
          <w:p w:rsidR="00570648" w:rsidRPr="001D6489" w:rsidRDefault="00570648" w:rsidP="009C1383">
            <w:pPr>
              <w:rPr>
                <w:rFonts w:ascii="Times New Roman" w:eastAsia="Calibri" w:hAnsi="Times New Roman" w:cs="Times New Roman"/>
                <w:sz w:val="18"/>
                <w:szCs w:val="18"/>
              </w:rPr>
            </w:pPr>
          </w:p>
        </w:tc>
        <w:tc>
          <w:tcPr>
            <w:tcW w:w="709" w:type="dxa"/>
          </w:tcPr>
          <w:p w:rsidR="00570648" w:rsidRPr="001D6489" w:rsidRDefault="00570648" w:rsidP="009C1383">
            <w:pPr>
              <w:rPr>
                <w:rFonts w:ascii="Times New Roman" w:eastAsia="Calibri" w:hAnsi="Times New Roman" w:cs="Times New Roman"/>
                <w:sz w:val="18"/>
                <w:szCs w:val="18"/>
              </w:rPr>
            </w:pPr>
          </w:p>
        </w:tc>
        <w:tc>
          <w:tcPr>
            <w:tcW w:w="567" w:type="dxa"/>
          </w:tcPr>
          <w:p w:rsidR="00570648" w:rsidRPr="001D6489" w:rsidRDefault="00570648" w:rsidP="009C1383">
            <w:pPr>
              <w:rPr>
                <w:rFonts w:ascii="Times New Roman" w:eastAsia="Calibri" w:hAnsi="Times New Roman" w:cs="Times New Roman"/>
                <w:sz w:val="18"/>
                <w:szCs w:val="18"/>
              </w:rPr>
            </w:pPr>
          </w:p>
        </w:tc>
        <w:tc>
          <w:tcPr>
            <w:tcW w:w="567" w:type="dxa"/>
          </w:tcPr>
          <w:p w:rsidR="00570648" w:rsidRPr="001D6489" w:rsidRDefault="00570648" w:rsidP="009C1383">
            <w:pPr>
              <w:rPr>
                <w:rFonts w:ascii="Times New Roman" w:eastAsia="Calibri" w:hAnsi="Times New Roman" w:cs="Times New Roman"/>
                <w:sz w:val="18"/>
                <w:szCs w:val="18"/>
              </w:rPr>
            </w:pPr>
          </w:p>
        </w:tc>
        <w:tc>
          <w:tcPr>
            <w:tcW w:w="709" w:type="dxa"/>
          </w:tcPr>
          <w:p w:rsidR="00570648" w:rsidRPr="001D6489" w:rsidRDefault="00570648" w:rsidP="009C1383">
            <w:pPr>
              <w:rPr>
                <w:rFonts w:ascii="Times New Roman" w:eastAsia="Calibri" w:hAnsi="Times New Roman" w:cs="Times New Roman"/>
                <w:sz w:val="18"/>
                <w:szCs w:val="18"/>
              </w:rPr>
            </w:pPr>
          </w:p>
        </w:tc>
        <w:tc>
          <w:tcPr>
            <w:tcW w:w="567" w:type="dxa"/>
          </w:tcPr>
          <w:p w:rsidR="00570648" w:rsidRPr="001D6489" w:rsidRDefault="00570648" w:rsidP="009C1383">
            <w:pPr>
              <w:rPr>
                <w:rFonts w:ascii="Times New Roman" w:eastAsia="Calibri" w:hAnsi="Times New Roman" w:cs="Times New Roman"/>
                <w:sz w:val="18"/>
                <w:szCs w:val="18"/>
              </w:rPr>
            </w:pPr>
          </w:p>
        </w:tc>
        <w:tc>
          <w:tcPr>
            <w:tcW w:w="567" w:type="dxa"/>
          </w:tcPr>
          <w:p w:rsidR="00570648" w:rsidRPr="001D6489" w:rsidRDefault="00570648" w:rsidP="009C1383">
            <w:pPr>
              <w:rPr>
                <w:rFonts w:ascii="Times New Roman" w:eastAsia="Calibri" w:hAnsi="Times New Roman" w:cs="Times New Roman"/>
                <w:sz w:val="18"/>
                <w:szCs w:val="18"/>
              </w:rPr>
            </w:pPr>
          </w:p>
        </w:tc>
        <w:tc>
          <w:tcPr>
            <w:tcW w:w="567" w:type="dxa"/>
          </w:tcPr>
          <w:p w:rsidR="00570648" w:rsidRPr="001D6489" w:rsidRDefault="00570648" w:rsidP="009C1383">
            <w:pPr>
              <w:rPr>
                <w:rFonts w:ascii="Times New Roman" w:eastAsia="Calibri" w:hAnsi="Times New Roman" w:cs="Times New Roman"/>
                <w:sz w:val="18"/>
                <w:szCs w:val="18"/>
              </w:rPr>
            </w:pPr>
          </w:p>
        </w:tc>
        <w:tc>
          <w:tcPr>
            <w:tcW w:w="567" w:type="dxa"/>
          </w:tcPr>
          <w:p w:rsidR="00570648" w:rsidRPr="001D6489" w:rsidRDefault="00570648" w:rsidP="009C1383">
            <w:pPr>
              <w:rPr>
                <w:rFonts w:ascii="Times New Roman" w:eastAsia="Calibri" w:hAnsi="Times New Roman" w:cs="Times New Roman"/>
                <w:sz w:val="18"/>
                <w:szCs w:val="18"/>
              </w:rPr>
            </w:pPr>
          </w:p>
        </w:tc>
        <w:tc>
          <w:tcPr>
            <w:tcW w:w="567" w:type="dxa"/>
          </w:tcPr>
          <w:p w:rsidR="00570648" w:rsidRPr="001D6489" w:rsidRDefault="00570648" w:rsidP="009C1383">
            <w:pPr>
              <w:rPr>
                <w:rFonts w:ascii="Times New Roman" w:eastAsia="Calibri" w:hAnsi="Times New Roman" w:cs="Times New Roman"/>
                <w:sz w:val="18"/>
                <w:szCs w:val="18"/>
              </w:rPr>
            </w:pPr>
          </w:p>
        </w:tc>
        <w:tc>
          <w:tcPr>
            <w:tcW w:w="567" w:type="dxa"/>
          </w:tcPr>
          <w:p w:rsidR="00570648" w:rsidRPr="001D6489" w:rsidRDefault="00570648" w:rsidP="009C1383">
            <w:pPr>
              <w:rPr>
                <w:rFonts w:ascii="Times New Roman" w:eastAsia="Calibri" w:hAnsi="Times New Roman" w:cs="Times New Roman"/>
                <w:sz w:val="18"/>
                <w:szCs w:val="18"/>
              </w:rPr>
            </w:pPr>
          </w:p>
        </w:tc>
        <w:tc>
          <w:tcPr>
            <w:tcW w:w="472" w:type="dxa"/>
          </w:tcPr>
          <w:p w:rsidR="00570648" w:rsidRPr="001D6489" w:rsidRDefault="00570648" w:rsidP="009C1383">
            <w:pPr>
              <w:rPr>
                <w:rFonts w:ascii="Times New Roman" w:eastAsia="Calibri" w:hAnsi="Times New Roman" w:cs="Times New Roman"/>
                <w:sz w:val="18"/>
                <w:szCs w:val="18"/>
              </w:rPr>
            </w:pPr>
          </w:p>
        </w:tc>
        <w:tc>
          <w:tcPr>
            <w:tcW w:w="472" w:type="dxa"/>
          </w:tcPr>
          <w:p w:rsidR="00570648" w:rsidRPr="001D6489" w:rsidRDefault="00570648" w:rsidP="009C1383">
            <w:pPr>
              <w:rPr>
                <w:rFonts w:ascii="Times New Roman" w:eastAsia="Calibri" w:hAnsi="Times New Roman" w:cs="Times New Roman"/>
                <w:sz w:val="18"/>
                <w:szCs w:val="18"/>
              </w:rPr>
            </w:pPr>
          </w:p>
        </w:tc>
        <w:tc>
          <w:tcPr>
            <w:tcW w:w="473" w:type="dxa"/>
          </w:tcPr>
          <w:p w:rsidR="00570648" w:rsidRPr="001D6489" w:rsidRDefault="00570648" w:rsidP="009C1383">
            <w:pPr>
              <w:rPr>
                <w:rFonts w:ascii="Times New Roman" w:eastAsia="Calibri" w:hAnsi="Times New Roman" w:cs="Times New Roman"/>
                <w:sz w:val="18"/>
                <w:szCs w:val="18"/>
              </w:rPr>
            </w:pPr>
          </w:p>
        </w:tc>
        <w:tc>
          <w:tcPr>
            <w:tcW w:w="472" w:type="dxa"/>
          </w:tcPr>
          <w:p w:rsidR="00570648" w:rsidRPr="001D6489" w:rsidRDefault="00570648" w:rsidP="009C1383">
            <w:pPr>
              <w:rPr>
                <w:rFonts w:ascii="Times New Roman" w:eastAsia="Calibri" w:hAnsi="Times New Roman" w:cs="Times New Roman"/>
                <w:sz w:val="18"/>
                <w:szCs w:val="18"/>
              </w:rPr>
            </w:pPr>
          </w:p>
        </w:tc>
        <w:tc>
          <w:tcPr>
            <w:tcW w:w="473" w:type="dxa"/>
          </w:tcPr>
          <w:p w:rsidR="00570648" w:rsidRPr="001D6489" w:rsidRDefault="00570648" w:rsidP="009C1383">
            <w:pPr>
              <w:rPr>
                <w:rFonts w:ascii="Times New Roman" w:eastAsia="Calibri" w:hAnsi="Times New Roman" w:cs="Times New Roman"/>
                <w:sz w:val="18"/>
                <w:szCs w:val="18"/>
              </w:rPr>
            </w:pPr>
          </w:p>
        </w:tc>
        <w:tc>
          <w:tcPr>
            <w:tcW w:w="473" w:type="dxa"/>
          </w:tcPr>
          <w:p w:rsidR="00570648" w:rsidRPr="001D6489" w:rsidRDefault="00570648" w:rsidP="009C1383">
            <w:pPr>
              <w:rPr>
                <w:rFonts w:ascii="Times New Roman" w:eastAsia="Calibri" w:hAnsi="Times New Roman" w:cs="Times New Roman"/>
                <w:sz w:val="18"/>
                <w:szCs w:val="18"/>
              </w:rPr>
            </w:pPr>
          </w:p>
        </w:tc>
        <w:tc>
          <w:tcPr>
            <w:tcW w:w="472" w:type="dxa"/>
          </w:tcPr>
          <w:p w:rsidR="00570648" w:rsidRPr="001D6489" w:rsidRDefault="00570648" w:rsidP="009C1383">
            <w:pPr>
              <w:rPr>
                <w:rFonts w:ascii="Times New Roman" w:eastAsia="Calibri" w:hAnsi="Times New Roman" w:cs="Times New Roman"/>
                <w:sz w:val="18"/>
                <w:szCs w:val="18"/>
              </w:rPr>
            </w:pPr>
          </w:p>
        </w:tc>
        <w:tc>
          <w:tcPr>
            <w:tcW w:w="473" w:type="dxa"/>
          </w:tcPr>
          <w:p w:rsidR="00570648" w:rsidRPr="001D6489" w:rsidRDefault="00570648" w:rsidP="009C1383">
            <w:pPr>
              <w:rPr>
                <w:rFonts w:ascii="Times New Roman" w:eastAsia="Calibri" w:hAnsi="Times New Roman" w:cs="Times New Roman"/>
                <w:sz w:val="18"/>
                <w:szCs w:val="18"/>
              </w:rPr>
            </w:pPr>
          </w:p>
        </w:tc>
        <w:tc>
          <w:tcPr>
            <w:tcW w:w="473" w:type="dxa"/>
          </w:tcPr>
          <w:p w:rsidR="00570648" w:rsidRPr="001D6489" w:rsidRDefault="00570648" w:rsidP="009C1383">
            <w:pPr>
              <w:rPr>
                <w:rFonts w:ascii="Times New Roman" w:eastAsia="Calibri" w:hAnsi="Times New Roman" w:cs="Times New Roman"/>
                <w:sz w:val="18"/>
                <w:szCs w:val="18"/>
              </w:rPr>
            </w:pPr>
          </w:p>
        </w:tc>
      </w:tr>
      <w:tr w:rsidR="00570648" w:rsidRPr="001D6489" w:rsidTr="009C1383">
        <w:tc>
          <w:tcPr>
            <w:tcW w:w="534" w:type="dxa"/>
          </w:tcPr>
          <w:p w:rsidR="00570648" w:rsidRPr="001D6489" w:rsidRDefault="00570648" w:rsidP="009C1383">
            <w:pPr>
              <w:rPr>
                <w:rFonts w:ascii="Times New Roman" w:eastAsia="Calibri" w:hAnsi="Times New Roman" w:cs="Times New Roman"/>
                <w:sz w:val="18"/>
                <w:szCs w:val="18"/>
              </w:rPr>
            </w:pPr>
            <w:r w:rsidRPr="001D6489">
              <w:rPr>
                <w:rFonts w:ascii="Times New Roman" w:eastAsia="Calibri" w:hAnsi="Times New Roman" w:cs="Times New Roman"/>
                <w:sz w:val="18"/>
                <w:szCs w:val="18"/>
              </w:rPr>
              <w:t>5</w:t>
            </w:r>
          </w:p>
        </w:tc>
        <w:tc>
          <w:tcPr>
            <w:tcW w:w="3534" w:type="dxa"/>
          </w:tcPr>
          <w:p w:rsidR="00570648" w:rsidRPr="001D6489" w:rsidRDefault="00570648" w:rsidP="009C1383">
            <w:pPr>
              <w:rPr>
                <w:rFonts w:ascii="Times New Roman" w:eastAsia="Calibri" w:hAnsi="Times New Roman" w:cs="Times New Roman"/>
                <w:sz w:val="18"/>
                <w:szCs w:val="18"/>
              </w:rPr>
            </w:pPr>
          </w:p>
        </w:tc>
        <w:tc>
          <w:tcPr>
            <w:tcW w:w="576" w:type="dxa"/>
          </w:tcPr>
          <w:p w:rsidR="00570648" w:rsidRPr="001D6489" w:rsidRDefault="00570648" w:rsidP="009C1383">
            <w:pPr>
              <w:rPr>
                <w:rFonts w:ascii="Times New Roman" w:eastAsia="Calibri" w:hAnsi="Times New Roman" w:cs="Times New Roman"/>
                <w:sz w:val="18"/>
                <w:szCs w:val="18"/>
              </w:rPr>
            </w:pPr>
          </w:p>
        </w:tc>
        <w:tc>
          <w:tcPr>
            <w:tcW w:w="709" w:type="dxa"/>
          </w:tcPr>
          <w:p w:rsidR="00570648" w:rsidRPr="001D6489" w:rsidRDefault="00570648" w:rsidP="009C1383">
            <w:pPr>
              <w:rPr>
                <w:rFonts w:ascii="Times New Roman" w:eastAsia="Calibri" w:hAnsi="Times New Roman" w:cs="Times New Roman"/>
                <w:sz w:val="18"/>
                <w:szCs w:val="18"/>
              </w:rPr>
            </w:pPr>
          </w:p>
        </w:tc>
        <w:tc>
          <w:tcPr>
            <w:tcW w:w="709" w:type="dxa"/>
          </w:tcPr>
          <w:p w:rsidR="00570648" w:rsidRPr="001D6489" w:rsidRDefault="00570648" w:rsidP="009C1383">
            <w:pPr>
              <w:rPr>
                <w:rFonts w:ascii="Times New Roman" w:eastAsia="Calibri" w:hAnsi="Times New Roman" w:cs="Times New Roman"/>
                <w:sz w:val="18"/>
                <w:szCs w:val="18"/>
              </w:rPr>
            </w:pPr>
          </w:p>
        </w:tc>
        <w:tc>
          <w:tcPr>
            <w:tcW w:w="567" w:type="dxa"/>
          </w:tcPr>
          <w:p w:rsidR="00570648" w:rsidRPr="001D6489" w:rsidRDefault="00570648" w:rsidP="009C1383">
            <w:pPr>
              <w:rPr>
                <w:rFonts w:ascii="Times New Roman" w:eastAsia="Calibri" w:hAnsi="Times New Roman" w:cs="Times New Roman"/>
                <w:sz w:val="18"/>
                <w:szCs w:val="18"/>
              </w:rPr>
            </w:pPr>
          </w:p>
        </w:tc>
        <w:tc>
          <w:tcPr>
            <w:tcW w:w="567" w:type="dxa"/>
          </w:tcPr>
          <w:p w:rsidR="00570648" w:rsidRPr="001D6489" w:rsidRDefault="00570648" w:rsidP="009C1383">
            <w:pPr>
              <w:rPr>
                <w:rFonts w:ascii="Times New Roman" w:eastAsia="Calibri" w:hAnsi="Times New Roman" w:cs="Times New Roman"/>
                <w:sz w:val="18"/>
                <w:szCs w:val="18"/>
              </w:rPr>
            </w:pPr>
          </w:p>
        </w:tc>
        <w:tc>
          <w:tcPr>
            <w:tcW w:w="709" w:type="dxa"/>
          </w:tcPr>
          <w:p w:rsidR="00570648" w:rsidRPr="001D6489" w:rsidRDefault="00570648" w:rsidP="009C1383">
            <w:pPr>
              <w:rPr>
                <w:rFonts w:ascii="Times New Roman" w:eastAsia="Calibri" w:hAnsi="Times New Roman" w:cs="Times New Roman"/>
                <w:sz w:val="18"/>
                <w:szCs w:val="18"/>
              </w:rPr>
            </w:pPr>
          </w:p>
        </w:tc>
        <w:tc>
          <w:tcPr>
            <w:tcW w:w="567" w:type="dxa"/>
          </w:tcPr>
          <w:p w:rsidR="00570648" w:rsidRPr="001D6489" w:rsidRDefault="00570648" w:rsidP="009C1383">
            <w:pPr>
              <w:rPr>
                <w:rFonts w:ascii="Times New Roman" w:eastAsia="Calibri" w:hAnsi="Times New Roman" w:cs="Times New Roman"/>
                <w:sz w:val="18"/>
                <w:szCs w:val="18"/>
              </w:rPr>
            </w:pPr>
          </w:p>
        </w:tc>
        <w:tc>
          <w:tcPr>
            <w:tcW w:w="567" w:type="dxa"/>
          </w:tcPr>
          <w:p w:rsidR="00570648" w:rsidRPr="001D6489" w:rsidRDefault="00570648" w:rsidP="009C1383">
            <w:pPr>
              <w:rPr>
                <w:rFonts w:ascii="Times New Roman" w:eastAsia="Calibri" w:hAnsi="Times New Roman" w:cs="Times New Roman"/>
                <w:sz w:val="18"/>
                <w:szCs w:val="18"/>
              </w:rPr>
            </w:pPr>
          </w:p>
        </w:tc>
        <w:tc>
          <w:tcPr>
            <w:tcW w:w="567" w:type="dxa"/>
          </w:tcPr>
          <w:p w:rsidR="00570648" w:rsidRPr="001D6489" w:rsidRDefault="00570648" w:rsidP="009C1383">
            <w:pPr>
              <w:rPr>
                <w:rFonts w:ascii="Times New Roman" w:eastAsia="Calibri" w:hAnsi="Times New Roman" w:cs="Times New Roman"/>
                <w:sz w:val="18"/>
                <w:szCs w:val="18"/>
              </w:rPr>
            </w:pPr>
          </w:p>
        </w:tc>
        <w:tc>
          <w:tcPr>
            <w:tcW w:w="567" w:type="dxa"/>
          </w:tcPr>
          <w:p w:rsidR="00570648" w:rsidRPr="001D6489" w:rsidRDefault="00570648" w:rsidP="009C1383">
            <w:pPr>
              <w:rPr>
                <w:rFonts w:ascii="Times New Roman" w:eastAsia="Calibri" w:hAnsi="Times New Roman" w:cs="Times New Roman"/>
                <w:sz w:val="18"/>
                <w:szCs w:val="18"/>
              </w:rPr>
            </w:pPr>
          </w:p>
        </w:tc>
        <w:tc>
          <w:tcPr>
            <w:tcW w:w="567" w:type="dxa"/>
          </w:tcPr>
          <w:p w:rsidR="00570648" w:rsidRPr="001D6489" w:rsidRDefault="00570648" w:rsidP="009C1383">
            <w:pPr>
              <w:rPr>
                <w:rFonts w:ascii="Times New Roman" w:eastAsia="Calibri" w:hAnsi="Times New Roman" w:cs="Times New Roman"/>
                <w:sz w:val="18"/>
                <w:szCs w:val="18"/>
              </w:rPr>
            </w:pPr>
          </w:p>
        </w:tc>
        <w:tc>
          <w:tcPr>
            <w:tcW w:w="567" w:type="dxa"/>
          </w:tcPr>
          <w:p w:rsidR="00570648" w:rsidRPr="001D6489" w:rsidRDefault="00570648" w:rsidP="009C1383">
            <w:pPr>
              <w:rPr>
                <w:rFonts w:ascii="Times New Roman" w:eastAsia="Calibri" w:hAnsi="Times New Roman" w:cs="Times New Roman"/>
                <w:sz w:val="18"/>
                <w:szCs w:val="18"/>
              </w:rPr>
            </w:pPr>
          </w:p>
        </w:tc>
        <w:tc>
          <w:tcPr>
            <w:tcW w:w="472" w:type="dxa"/>
          </w:tcPr>
          <w:p w:rsidR="00570648" w:rsidRPr="001D6489" w:rsidRDefault="00570648" w:rsidP="009C1383">
            <w:pPr>
              <w:rPr>
                <w:rFonts w:ascii="Times New Roman" w:eastAsia="Calibri" w:hAnsi="Times New Roman" w:cs="Times New Roman"/>
                <w:sz w:val="18"/>
                <w:szCs w:val="18"/>
              </w:rPr>
            </w:pPr>
          </w:p>
        </w:tc>
        <w:tc>
          <w:tcPr>
            <w:tcW w:w="472" w:type="dxa"/>
          </w:tcPr>
          <w:p w:rsidR="00570648" w:rsidRPr="001D6489" w:rsidRDefault="00570648" w:rsidP="009C1383">
            <w:pPr>
              <w:rPr>
                <w:rFonts w:ascii="Times New Roman" w:eastAsia="Calibri" w:hAnsi="Times New Roman" w:cs="Times New Roman"/>
                <w:sz w:val="18"/>
                <w:szCs w:val="18"/>
              </w:rPr>
            </w:pPr>
          </w:p>
        </w:tc>
        <w:tc>
          <w:tcPr>
            <w:tcW w:w="473" w:type="dxa"/>
          </w:tcPr>
          <w:p w:rsidR="00570648" w:rsidRPr="001D6489" w:rsidRDefault="00570648" w:rsidP="009C1383">
            <w:pPr>
              <w:rPr>
                <w:rFonts w:ascii="Times New Roman" w:eastAsia="Calibri" w:hAnsi="Times New Roman" w:cs="Times New Roman"/>
                <w:sz w:val="18"/>
                <w:szCs w:val="18"/>
              </w:rPr>
            </w:pPr>
          </w:p>
        </w:tc>
        <w:tc>
          <w:tcPr>
            <w:tcW w:w="472" w:type="dxa"/>
          </w:tcPr>
          <w:p w:rsidR="00570648" w:rsidRPr="001D6489" w:rsidRDefault="00570648" w:rsidP="009C1383">
            <w:pPr>
              <w:rPr>
                <w:rFonts w:ascii="Times New Roman" w:eastAsia="Calibri" w:hAnsi="Times New Roman" w:cs="Times New Roman"/>
                <w:sz w:val="18"/>
                <w:szCs w:val="18"/>
              </w:rPr>
            </w:pPr>
          </w:p>
        </w:tc>
        <w:tc>
          <w:tcPr>
            <w:tcW w:w="473" w:type="dxa"/>
          </w:tcPr>
          <w:p w:rsidR="00570648" w:rsidRPr="001D6489" w:rsidRDefault="00570648" w:rsidP="009C1383">
            <w:pPr>
              <w:rPr>
                <w:rFonts w:ascii="Times New Roman" w:eastAsia="Calibri" w:hAnsi="Times New Roman" w:cs="Times New Roman"/>
                <w:sz w:val="18"/>
                <w:szCs w:val="18"/>
              </w:rPr>
            </w:pPr>
          </w:p>
        </w:tc>
        <w:tc>
          <w:tcPr>
            <w:tcW w:w="473" w:type="dxa"/>
          </w:tcPr>
          <w:p w:rsidR="00570648" w:rsidRPr="001D6489" w:rsidRDefault="00570648" w:rsidP="009C1383">
            <w:pPr>
              <w:rPr>
                <w:rFonts w:ascii="Times New Roman" w:eastAsia="Calibri" w:hAnsi="Times New Roman" w:cs="Times New Roman"/>
                <w:sz w:val="18"/>
                <w:szCs w:val="18"/>
              </w:rPr>
            </w:pPr>
          </w:p>
        </w:tc>
        <w:tc>
          <w:tcPr>
            <w:tcW w:w="472" w:type="dxa"/>
          </w:tcPr>
          <w:p w:rsidR="00570648" w:rsidRPr="001D6489" w:rsidRDefault="00570648" w:rsidP="009C1383">
            <w:pPr>
              <w:rPr>
                <w:rFonts w:ascii="Times New Roman" w:eastAsia="Calibri" w:hAnsi="Times New Roman" w:cs="Times New Roman"/>
                <w:sz w:val="18"/>
                <w:szCs w:val="18"/>
              </w:rPr>
            </w:pPr>
          </w:p>
        </w:tc>
        <w:tc>
          <w:tcPr>
            <w:tcW w:w="473" w:type="dxa"/>
          </w:tcPr>
          <w:p w:rsidR="00570648" w:rsidRPr="001D6489" w:rsidRDefault="00570648" w:rsidP="009C1383">
            <w:pPr>
              <w:rPr>
                <w:rFonts w:ascii="Times New Roman" w:eastAsia="Calibri" w:hAnsi="Times New Roman" w:cs="Times New Roman"/>
                <w:sz w:val="18"/>
                <w:szCs w:val="18"/>
              </w:rPr>
            </w:pPr>
          </w:p>
        </w:tc>
        <w:tc>
          <w:tcPr>
            <w:tcW w:w="473" w:type="dxa"/>
          </w:tcPr>
          <w:p w:rsidR="00570648" w:rsidRPr="001D6489" w:rsidRDefault="00570648" w:rsidP="009C1383">
            <w:pPr>
              <w:rPr>
                <w:rFonts w:ascii="Times New Roman" w:eastAsia="Calibri" w:hAnsi="Times New Roman" w:cs="Times New Roman"/>
                <w:sz w:val="18"/>
                <w:szCs w:val="18"/>
              </w:rPr>
            </w:pPr>
          </w:p>
        </w:tc>
      </w:tr>
      <w:tr w:rsidR="00570648" w:rsidRPr="001D6489" w:rsidTr="009C1383">
        <w:tc>
          <w:tcPr>
            <w:tcW w:w="534" w:type="dxa"/>
          </w:tcPr>
          <w:p w:rsidR="00570648" w:rsidRPr="001D6489" w:rsidRDefault="00570648" w:rsidP="009C1383">
            <w:pPr>
              <w:rPr>
                <w:rFonts w:ascii="Times New Roman" w:eastAsia="Calibri" w:hAnsi="Times New Roman" w:cs="Times New Roman"/>
                <w:sz w:val="18"/>
                <w:szCs w:val="18"/>
              </w:rPr>
            </w:pPr>
            <w:r w:rsidRPr="001D6489">
              <w:rPr>
                <w:rFonts w:ascii="Times New Roman" w:eastAsia="Calibri" w:hAnsi="Times New Roman" w:cs="Times New Roman"/>
                <w:sz w:val="18"/>
                <w:szCs w:val="18"/>
              </w:rPr>
              <w:t>6</w:t>
            </w:r>
          </w:p>
        </w:tc>
        <w:tc>
          <w:tcPr>
            <w:tcW w:w="3534" w:type="dxa"/>
          </w:tcPr>
          <w:p w:rsidR="00570648" w:rsidRPr="001D6489" w:rsidRDefault="00570648" w:rsidP="009C1383">
            <w:pPr>
              <w:rPr>
                <w:rFonts w:ascii="Times New Roman" w:eastAsia="Calibri" w:hAnsi="Times New Roman" w:cs="Times New Roman"/>
                <w:sz w:val="18"/>
                <w:szCs w:val="18"/>
              </w:rPr>
            </w:pPr>
          </w:p>
        </w:tc>
        <w:tc>
          <w:tcPr>
            <w:tcW w:w="576" w:type="dxa"/>
          </w:tcPr>
          <w:p w:rsidR="00570648" w:rsidRPr="001D6489" w:rsidRDefault="00570648" w:rsidP="009C1383">
            <w:pPr>
              <w:rPr>
                <w:rFonts w:ascii="Times New Roman" w:eastAsia="Calibri" w:hAnsi="Times New Roman" w:cs="Times New Roman"/>
                <w:sz w:val="18"/>
                <w:szCs w:val="18"/>
              </w:rPr>
            </w:pPr>
          </w:p>
        </w:tc>
        <w:tc>
          <w:tcPr>
            <w:tcW w:w="709" w:type="dxa"/>
          </w:tcPr>
          <w:p w:rsidR="00570648" w:rsidRPr="001D6489" w:rsidRDefault="00570648" w:rsidP="009C1383">
            <w:pPr>
              <w:rPr>
                <w:rFonts w:ascii="Times New Roman" w:eastAsia="Calibri" w:hAnsi="Times New Roman" w:cs="Times New Roman"/>
                <w:sz w:val="18"/>
                <w:szCs w:val="18"/>
              </w:rPr>
            </w:pPr>
          </w:p>
        </w:tc>
        <w:tc>
          <w:tcPr>
            <w:tcW w:w="709" w:type="dxa"/>
          </w:tcPr>
          <w:p w:rsidR="00570648" w:rsidRPr="001D6489" w:rsidRDefault="00570648" w:rsidP="009C1383">
            <w:pPr>
              <w:rPr>
                <w:rFonts w:ascii="Times New Roman" w:eastAsia="Calibri" w:hAnsi="Times New Roman" w:cs="Times New Roman"/>
                <w:sz w:val="18"/>
                <w:szCs w:val="18"/>
              </w:rPr>
            </w:pPr>
          </w:p>
        </w:tc>
        <w:tc>
          <w:tcPr>
            <w:tcW w:w="567" w:type="dxa"/>
          </w:tcPr>
          <w:p w:rsidR="00570648" w:rsidRPr="001D6489" w:rsidRDefault="00570648" w:rsidP="009C1383">
            <w:pPr>
              <w:rPr>
                <w:rFonts w:ascii="Times New Roman" w:eastAsia="Calibri" w:hAnsi="Times New Roman" w:cs="Times New Roman"/>
                <w:sz w:val="18"/>
                <w:szCs w:val="18"/>
              </w:rPr>
            </w:pPr>
          </w:p>
        </w:tc>
        <w:tc>
          <w:tcPr>
            <w:tcW w:w="567" w:type="dxa"/>
          </w:tcPr>
          <w:p w:rsidR="00570648" w:rsidRPr="001D6489" w:rsidRDefault="00570648" w:rsidP="009C1383">
            <w:pPr>
              <w:rPr>
                <w:rFonts w:ascii="Times New Roman" w:eastAsia="Calibri" w:hAnsi="Times New Roman" w:cs="Times New Roman"/>
                <w:sz w:val="18"/>
                <w:szCs w:val="18"/>
              </w:rPr>
            </w:pPr>
          </w:p>
        </w:tc>
        <w:tc>
          <w:tcPr>
            <w:tcW w:w="709" w:type="dxa"/>
          </w:tcPr>
          <w:p w:rsidR="00570648" w:rsidRPr="001D6489" w:rsidRDefault="00570648" w:rsidP="009C1383">
            <w:pPr>
              <w:rPr>
                <w:rFonts w:ascii="Times New Roman" w:eastAsia="Calibri" w:hAnsi="Times New Roman" w:cs="Times New Roman"/>
                <w:sz w:val="18"/>
                <w:szCs w:val="18"/>
              </w:rPr>
            </w:pPr>
          </w:p>
        </w:tc>
        <w:tc>
          <w:tcPr>
            <w:tcW w:w="567" w:type="dxa"/>
          </w:tcPr>
          <w:p w:rsidR="00570648" w:rsidRPr="001D6489" w:rsidRDefault="00570648" w:rsidP="009C1383">
            <w:pPr>
              <w:rPr>
                <w:rFonts w:ascii="Times New Roman" w:eastAsia="Calibri" w:hAnsi="Times New Roman" w:cs="Times New Roman"/>
                <w:sz w:val="18"/>
                <w:szCs w:val="18"/>
              </w:rPr>
            </w:pPr>
          </w:p>
        </w:tc>
        <w:tc>
          <w:tcPr>
            <w:tcW w:w="567" w:type="dxa"/>
          </w:tcPr>
          <w:p w:rsidR="00570648" w:rsidRPr="001D6489" w:rsidRDefault="00570648" w:rsidP="009C1383">
            <w:pPr>
              <w:rPr>
                <w:rFonts w:ascii="Times New Roman" w:eastAsia="Calibri" w:hAnsi="Times New Roman" w:cs="Times New Roman"/>
                <w:sz w:val="18"/>
                <w:szCs w:val="18"/>
              </w:rPr>
            </w:pPr>
          </w:p>
        </w:tc>
        <w:tc>
          <w:tcPr>
            <w:tcW w:w="567" w:type="dxa"/>
          </w:tcPr>
          <w:p w:rsidR="00570648" w:rsidRPr="001D6489" w:rsidRDefault="00570648" w:rsidP="009C1383">
            <w:pPr>
              <w:rPr>
                <w:rFonts w:ascii="Times New Roman" w:eastAsia="Calibri" w:hAnsi="Times New Roman" w:cs="Times New Roman"/>
                <w:sz w:val="18"/>
                <w:szCs w:val="18"/>
              </w:rPr>
            </w:pPr>
          </w:p>
        </w:tc>
        <w:tc>
          <w:tcPr>
            <w:tcW w:w="567" w:type="dxa"/>
          </w:tcPr>
          <w:p w:rsidR="00570648" w:rsidRPr="001D6489" w:rsidRDefault="00570648" w:rsidP="009C1383">
            <w:pPr>
              <w:rPr>
                <w:rFonts w:ascii="Times New Roman" w:eastAsia="Calibri" w:hAnsi="Times New Roman" w:cs="Times New Roman"/>
                <w:sz w:val="18"/>
                <w:szCs w:val="18"/>
              </w:rPr>
            </w:pPr>
          </w:p>
        </w:tc>
        <w:tc>
          <w:tcPr>
            <w:tcW w:w="567" w:type="dxa"/>
          </w:tcPr>
          <w:p w:rsidR="00570648" w:rsidRPr="001D6489" w:rsidRDefault="00570648" w:rsidP="009C1383">
            <w:pPr>
              <w:rPr>
                <w:rFonts w:ascii="Times New Roman" w:eastAsia="Calibri" w:hAnsi="Times New Roman" w:cs="Times New Roman"/>
                <w:sz w:val="18"/>
                <w:szCs w:val="18"/>
              </w:rPr>
            </w:pPr>
          </w:p>
        </w:tc>
        <w:tc>
          <w:tcPr>
            <w:tcW w:w="567" w:type="dxa"/>
          </w:tcPr>
          <w:p w:rsidR="00570648" w:rsidRPr="001D6489" w:rsidRDefault="00570648" w:rsidP="009C1383">
            <w:pPr>
              <w:rPr>
                <w:rFonts w:ascii="Times New Roman" w:eastAsia="Calibri" w:hAnsi="Times New Roman" w:cs="Times New Roman"/>
                <w:sz w:val="18"/>
                <w:szCs w:val="18"/>
              </w:rPr>
            </w:pPr>
          </w:p>
        </w:tc>
        <w:tc>
          <w:tcPr>
            <w:tcW w:w="472" w:type="dxa"/>
          </w:tcPr>
          <w:p w:rsidR="00570648" w:rsidRPr="001D6489" w:rsidRDefault="00570648" w:rsidP="009C1383">
            <w:pPr>
              <w:rPr>
                <w:rFonts w:ascii="Times New Roman" w:eastAsia="Calibri" w:hAnsi="Times New Roman" w:cs="Times New Roman"/>
                <w:sz w:val="18"/>
                <w:szCs w:val="18"/>
              </w:rPr>
            </w:pPr>
          </w:p>
        </w:tc>
        <w:tc>
          <w:tcPr>
            <w:tcW w:w="472" w:type="dxa"/>
          </w:tcPr>
          <w:p w:rsidR="00570648" w:rsidRPr="001D6489" w:rsidRDefault="00570648" w:rsidP="009C1383">
            <w:pPr>
              <w:rPr>
                <w:rFonts w:ascii="Times New Roman" w:eastAsia="Calibri" w:hAnsi="Times New Roman" w:cs="Times New Roman"/>
                <w:sz w:val="18"/>
                <w:szCs w:val="18"/>
              </w:rPr>
            </w:pPr>
          </w:p>
        </w:tc>
        <w:tc>
          <w:tcPr>
            <w:tcW w:w="473" w:type="dxa"/>
          </w:tcPr>
          <w:p w:rsidR="00570648" w:rsidRPr="001D6489" w:rsidRDefault="00570648" w:rsidP="009C1383">
            <w:pPr>
              <w:rPr>
                <w:rFonts w:ascii="Times New Roman" w:eastAsia="Calibri" w:hAnsi="Times New Roman" w:cs="Times New Roman"/>
                <w:sz w:val="18"/>
                <w:szCs w:val="18"/>
              </w:rPr>
            </w:pPr>
          </w:p>
        </w:tc>
        <w:tc>
          <w:tcPr>
            <w:tcW w:w="472" w:type="dxa"/>
          </w:tcPr>
          <w:p w:rsidR="00570648" w:rsidRPr="001D6489" w:rsidRDefault="00570648" w:rsidP="009C1383">
            <w:pPr>
              <w:rPr>
                <w:rFonts w:ascii="Times New Roman" w:eastAsia="Calibri" w:hAnsi="Times New Roman" w:cs="Times New Roman"/>
                <w:sz w:val="18"/>
                <w:szCs w:val="18"/>
              </w:rPr>
            </w:pPr>
          </w:p>
        </w:tc>
        <w:tc>
          <w:tcPr>
            <w:tcW w:w="473" w:type="dxa"/>
          </w:tcPr>
          <w:p w:rsidR="00570648" w:rsidRPr="001D6489" w:rsidRDefault="00570648" w:rsidP="009C1383">
            <w:pPr>
              <w:rPr>
                <w:rFonts w:ascii="Times New Roman" w:eastAsia="Calibri" w:hAnsi="Times New Roman" w:cs="Times New Roman"/>
                <w:sz w:val="18"/>
                <w:szCs w:val="18"/>
              </w:rPr>
            </w:pPr>
          </w:p>
        </w:tc>
        <w:tc>
          <w:tcPr>
            <w:tcW w:w="473" w:type="dxa"/>
          </w:tcPr>
          <w:p w:rsidR="00570648" w:rsidRPr="001D6489" w:rsidRDefault="00570648" w:rsidP="009C1383">
            <w:pPr>
              <w:rPr>
                <w:rFonts w:ascii="Times New Roman" w:eastAsia="Calibri" w:hAnsi="Times New Roman" w:cs="Times New Roman"/>
                <w:sz w:val="18"/>
                <w:szCs w:val="18"/>
              </w:rPr>
            </w:pPr>
          </w:p>
        </w:tc>
        <w:tc>
          <w:tcPr>
            <w:tcW w:w="472" w:type="dxa"/>
          </w:tcPr>
          <w:p w:rsidR="00570648" w:rsidRPr="001D6489" w:rsidRDefault="00570648" w:rsidP="009C1383">
            <w:pPr>
              <w:rPr>
                <w:rFonts w:ascii="Times New Roman" w:eastAsia="Calibri" w:hAnsi="Times New Roman" w:cs="Times New Roman"/>
                <w:sz w:val="18"/>
                <w:szCs w:val="18"/>
              </w:rPr>
            </w:pPr>
          </w:p>
        </w:tc>
        <w:tc>
          <w:tcPr>
            <w:tcW w:w="473" w:type="dxa"/>
          </w:tcPr>
          <w:p w:rsidR="00570648" w:rsidRPr="001D6489" w:rsidRDefault="00570648" w:rsidP="009C1383">
            <w:pPr>
              <w:rPr>
                <w:rFonts w:ascii="Times New Roman" w:eastAsia="Calibri" w:hAnsi="Times New Roman" w:cs="Times New Roman"/>
                <w:sz w:val="18"/>
                <w:szCs w:val="18"/>
              </w:rPr>
            </w:pPr>
          </w:p>
        </w:tc>
        <w:tc>
          <w:tcPr>
            <w:tcW w:w="473" w:type="dxa"/>
          </w:tcPr>
          <w:p w:rsidR="00570648" w:rsidRPr="001D6489" w:rsidRDefault="00570648" w:rsidP="009C1383">
            <w:pPr>
              <w:rPr>
                <w:rFonts w:ascii="Times New Roman" w:eastAsia="Calibri" w:hAnsi="Times New Roman" w:cs="Times New Roman"/>
                <w:sz w:val="18"/>
                <w:szCs w:val="18"/>
              </w:rPr>
            </w:pPr>
          </w:p>
        </w:tc>
      </w:tr>
    </w:tbl>
    <w:p w:rsidR="00570648" w:rsidRPr="001D6489" w:rsidRDefault="00570648" w:rsidP="00570648">
      <w:pPr>
        <w:spacing w:after="0" w:line="240" w:lineRule="auto"/>
        <w:jc w:val="center"/>
        <w:rPr>
          <w:rFonts w:ascii="Times New Roman" w:eastAsia="Calibri" w:hAnsi="Times New Roman" w:cs="Times New Roman"/>
          <w:b/>
          <w:sz w:val="20"/>
          <w:szCs w:val="20"/>
        </w:rPr>
      </w:pPr>
      <w:r w:rsidRPr="001D6489">
        <w:rPr>
          <w:rFonts w:ascii="Times New Roman" w:eastAsia="Calibri" w:hAnsi="Times New Roman" w:cs="Times New Roman"/>
          <w:b/>
          <w:sz w:val="20"/>
          <w:szCs w:val="20"/>
        </w:rPr>
        <w:t>Средний  3-4   б.                                                                                                                   желает заниматься  и дальше – 2 б</w:t>
      </w:r>
    </w:p>
    <w:p w:rsidR="00570648" w:rsidRPr="001D6489" w:rsidRDefault="00570648" w:rsidP="00570648">
      <w:pPr>
        <w:spacing w:after="0" w:line="240" w:lineRule="auto"/>
        <w:rPr>
          <w:rFonts w:ascii="Times New Roman" w:eastAsia="Calibri" w:hAnsi="Times New Roman" w:cs="Times New Roman"/>
          <w:b/>
          <w:sz w:val="20"/>
          <w:szCs w:val="20"/>
        </w:rPr>
      </w:pPr>
      <w:r w:rsidRPr="001D6489">
        <w:rPr>
          <w:rFonts w:ascii="Times New Roman" w:eastAsia="Calibri" w:hAnsi="Times New Roman" w:cs="Times New Roman"/>
          <w:b/>
          <w:sz w:val="20"/>
          <w:szCs w:val="20"/>
        </w:rPr>
        <w:t>Низкий  1-2    б.                                                                                                              наличие повышенного  интереса к занятиям - 3б.</w:t>
      </w:r>
    </w:p>
    <w:p w:rsidR="00570648" w:rsidRPr="0076492C" w:rsidRDefault="00570648" w:rsidP="00570648">
      <w:pPr>
        <w:widowControl w:val="0"/>
        <w:autoSpaceDE w:val="0"/>
        <w:autoSpaceDN w:val="0"/>
        <w:adjustRightInd w:val="0"/>
        <w:spacing w:after="0" w:line="240" w:lineRule="auto"/>
        <w:rPr>
          <w:rFonts w:ascii="Times New Roman" w:eastAsia="Times New Roman" w:hAnsi="Times New Roman" w:cs="Times New Roman"/>
          <w:lang w:bidi="yi-Hebr"/>
        </w:rPr>
      </w:pPr>
    </w:p>
    <w:p w:rsidR="00570648" w:rsidRDefault="00570648" w:rsidP="00570648">
      <w:pPr>
        <w:spacing w:after="0" w:line="240" w:lineRule="auto"/>
        <w:rPr>
          <w:rFonts w:ascii="Times New Roman" w:eastAsia="Times New Roman" w:hAnsi="Times New Roman" w:cs="Times New Roman"/>
          <w:b/>
          <w:sz w:val="20"/>
          <w:szCs w:val="20"/>
        </w:rPr>
      </w:pPr>
    </w:p>
    <w:p w:rsidR="00570648" w:rsidRDefault="00570648" w:rsidP="00570648">
      <w:pPr>
        <w:spacing w:after="0" w:line="240" w:lineRule="auto"/>
        <w:rPr>
          <w:rFonts w:ascii="Times New Roman" w:eastAsia="Times New Roman" w:hAnsi="Times New Roman" w:cs="Times New Roman"/>
          <w:b/>
          <w:sz w:val="20"/>
          <w:szCs w:val="20"/>
        </w:rPr>
      </w:pPr>
    </w:p>
    <w:p w:rsidR="00570648" w:rsidRDefault="00570648" w:rsidP="00570648">
      <w:pPr>
        <w:spacing w:after="0" w:line="240" w:lineRule="auto"/>
        <w:rPr>
          <w:rFonts w:ascii="Times New Roman" w:eastAsia="Times New Roman" w:hAnsi="Times New Roman" w:cs="Times New Roman"/>
          <w:b/>
          <w:sz w:val="20"/>
          <w:szCs w:val="20"/>
        </w:rPr>
      </w:pPr>
    </w:p>
    <w:p w:rsidR="00570648" w:rsidRDefault="00570648" w:rsidP="00570648">
      <w:pPr>
        <w:spacing w:after="0" w:line="240" w:lineRule="auto"/>
        <w:rPr>
          <w:rFonts w:ascii="Times New Roman" w:eastAsia="Times New Roman" w:hAnsi="Times New Roman" w:cs="Times New Roman"/>
          <w:b/>
          <w:sz w:val="20"/>
          <w:szCs w:val="20"/>
        </w:rPr>
      </w:pPr>
    </w:p>
    <w:p w:rsidR="00570648" w:rsidRDefault="00570648" w:rsidP="00570648">
      <w:pPr>
        <w:spacing w:after="0" w:line="240" w:lineRule="auto"/>
        <w:rPr>
          <w:rFonts w:ascii="Times New Roman" w:eastAsia="Times New Roman" w:hAnsi="Times New Roman" w:cs="Times New Roman"/>
          <w:b/>
          <w:sz w:val="20"/>
          <w:szCs w:val="20"/>
        </w:rPr>
      </w:pPr>
    </w:p>
    <w:p w:rsidR="00570648" w:rsidRDefault="00570648" w:rsidP="00570648">
      <w:pPr>
        <w:spacing w:after="0" w:line="240" w:lineRule="auto"/>
        <w:rPr>
          <w:rFonts w:ascii="Times New Roman" w:eastAsia="Times New Roman" w:hAnsi="Times New Roman" w:cs="Times New Roman"/>
          <w:b/>
          <w:sz w:val="20"/>
          <w:szCs w:val="20"/>
        </w:rPr>
      </w:pPr>
    </w:p>
    <w:p w:rsidR="00570648" w:rsidRDefault="00570648" w:rsidP="00570648">
      <w:pPr>
        <w:spacing w:after="0" w:line="240" w:lineRule="auto"/>
        <w:rPr>
          <w:rFonts w:ascii="Times New Roman" w:eastAsia="Times New Roman" w:hAnsi="Times New Roman" w:cs="Times New Roman"/>
          <w:b/>
          <w:sz w:val="20"/>
          <w:szCs w:val="20"/>
        </w:rPr>
      </w:pPr>
    </w:p>
    <w:p w:rsidR="00570648" w:rsidRDefault="00570648" w:rsidP="00570648">
      <w:pPr>
        <w:spacing w:after="0" w:line="240" w:lineRule="auto"/>
        <w:rPr>
          <w:rFonts w:ascii="Times New Roman" w:eastAsia="Times New Roman" w:hAnsi="Times New Roman" w:cs="Times New Roman"/>
          <w:b/>
          <w:sz w:val="20"/>
          <w:szCs w:val="20"/>
        </w:rPr>
      </w:pPr>
    </w:p>
    <w:p w:rsidR="00570648" w:rsidRDefault="00570648" w:rsidP="00570648">
      <w:pPr>
        <w:spacing w:after="0" w:line="240" w:lineRule="auto"/>
        <w:rPr>
          <w:rFonts w:ascii="Times New Roman" w:eastAsia="Times New Roman" w:hAnsi="Times New Roman" w:cs="Times New Roman"/>
          <w:b/>
          <w:sz w:val="20"/>
          <w:szCs w:val="20"/>
        </w:rPr>
      </w:pPr>
    </w:p>
    <w:p w:rsidR="00570648" w:rsidRDefault="00570648" w:rsidP="00570648">
      <w:pPr>
        <w:spacing w:after="0" w:line="240" w:lineRule="auto"/>
        <w:rPr>
          <w:rFonts w:ascii="Times New Roman" w:eastAsia="Times New Roman" w:hAnsi="Times New Roman" w:cs="Times New Roman"/>
          <w:b/>
          <w:sz w:val="20"/>
          <w:szCs w:val="20"/>
        </w:rPr>
      </w:pPr>
    </w:p>
    <w:p w:rsidR="00570648" w:rsidRDefault="00570648" w:rsidP="00570648">
      <w:pPr>
        <w:spacing w:after="0" w:line="240" w:lineRule="auto"/>
        <w:rPr>
          <w:rFonts w:ascii="Times New Roman" w:eastAsia="Times New Roman" w:hAnsi="Times New Roman" w:cs="Times New Roman"/>
          <w:b/>
          <w:sz w:val="20"/>
          <w:szCs w:val="20"/>
        </w:rPr>
      </w:pPr>
    </w:p>
    <w:p w:rsidR="00570648" w:rsidRDefault="00570648" w:rsidP="00570648">
      <w:pPr>
        <w:spacing w:after="0" w:line="240" w:lineRule="auto"/>
        <w:rPr>
          <w:rFonts w:ascii="Times New Roman" w:eastAsia="Times New Roman" w:hAnsi="Times New Roman" w:cs="Times New Roman"/>
          <w:b/>
          <w:sz w:val="20"/>
          <w:szCs w:val="20"/>
        </w:rPr>
      </w:pPr>
    </w:p>
    <w:p w:rsidR="00570648" w:rsidRDefault="00570648" w:rsidP="00570648">
      <w:pPr>
        <w:spacing w:after="0" w:line="240" w:lineRule="auto"/>
        <w:rPr>
          <w:rFonts w:ascii="Times New Roman" w:eastAsia="Times New Roman" w:hAnsi="Times New Roman" w:cs="Times New Roman"/>
          <w:b/>
          <w:sz w:val="20"/>
          <w:szCs w:val="20"/>
        </w:rPr>
      </w:pPr>
    </w:p>
    <w:p w:rsidR="00570648" w:rsidRDefault="00570648" w:rsidP="00570648">
      <w:pPr>
        <w:spacing w:after="0" w:line="240" w:lineRule="auto"/>
        <w:rPr>
          <w:rFonts w:ascii="Times New Roman" w:eastAsia="Times New Roman" w:hAnsi="Times New Roman" w:cs="Times New Roman"/>
          <w:b/>
          <w:sz w:val="20"/>
          <w:szCs w:val="20"/>
        </w:rPr>
      </w:pPr>
    </w:p>
    <w:p w:rsidR="00570648" w:rsidRDefault="00570648" w:rsidP="00570648">
      <w:pPr>
        <w:spacing w:after="0" w:line="240" w:lineRule="auto"/>
        <w:rPr>
          <w:rFonts w:ascii="Times New Roman" w:eastAsia="Times New Roman" w:hAnsi="Times New Roman" w:cs="Times New Roman"/>
          <w:b/>
          <w:sz w:val="20"/>
          <w:szCs w:val="20"/>
        </w:rPr>
      </w:pPr>
    </w:p>
    <w:p w:rsidR="00570648" w:rsidRPr="001D6489" w:rsidRDefault="00570648" w:rsidP="00570648">
      <w:pPr>
        <w:spacing w:after="0" w:line="240" w:lineRule="auto"/>
        <w:rPr>
          <w:rFonts w:ascii="Times New Roman" w:eastAsia="Times New Roman" w:hAnsi="Times New Roman" w:cs="Times New Roman"/>
          <w:b/>
          <w:sz w:val="20"/>
          <w:szCs w:val="20"/>
        </w:rPr>
      </w:pPr>
      <w:r w:rsidRPr="001D6489">
        <w:rPr>
          <w:rFonts w:ascii="Times New Roman" w:eastAsia="Times New Roman" w:hAnsi="Times New Roman" w:cs="Times New Roman"/>
          <w:b/>
          <w:sz w:val="20"/>
          <w:szCs w:val="20"/>
        </w:rPr>
        <w:t>Сводная таблица мониторинга  о</w:t>
      </w:r>
      <w:r w:rsidR="006C27FA">
        <w:rPr>
          <w:rFonts w:ascii="Times New Roman" w:eastAsia="Times New Roman" w:hAnsi="Times New Roman" w:cs="Times New Roman"/>
          <w:b/>
          <w:sz w:val="20"/>
          <w:szCs w:val="20"/>
        </w:rPr>
        <w:t>бразовательного процесса за 2022-2025</w:t>
      </w:r>
      <w:r w:rsidRPr="001D6489">
        <w:rPr>
          <w:rFonts w:ascii="Times New Roman" w:eastAsia="Times New Roman" w:hAnsi="Times New Roman" w:cs="Times New Roman"/>
          <w:b/>
          <w:sz w:val="20"/>
          <w:szCs w:val="20"/>
        </w:rPr>
        <w:t xml:space="preserve">  уч. год по программе _________________________________</w:t>
      </w:r>
    </w:p>
    <w:p w:rsidR="00570648" w:rsidRPr="001D6489" w:rsidRDefault="00570648" w:rsidP="00570648">
      <w:pPr>
        <w:spacing w:after="0" w:line="240" w:lineRule="auto"/>
        <w:rPr>
          <w:rFonts w:ascii="Times New Roman" w:eastAsia="Times New Roman" w:hAnsi="Times New Roman" w:cs="Times New Roman"/>
          <w:b/>
          <w:sz w:val="20"/>
          <w:szCs w:val="20"/>
        </w:rPr>
      </w:pPr>
      <w:r w:rsidRPr="001D6489">
        <w:rPr>
          <w:rFonts w:ascii="Times New Roman" w:eastAsia="Times New Roman" w:hAnsi="Times New Roman" w:cs="Times New Roman"/>
          <w:b/>
          <w:sz w:val="20"/>
          <w:szCs w:val="20"/>
        </w:rPr>
        <w:t>Педагога  __________________________________группы №______, ______________  года обучения   на базе  ____________________________</w:t>
      </w:r>
    </w:p>
    <w:p w:rsidR="00570648" w:rsidRPr="001D6489" w:rsidRDefault="00570648" w:rsidP="00570648">
      <w:pPr>
        <w:spacing w:after="0" w:line="240" w:lineRule="auto"/>
        <w:rPr>
          <w:rFonts w:ascii="Times New Roman" w:eastAsia="Times New Roman" w:hAnsi="Times New Roman" w:cs="Times New Roman"/>
          <w:sz w:val="20"/>
          <w:szCs w:val="20"/>
        </w:rPr>
      </w:pPr>
      <w:r w:rsidRPr="001D6489">
        <w:rPr>
          <w:rFonts w:ascii="Times New Roman" w:eastAsia="Times New Roman" w:hAnsi="Times New Roman" w:cs="Times New Roman"/>
          <w:b/>
          <w:sz w:val="20"/>
          <w:szCs w:val="20"/>
        </w:rPr>
        <w:t>___________________</w:t>
      </w:r>
    </w:p>
    <w:tbl>
      <w:tblPr>
        <w:tblW w:w="16380" w:type="dxa"/>
        <w:tblInd w:w="-432" w:type="dxa"/>
        <w:tblLook w:val="01E0"/>
      </w:tblPr>
      <w:tblGrid>
        <w:gridCol w:w="2667"/>
        <w:gridCol w:w="4252"/>
        <w:gridCol w:w="4601"/>
        <w:gridCol w:w="4860"/>
      </w:tblGrid>
      <w:tr w:rsidR="00570648" w:rsidRPr="001D6489" w:rsidTr="009C1383">
        <w:trPr>
          <w:trHeight w:val="961"/>
        </w:trPr>
        <w:tc>
          <w:tcPr>
            <w:tcW w:w="2667" w:type="dxa"/>
            <w:tcBorders>
              <w:right w:val="single" w:sz="4" w:space="0" w:color="auto"/>
            </w:tcBorders>
          </w:tcPr>
          <w:p w:rsidR="00570648" w:rsidRPr="001D6489" w:rsidRDefault="00570648" w:rsidP="009C1383">
            <w:pPr>
              <w:spacing w:after="0" w:line="240" w:lineRule="auto"/>
              <w:rPr>
                <w:rFonts w:ascii="Times New Roman" w:eastAsia="Times New Roman" w:hAnsi="Times New Roman" w:cs="Times New Roman"/>
                <w:b/>
                <w:sz w:val="20"/>
                <w:szCs w:val="20"/>
              </w:rPr>
            </w:pPr>
          </w:p>
        </w:tc>
        <w:tc>
          <w:tcPr>
            <w:tcW w:w="4252" w:type="dxa"/>
            <w:tcBorders>
              <w:top w:val="single" w:sz="4" w:space="0" w:color="auto"/>
              <w:left w:val="single" w:sz="4" w:space="0" w:color="auto"/>
              <w:bottom w:val="single" w:sz="4" w:space="0" w:color="auto"/>
              <w:right w:val="single" w:sz="4" w:space="0" w:color="auto"/>
            </w:tcBorders>
          </w:tcPr>
          <w:p w:rsidR="00570648" w:rsidRPr="001D6489" w:rsidRDefault="00570648" w:rsidP="009C1383">
            <w:pPr>
              <w:spacing w:after="0" w:line="240" w:lineRule="auto"/>
              <w:rPr>
                <w:rFonts w:ascii="Times New Roman" w:eastAsia="Times New Roman" w:hAnsi="Times New Roman" w:cs="Times New Roman"/>
                <w:b/>
                <w:sz w:val="20"/>
                <w:szCs w:val="20"/>
              </w:rPr>
            </w:pPr>
            <w:r w:rsidRPr="001D6489">
              <w:rPr>
                <w:rFonts w:ascii="Times New Roman" w:eastAsia="Times New Roman" w:hAnsi="Times New Roman" w:cs="Times New Roman"/>
                <w:b/>
                <w:sz w:val="20"/>
                <w:szCs w:val="20"/>
              </w:rPr>
              <w:t>Высокий – 10-12 баллов</w:t>
            </w:r>
          </w:p>
          <w:p w:rsidR="00570648" w:rsidRPr="001D6489" w:rsidRDefault="00570648" w:rsidP="009C1383">
            <w:pPr>
              <w:spacing w:after="0" w:line="240" w:lineRule="auto"/>
              <w:rPr>
                <w:rFonts w:ascii="Times New Roman" w:eastAsia="Times New Roman" w:hAnsi="Times New Roman" w:cs="Times New Roman"/>
                <w:b/>
                <w:sz w:val="20"/>
                <w:szCs w:val="20"/>
              </w:rPr>
            </w:pPr>
            <w:r w:rsidRPr="001D6489">
              <w:rPr>
                <w:rFonts w:ascii="Times New Roman" w:eastAsia="Times New Roman" w:hAnsi="Times New Roman" w:cs="Times New Roman"/>
                <w:b/>
                <w:sz w:val="20"/>
                <w:szCs w:val="20"/>
              </w:rPr>
              <w:t>Средний – 5-9 баллов</w:t>
            </w:r>
          </w:p>
          <w:p w:rsidR="00570648" w:rsidRPr="001D6489" w:rsidRDefault="00C01EEE" w:rsidP="009C1383">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noProof/>
                <w:sz w:val="20"/>
                <w:szCs w:val="20"/>
              </w:rPr>
              <w:pict>
                <v:shapetype id="_x0000_t32" coordsize="21600,21600" o:spt="32" o:oned="t" path="m,l21600,21600e" filled="f">
                  <v:path arrowok="t" fillok="f" o:connecttype="none"/>
                  <o:lock v:ext="edit" shapetype="t"/>
                </v:shapetype>
                <v:shape id="Прямая со стрелкой 25" o:spid="_x0000_s1044" type="#_x0000_t32" style="position:absolute;margin-left:82.05pt;margin-top:14.35pt;width:64.5pt;height:28.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">
                  <v:stroke startarrow="block" endarrow="block"/>
                </v:shape>
              </w:pict>
            </w:r>
            <w:r w:rsidR="00570648" w:rsidRPr="001D6489">
              <w:rPr>
                <w:rFonts w:ascii="Times New Roman" w:eastAsia="Times New Roman" w:hAnsi="Times New Roman" w:cs="Times New Roman"/>
                <w:b/>
                <w:sz w:val="20"/>
                <w:szCs w:val="20"/>
              </w:rPr>
              <w:t>Низкий – 1-4 балл</w:t>
            </w:r>
          </w:p>
        </w:tc>
        <w:tc>
          <w:tcPr>
            <w:tcW w:w="4601" w:type="dxa"/>
            <w:tcBorders>
              <w:left w:val="single" w:sz="4" w:space="0" w:color="auto"/>
              <w:right w:val="single" w:sz="4" w:space="0" w:color="auto"/>
            </w:tcBorders>
          </w:tcPr>
          <w:p w:rsidR="00570648" w:rsidRPr="001D6489" w:rsidRDefault="00570648" w:rsidP="009C1383">
            <w:pPr>
              <w:spacing w:after="0" w:line="240" w:lineRule="auto"/>
              <w:jc w:val="center"/>
              <w:rPr>
                <w:rFonts w:ascii="Times New Roman" w:eastAsia="Times New Roman" w:hAnsi="Times New Roman" w:cs="Times New Roman"/>
                <w:b/>
                <w:sz w:val="20"/>
                <w:szCs w:val="20"/>
              </w:rPr>
            </w:pPr>
            <w:r w:rsidRPr="001D6489">
              <w:rPr>
                <w:rFonts w:ascii="Times New Roman" w:eastAsia="Times New Roman" w:hAnsi="Times New Roman" w:cs="Times New Roman"/>
                <w:b/>
                <w:sz w:val="20"/>
                <w:szCs w:val="20"/>
              </w:rPr>
              <w:t>Высокий – 5-6 баллов</w:t>
            </w:r>
          </w:p>
          <w:p w:rsidR="00570648" w:rsidRPr="001D6489" w:rsidRDefault="00570648" w:rsidP="009C1383">
            <w:pPr>
              <w:spacing w:after="0" w:line="240" w:lineRule="auto"/>
              <w:jc w:val="center"/>
              <w:rPr>
                <w:rFonts w:ascii="Times New Roman" w:eastAsia="Times New Roman" w:hAnsi="Times New Roman" w:cs="Times New Roman"/>
                <w:b/>
                <w:sz w:val="20"/>
                <w:szCs w:val="20"/>
              </w:rPr>
            </w:pPr>
            <w:r w:rsidRPr="001D6489">
              <w:rPr>
                <w:rFonts w:ascii="Times New Roman" w:eastAsia="Times New Roman" w:hAnsi="Times New Roman" w:cs="Times New Roman"/>
                <w:b/>
                <w:sz w:val="20"/>
                <w:szCs w:val="20"/>
              </w:rPr>
              <w:t>Средний –3-4 баллов</w:t>
            </w:r>
          </w:p>
          <w:p w:rsidR="00570648" w:rsidRPr="001D6489" w:rsidRDefault="00C01EEE" w:rsidP="009C1383">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noProof/>
                <w:sz w:val="20"/>
                <w:szCs w:val="20"/>
              </w:rPr>
              <w:pict>
                <v:shape id="Прямая со стрелкой 24" o:spid="_x0000_s1043" type="#_x0000_t32" style="position:absolute;left:0;text-align:left;margin-left:165pt;margin-top:10pt;width:49.5pt;height:26.5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">
                  <v:stroke startarrow="block" endarrow="block"/>
                </v:shape>
              </w:pict>
            </w:r>
            <w:r>
              <w:rPr>
                <w:rFonts w:ascii="Times New Roman" w:eastAsia="Times New Roman" w:hAnsi="Times New Roman" w:cs="Times New Roman"/>
                <w:b/>
                <w:noProof/>
                <w:sz w:val="20"/>
                <w:szCs w:val="20"/>
              </w:rPr>
              <w:pict>
                <v:shape id="Прямая со стрелкой 23" o:spid="_x0000_s1045" type="#_x0000_t32" style="position:absolute;left:0;text-align:left;margin-left:54.75pt;margin-top:14.35pt;width:18pt;height:28.5pt;flip:x;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">
                  <v:stroke startarrow="block" endarrow="block"/>
                </v:shape>
              </w:pict>
            </w:r>
            <w:r w:rsidR="00570648" w:rsidRPr="001D6489">
              <w:rPr>
                <w:rFonts w:ascii="Times New Roman" w:eastAsia="Times New Roman" w:hAnsi="Times New Roman" w:cs="Times New Roman"/>
                <w:b/>
                <w:sz w:val="20"/>
                <w:szCs w:val="20"/>
              </w:rPr>
              <w:t>Низкий – 1-2 балл</w:t>
            </w:r>
          </w:p>
        </w:tc>
        <w:tc>
          <w:tcPr>
            <w:tcW w:w="4860" w:type="dxa"/>
            <w:tcBorders>
              <w:top w:val="single" w:sz="4" w:space="0" w:color="auto"/>
              <w:left w:val="single" w:sz="4" w:space="0" w:color="auto"/>
              <w:bottom w:val="single" w:sz="4" w:space="0" w:color="auto"/>
              <w:right w:val="single" w:sz="4" w:space="0" w:color="auto"/>
            </w:tcBorders>
          </w:tcPr>
          <w:p w:rsidR="00570648" w:rsidRPr="001D6489" w:rsidRDefault="00570648" w:rsidP="009C1383">
            <w:pPr>
              <w:widowControl w:val="0"/>
              <w:autoSpaceDE w:val="0"/>
              <w:autoSpaceDN w:val="0"/>
              <w:adjustRightInd w:val="0"/>
              <w:spacing w:after="0" w:line="240" w:lineRule="auto"/>
              <w:rPr>
                <w:rFonts w:ascii="Times New Roman" w:eastAsia="Times New Roman" w:hAnsi="Times New Roman" w:cs="Times New Roman"/>
                <w:b/>
                <w:sz w:val="20"/>
                <w:szCs w:val="20"/>
              </w:rPr>
            </w:pPr>
            <w:r w:rsidRPr="001D6489">
              <w:rPr>
                <w:rFonts w:ascii="Times New Roman" w:eastAsia="Times New Roman" w:hAnsi="Times New Roman" w:cs="Times New Roman"/>
                <w:b/>
                <w:sz w:val="20"/>
                <w:szCs w:val="20"/>
              </w:rPr>
              <w:t>Желание проявляет на отдельных занятиях – 1б.-</w:t>
            </w:r>
          </w:p>
          <w:p w:rsidR="00570648" w:rsidRPr="001D6489" w:rsidRDefault="00570648" w:rsidP="009C1383">
            <w:pPr>
              <w:widowControl w:val="0"/>
              <w:autoSpaceDE w:val="0"/>
              <w:autoSpaceDN w:val="0"/>
              <w:adjustRightInd w:val="0"/>
              <w:spacing w:after="0" w:line="240" w:lineRule="auto"/>
              <w:rPr>
                <w:rFonts w:ascii="Times New Roman" w:eastAsia="Times New Roman" w:hAnsi="Times New Roman" w:cs="Times New Roman"/>
                <w:b/>
                <w:sz w:val="20"/>
                <w:szCs w:val="20"/>
              </w:rPr>
            </w:pPr>
            <w:r w:rsidRPr="001D6489">
              <w:rPr>
                <w:rFonts w:ascii="Times New Roman" w:eastAsia="Times New Roman" w:hAnsi="Times New Roman" w:cs="Times New Roman"/>
                <w:b/>
                <w:sz w:val="20"/>
                <w:szCs w:val="20"/>
              </w:rPr>
              <w:t>- желает заниматься  и дальше – 2 б.;</w:t>
            </w:r>
          </w:p>
          <w:p w:rsidR="00570648" w:rsidRPr="001D6489" w:rsidRDefault="00C01EEE" w:rsidP="009C1383">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noProof/>
                <w:sz w:val="20"/>
                <w:szCs w:val="20"/>
              </w:rPr>
              <w:pict>
                <v:shape id="Прямая со стрелкой 22" o:spid="_x0000_s1046" type="#_x0000_t32" style="position:absolute;margin-left:130.65pt;margin-top:14.35pt;width:51pt;height:38.8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">
                  <v:stroke startarrow="block" endarrow="block"/>
                </v:shape>
              </w:pict>
            </w:r>
            <w:r w:rsidR="00570648" w:rsidRPr="001D6489">
              <w:rPr>
                <w:rFonts w:ascii="Times New Roman" w:eastAsia="Times New Roman" w:hAnsi="Times New Roman" w:cs="Times New Roman"/>
                <w:b/>
                <w:sz w:val="20"/>
                <w:szCs w:val="20"/>
              </w:rPr>
              <w:t xml:space="preserve">- наличие повышенного  интереса к направлению деятельности </w:t>
            </w:r>
            <w:r w:rsidR="00570648" w:rsidRPr="001D6489">
              <w:rPr>
                <w:rFonts w:ascii="Times New Roman" w:eastAsia="Times New Roman" w:hAnsi="Times New Roman" w:cs="Times New Roman"/>
                <w:b/>
                <w:color w:val="000000"/>
                <w:sz w:val="20"/>
                <w:szCs w:val="20"/>
              </w:rPr>
              <w:t>- 3 б.</w:t>
            </w:r>
          </w:p>
        </w:tc>
      </w:tr>
    </w:tbl>
    <w:p w:rsidR="00570648" w:rsidRPr="001D6489" w:rsidRDefault="00570648" w:rsidP="00570648">
      <w:pPr>
        <w:spacing w:after="0" w:line="240" w:lineRule="auto"/>
        <w:rPr>
          <w:rFonts w:ascii="Times New Roman" w:eastAsia="Times New Roman" w:hAnsi="Times New Roman" w:cs="Times New Roman"/>
          <w:b/>
          <w:sz w:val="20"/>
          <w:szCs w:val="20"/>
        </w:rPr>
      </w:pPr>
    </w:p>
    <w:tbl>
      <w:tblPr>
        <w:tblW w:w="15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8"/>
        <w:gridCol w:w="3060"/>
        <w:gridCol w:w="301"/>
        <w:gridCol w:w="322"/>
        <w:gridCol w:w="289"/>
        <w:gridCol w:w="306"/>
        <w:gridCol w:w="255"/>
        <w:gridCol w:w="356"/>
        <w:gridCol w:w="306"/>
        <w:gridCol w:w="306"/>
        <w:gridCol w:w="305"/>
        <w:gridCol w:w="306"/>
        <w:gridCol w:w="306"/>
        <w:gridCol w:w="383"/>
        <w:gridCol w:w="426"/>
        <w:gridCol w:w="283"/>
        <w:gridCol w:w="425"/>
        <w:gridCol w:w="426"/>
        <w:gridCol w:w="283"/>
        <w:gridCol w:w="425"/>
        <w:gridCol w:w="426"/>
        <w:gridCol w:w="425"/>
        <w:gridCol w:w="425"/>
        <w:gridCol w:w="35"/>
        <w:gridCol w:w="334"/>
        <w:gridCol w:w="293"/>
        <w:gridCol w:w="312"/>
        <w:gridCol w:w="6"/>
        <w:gridCol w:w="306"/>
        <w:gridCol w:w="306"/>
        <w:gridCol w:w="316"/>
        <w:gridCol w:w="305"/>
        <w:gridCol w:w="306"/>
        <w:gridCol w:w="306"/>
        <w:gridCol w:w="306"/>
        <w:gridCol w:w="305"/>
        <w:gridCol w:w="306"/>
        <w:gridCol w:w="306"/>
        <w:gridCol w:w="306"/>
        <w:gridCol w:w="312"/>
      </w:tblGrid>
      <w:tr w:rsidR="00570648" w:rsidRPr="001D6489" w:rsidTr="009C1383">
        <w:trPr>
          <w:trHeight w:val="231"/>
        </w:trPr>
        <w:tc>
          <w:tcPr>
            <w:tcW w:w="678" w:type="dxa"/>
            <w:vMerge w:val="restart"/>
          </w:tcPr>
          <w:p w:rsidR="00570648" w:rsidRPr="001D6489" w:rsidRDefault="00C01EEE" w:rsidP="009C1383">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noProof/>
                <w:sz w:val="20"/>
                <w:szCs w:val="20"/>
              </w:rPr>
              <w:pict>
                <v:line id="Прямая соединительная линия 21" o:spid="_x0000_s1042" style="position:absolute;left:0;text-align:left;z-index:251677696;visibility:visible;mso-position-horizontal-relative:margin" from="28.5pt,5.8pt" to="179.55pt,7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" o:allowincell="f" strokeweight=".7pt">
                  <w10:wrap anchorx="margin"/>
                </v:line>
              </w:pict>
            </w:r>
          </w:p>
          <w:p w:rsidR="00570648" w:rsidRPr="001D6489" w:rsidRDefault="00570648" w:rsidP="009C1383">
            <w:pPr>
              <w:spacing w:after="0" w:line="240" w:lineRule="auto"/>
              <w:jc w:val="center"/>
              <w:rPr>
                <w:rFonts w:ascii="Times New Roman" w:eastAsia="Times New Roman" w:hAnsi="Times New Roman" w:cs="Times New Roman"/>
                <w:b/>
                <w:sz w:val="20"/>
                <w:szCs w:val="20"/>
              </w:rPr>
            </w:pPr>
          </w:p>
          <w:p w:rsidR="00570648" w:rsidRPr="001D6489" w:rsidRDefault="00570648" w:rsidP="009C1383">
            <w:pPr>
              <w:spacing w:after="0" w:line="240" w:lineRule="auto"/>
              <w:jc w:val="center"/>
              <w:rPr>
                <w:rFonts w:ascii="Times New Roman" w:eastAsia="Times New Roman" w:hAnsi="Times New Roman" w:cs="Times New Roman"/>
                <w:b/>
                <w:sz w:val="20"/>
                <w:szCs w:val="20"/>
              </w:rPr>
            </w:pPr>
          </w:p>
          <w:p w:rsidR="00570648" w:rsidRPr="001D6489" w:rsidRDefault="00570648" w:rsidP="009C1383">
            <w:pPr>
              <w:spacing w:after="0" w:line="240" w:lineRule="auto"/>
              <w:jc w:val="center"/>
              <w:rPr>
                <w:rFonts w:ascii="Times New Roman" w:eastAsia="Times New Roman" w:hAnsi="Times New Roman" w:cs="Times New Roman"/>
                <w:b/>
                <w:sz w:val="20"/>
                <w:szCs w:val="20"/>
              </w:rPr>
            </w:pPr>
          </w:p>
          <w:p w:rsidR="00570648" w:rsidRPr="001D6489" w:rsidRDefault="00570648" w:rsidP="009C1383">
            <w:pPr>
              <w:spacing w:after="0" w:line="240" w:lineRule="auto"/>
              <w:jc w:val="center"/>
              <w:rPr>
                <w:rFonts w:ascii="Times New Roman" w:eastAsia="Times New Roman" w:hAnsi="Times New Roman" w:cs="Times New Roman"/>
                <w:b/>
                <w:sz w:val="20"/>
                <w:szCs w:val="20"/>
              </w:rPr>
            </w:pPr>
            <w:r w:rsidRPr="001D6489">
              <w:rPr>
                <w:rFonts w:ascii="Times New Roman" w:eastAsia="Times New Roman" w:hAnsi="Times New Roman" w:cs="Times New Roman"/>
                <w:b/>
                <w:sz w:val="20"/>
                <w:szCs w:val="20"/>
              </w:rPr>
              <w:t>№ п/п</w:t>
            </w:r>
          </w:p>
        </w:tc>
        <w:tc>
          <w:tcPr>
            <w:tcW w:w="3060" w:type="dxa"/>
            <w:vMerge w:val="restart"/>
          </w:tcPr>
          <w:p w:rsidR="00570648" w:rsidRPr="001D6489" w:rsidRDefault="00570648" w:rsidP="009C1383">
            <w:pPr>
              <w:shd w:val="clear" w:color="auto" w:fill="FFFFFF"/>
              <w:spacing w:after="0" w:line="240" w:lineRule="auto"/>
              <w:ind w:left="970"/>
              <w:rPr>
                <w:rFonts w:ascii="Times New Roman" w:eastAsia="Times New Roman" w:hAnsi="Times New Roman" w:cs="Times New Roman"/>
                <w:b/>
                <w:sz w:val="20"/>
                <w:szCs w:val="20"/>
              </w:rPr>
            </w:pPr>
          </w:p>
          <w:p w:rsidR="00570648" w:rsidRPr="001D6489" w:rsidRDefault="00570648" w:rsidP="009C1383">
            <w:pPr>
              <w:shd w:val="clear" w:color="auto" w:fill="FFFFFF"/>
              <w:spacing w:after="0" w:line="240" w:lineRule="auto"/>
              <w:ind w:left="970"/>
              <w:rPr>
                <w:rFonts w:ascii="Times New Roman" w:eastAsia="Times New Roman" w:hAnsi="Times New Roman" w:cs="Times New Roman"/>
                <w:b/>
                <w:sz w:val="20"/>
                <w:szCs w:val="20"/>
              </w:rPr>
            </w:pPr>
            <w:r w:rsidRPr="001D6489">
              <w:rPr>
                <w:rFonts w:ascii="Times New Roman" w:eastAsia="Times New Roman" w:hAnsi="Times New Roman" w:cs="Times New Roman"/>
                <w:b/>
                <w:sz w:val="20"/>
                <w:szCs w:val="20"/>
              </w:rPr>
              <w:t xml:space="preserve">           Параметры</w:t>
            </w:r>
          </w:p>
          <w:p w:rsidR="00570648" w:rsidRPr="001D6489" w:rsidRDefault="00570648" w:rsidP="009C1383">
            <w:pPr>
              <w:shd w:val="clear" w:color="auto" w:fill="FFFFFF"/>
              <w:spacing w:after="0" w:line="240" w:lineRule="auto"/>
              <w:ind w:left="970"/>
              <w:rPr>
                <w:rFonts w:ascii="Times New Roman" w:eastAsia="Times New Roman" w:hAnsi="Times New Roman" w:cs="Times New Roman"/>
                <w:b/>
                <w:sz w:val="20"/>
                <w:szCs w:val="20"/>
              </w:rPr>
            </w:pPr>
          </w:p>
          <w:p w:rsidR="00570648" w:rsidRPr="001D6489" w:rsidRDefault="00570648" w:rsidP="009C1383">
            <w:pPr>
              <w:shd w:val="clear" w:color="auto" w:fill="FFFFFF"/>
              <w:spacing w:after="0" w:line="240" w:lineRule="auto"/>
              <w:ind w:left="970"/>
              <w:rPr>
                <w:rFonts w:ascii="Times New Roman" w:eastAsia="Times New Roman" w:hAnsi="Times New Roman" w:cs="Times New Roman"/>
                <w:b/>
                <w:sz w:val="20"/>
                <w:szCs w:val="20"/>
              </w:rPr>
            </w:pPr>
          </w:p>
          <w:p w:rsidR="00570648" w:rsidRPr="001D6489" w:rsidRDefault="00570648" w:rsidP="009C1383">
            <w:pPr>
              <w:spacing w:after="0" w:line="240" w:lineRule="auto"/>
              <w:rPr>
                <w:rFonts w:ascii="Times New Roman" w:eastAsia="Times New Roman" w:hAnsi="Times New Roman" w:cs="Times New Roman"/>
                <w:b/>
                <w:sz w:val="20"/>
                <w:szCs w:val="20"/>
              </w:rPr>
            </w:pPr>
            <w:r w:rsidRPr="001D6489">
              <w:rPr>
                <w:rFonts w:ascii="Times New Roman" w:eastAsia="Times New Roman" w:hAnsi="Times New Roman" w:cs="Times New Roman"/>
                <w:b/>
                <w:sz w:val="20"/>
                <w:szCs w:val="20"/>
              </w:rPr>
              <w:t xml:space="preserve">ФИ    ребенка          </w:t>
            </w:r>
          </w:p>
        </w:tc>
        <w:tc>
          <w:tcPr>
            <w:tcW w:w="2746" w:type="dxa"/>
            <w:gridSpan w:val="9"/>
          </w:tcPr>
          <w:p w:rsidR="00570648" w:rsidRPr="001D6489" w:rsidRDefault="00570648" w:rsidP="009C1383">
            <w:pPr>
              <w:spacing w:after="0" w:line="240" w:lineRule="auto"/>
              <w:jc w:val="center"/>
              <w:rPr>
                <w:rFonts w:ascii="Times New Roman" w:eastAsia="Times New Roman" w:hAnsi="Times New Roman" w:cs="Times New Roman"/>
                <w:b/>
                <w:sz w:val="20"/>
                <w:szCs w:val="20"/>
              </w:rPr>
            </w:pPr>
            <w:r w:rsidRPr="001D6489">
              <w:rPr>
                <w:rFonts w:ascii="Times New Roman" w:eastAsia="Times New Roman" w:hAnsi="Times New Roman" w:cs="Times New Roman"/>
                <w:color w:val="000000"/>
                <w:spacing w:val="-2"/>
                <w:sz w:val="20"/>
                <w:szCs w:val="20"/>
              </w:rPr>
              <w:t>Теоретические и практические</w:t>
            </w:r>
            <w:r w:rsidRPr="001D6489">
              <w:rPr>
                <w:rFonts w:ascii="Times New Roman" w:eastAsia="Times New Roman" w:hAnsi="Times New Roman" w:cs="Times New Roman"/>
                <w:color w:val="000000"/>
                <w:spacing w:val="1"/>
                <w:sz w:val="20"/>
                <w:szCs w:val="20"/>
              </w:rPr>
              <w:t>умения и навыки</w:t>
            </w:r>
          </w:p>
        </w:tc>
        <w:tc>
          <w:tcPr>
            <w:tcW w:w="3263" w:type="dxa"/>
            <w:gridSpan w:val="9"/>
          </w:tcPr>
          <w:p w:rsidR="00570648" w:rsidRPr="001D6489" w:rsidRDefault="00570648" w:rsidP="009C1383">
            <w:pPr>
              <w:shd w:val="clear" w:color="auto" w:fill="FFFFFF"/>
              <w:spacing w:after="0" w:line="240" w:lineRule="auto"/>
              <w:ind w:left="48"/>
              <w:jc w:val="center"/>
              <w:rPr>
                <w:rFonts w:ascii="Times New Roman" w:eastAsia="Times New Roman" w:hAnsi="Times New Roman" w:cs="Times New Roman"/>
                <w:b/>
                <w:sz w:val="20"/>
                <w:szCs w:val="20"/>
              </w:rPr>
            </w:pPr>
            <w:r w:rsidRPr="001D6489">
              <w:rPr>
                <w:rFonts w:ascii="Times New Roman" w:eastAsia="Times New Roman" w:hAnsi="Times New Roman" w:cs="Times New Roman"/>
                <w:bCs/>
                <w:color w:val="000000"/>
                <w:spacing w:val="16"/>
                <w:sz w:val="20"/>
                <w:szCs w:val="20"/>
              </w:rPr>
              <w:t>Метапредметные результаты</w:t>
            </w:r>
          </w:p>
        </w:tc>
        <w:tc>
          <w:tcPr>
            <w:tcW w:w="3184" w:type="dxa"/>
            <w:gridSpan w:val="11"/>
          </w:tcPr>
          <w:p w:rsidR="00570648" w:rsidRPr="001D6489" w:rsidRDefault="00570648" w:rsidP="009C1383">
            <w:pPr>
              <w:shd w:val="clear" w:color="auto" w:fill="FFFFFF"/>
              <w:spacing w:after="0" w:line="240" w:lineRule="auto"/>
              <w:ind w:left="48"/>
              <w:jc w:val="center"/>
              <w:rPr>
                <w:rFonts w:ascii="Times New Roman" w:eastAsia="Times New Roman" w:hAnsi="Times New Roman" w:cs="Times New Roman"/>
                <w:sz w:val="20"/>
                <w:szCs w:val="20"/>
              </w:rPr>
            </w:pPr>
            <w:r w:rsidRPr="001D6489">
              <w:rPr>
                <w:rFonts w:ascii="Times New Roman" w:eastAsia="Times New Roman" w:hAnsi="Times New Roman" w:cs="Times New Roman"/>
                <w:color w:val="000000"/>
                <w:spacing w:val="-2"/>
                <w:sz w:val="20"/>
                <w:szCs w:val="20"/>
              </w:rPr>
              <w:t>Творческие</w:t>
            </w:r>
            <w:r w:rsidRPr="001D6489">
              <w:rPr>
                <w:rFonts w:ascii="Times New Roman" w:eastAsia="Times New Roman" w:hAnsi="Times New Roman" w:cs="Times New Roman"/>
                <w:color w:val="000000"/>
                <w:spacing w:val="-1"/>
                <w:sz w:val="20"/>
                <w:szCs w:val="20"/>
              </w:rPr>
              <w:t>навыки</w:t>
            </w:r>
          </w:p>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2758" w:type="dxa"/>
            <w:gridSpan w:val="9"/>
          </w:tcPr>
          <w:p w:rsidR="00570648" w:rsidRPr="001D6489" w:rsidRDefault="00570648" w:rsidP="009C1383">
            <w:pPr>
              <w:spacing w:after="0" w:line="240" w:lineRule="auto"/>
              <w:jc w:val="center"/>
              <w:rPr>
                <w:rFonts w:ascii="Times New Roman" w:eastAsia="Times New Roman" w:hAnsi="Times New Roman" w:cs="Times New Roman"/>
                <w:b/>
                <w:sz w:val="20"/>
                <w:szCs w:val="20"/>
              </w:rPr>
            </w:pPr>
            <w:r w:rsidRPr="001D6489">
              <w:rPr>
                <w:rFonts w:ascii="Times New Roman" w:eastAsia="Times New Roman" w:hAnsi="Times New Roman" w:cs="Times New Roman"/>
                <w:sz w:val="20"/>
                <w:szCs w:val="20"/>
              </w:rPr>
              <w:t xml:space="preserve"> Наличие интереса к занятиям</w:t>
            </w:r>
          </w:p>
        </w:tc>
      </w:tr>
      <w:tr w:rsidR="00570648" w:rsidRPr="001D6489" w:rsidTr="009C1383">
        <w:trPr>
          <w:trHeight w:val="373"/>
        </w:trPr>
        <w:tc>
          <w:tcPr>
            <w:tcW w:w="678" w:type="dxa"/>
            <w:vMerge/>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060" w:type="dxa"/>
            <w:vMerge/>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912" w:type="dxa"/>
            <w:gridSpan w:val="3"/>
          </w:tcPr>
          <w:p w:rsidR="00570648" w:rsidRPr="001D6489" w:rsidRDefault="00570648" w:rsidP="009C1383">
            <w:pPr>
              <w:spacing w:after="0" w:line="240" w:lineRule="auto"/>
              <w:jc w:val="center"/>
              <w:rPr>
                <w:rFonts w:ascii="Times New Roman" w:eastAsia="Times New Roman" w:hAnsi="Times New Roman" w:cs="Times New Roman"/>
                <w:b/>
                <w:sz w:val="20"/>
                <w:szCs w:val="20"/>
              </w:rPr>
            </w:pPr>
            <w:r w:rsidRPr="001D6489">
              <w:rPr>
                <w:rFonts w:ascii="Times New Roman" w:eastAsia="Times New Roman" w:hAnsi="Times New Roman" w:cs="Times New Roman"/>
                <w:b/>
                <w:sz w:val="20"/>
                <w:szCs w:val="20"/>
              </w:rPr>
              <w:t>Вход.</w:t>
            </w:r>
          </w:p>
        </w:tc>
        <w:tc>
          <w:tcPr>
            <w:tcW w:w="917" w:type="dxa"/>
            <w:gridSpan w:val="3"/>
          </w:tcPr>
          <w:p w:rsidR="00570648" w:rsidRPr="001D6489" w:rsidRDefault="00570648" w:rsidP="009C1383">
            <w:pPr>
              <w:spacing w:after="0" w:line="240" w:lineRule="auto"/>
              <w:jc w:val="center"/>
              <w:rPr>
                <w:rFonts w:ascii="Times New Roman" w:eastAsia="Times New Roman" w:hAnsi="Times New Roman" w:cs="Times New Roman"/>
                <w:b/>
                <w:sz w:val="20"/>
                <w:szCs w:val="20"/>
              </w:rPr>
            </w:pPr>
            <w:r w:rsidRPr="001D6489">
              <w:rPr>
                <w:rFonts w:ascii="Times New Roman" w:eastAsia="Times New Roman" w:hAnsi="Times New Roman" w:cs="Times New Roman"/>
                <w:b/>
                <w:sz w:val="20"/>
                <w:szCs w:val="20"/>
              </w:rPr>
              <w:t>Текущ.</w:t>
            </w:r>
          </w:p>
        </w:tc>
        <w:tc>
          <w:tcPr>
            <w:tcW w:w="917" w:type="dxa"/>
            <w:gridSpan w:val="3"/>
          </w:tcPr>
          <w:p w:rsidR="00570648" w:rsidRPr="001D6489" w:rsidRDefault="00570648" w:rsidP="009C1383">
            <w:pPr>
              <w:spacing w:after="0" w:line="240" w:lineRule="auto"/>
              <w:jc w:val="center"/>
              <w:rPr>
                <w:rFonts w:ascii="Times New Roman" w:eastAsia="Times New Roman" w:hAnsi="Times New Roman" w:cs="Times New Roman"/>
                <w:b/>
                <w:sz w:val="20"/>
                <w:szCs w:val="20"/>
              </w:rPr>
            </w:pPr>
            <w:r w:rsidRPr="001D6489">
              <w:rPr>
                <w:rFonts w:ascii="Times New Roman" w:eastAsia="Times New Roman" w:hAnsi="Times New Roman" w:cs="Times New Roman"/>
                <w:b/>
                <w:sz w:val="20"/>
                <w:szCs w:val="20"/>
              </w:rPr>
              <w:t>Итог.</w:t>
            </w:r>
          </w:p>
        </w:tc>
        <w:tc>
          <w:tcPr>
            <w:tcW w:w="995" w:type="dxa"/>
            <w:gridSpan w:val="3"/>
          </w:tcPr>
          <w:p w:rsidR="00570648" w:rsidRPr="001D6489" w:rsidRDefault="00570648" w:rsidP="009C1383">
            <w:pPr>
              <w:spacing w:after="0" w:line="240" w:lineRule="auto"/>
              <w:jc w:val="center"/>
              <w:rPr>
                <w:rFonts w:ascii="Times New Roman" w:eastAsia="Times New Roman" w:hAnsi="Times New Roman" w:cs="Times New Roman"/>
                <w:b/>
                <w:sz w:val="20"/>
                <w:szCs w:val="20"/>
              </w:rPr>
            </w:pPr>
            <w:r w:rsidRPr="001D6489">
              <w:rPr>
                <w:rFonts w:ascii="Times New Roman" w:eastAsia="Times New Roman" w:hAnsi="Times New Roman" w:cs="Times New Roman"/>
                <w:b/>
                <w:sz w:val="20"/>
                <w:szCs w:val="20"/>
              </w:rPr>
              <w:t>Вход.</w:t>
            </w:r>
          </w:p>
        </w:tc>
        <w:tc>
          <w:tcPr>
            <w:tcW w:w="1134" w:type="dxa"/>
            <w:gridSpan w:val="3"/>
          </w:tcPr>
          <w:p w:rsidR="00570648" w:rsidRPr="001D6489" w:rsidRDefault="00570648" w:rsidP="009C1383">
            <w:pPr>
              <w:spacing w:after="0" w:line="240" w:lineRule="auto"/>
              <w:jc w:val="center"/>
              <w:rPr>
                <w:rFonts w:ascii="Times New Roman" w:eastAsia="Times New Roman" w:hAnsi="Times New Roman" w:cs="Times New Roman"/>
                <w:b/>
                <w:sz w:val="20"/>
                <w:szCs w:val="20"/>
              </w:rPr>
            </w:pPr>
            <w:r w:rsidRPr="001D6489">
              <w:rPr>
                <w:rFonts w:ascii="Times New Roman" w:eastAsia="Times New Roman" w:hAnsi="Times New Roman" w:cs="Times New Roman"/>
                <w:b/>
                <w:sz w:val="20"/>
                <w:szCs w:val="20"/>
              </w:rPr>
              <w:t>Текущ.</w:t>
            </w:r>
          </w:p>
        </w:tc>
        <w:tc>
          <w:tcPr>
            <w:tcW w:w="1134" w:type="dxa"/>
            <w:gridSpan w:val="3"/>
          </w:tcPr>
          <w:p w:rsidR="00570648" w:rsidRPr="001D6489" w:rsidRDefault="00570648" w:rsidP="009C1383">
            <w:pPr>
              <w:spacing w:after="0" w:line="240" w:lineRule="auto"/>
              <w:jc w:val="center"/>
              <w:rPr>
                <w:rFonts w:ascii="Times New Roman" w:eastAsia="Times New Roman" w:hAnsi="Times New Roman" w:cs="Times New Roman"/>
                <w:b/>
                <w:sz w:val="20"/>
                <w:szCs w:val="20"/>
              </w:rPr>
            </w:pPr>
            <w:r w:rsidRPr="001D6489">
              <w:rPr>
                <w:rFonts w:ascii="Times New Roman" w:eastAsia="Times New Roman" w:hAnsi="Times New Roman" w:cs="Times New Roman"/>
                <w:b/>
                <w:sz w:val="20"/>
                <w:szCs w:val="20"/>
              </w:rPr>
              <w:t>Итог.</w:t>
            </w:r>
          </w:p>
        </w:tc>
        <w:tc>
          <w:tcPr>
            <w:tcW w:w="1311" w:type="dxa"/>
            <w:gridSpan w:val="4"/>
          </w:tcPr>
          <w:p w:rsidR="00570648" w:rsidRPr="001D6489" w:rsidRDefault="00570648" w:rsidP="009C1383">
            <w:pPr>
              <w:spacing w:after="0" w:line="240" w:lineRule="auto"/>
              <w:jc w:val="center"/>
              <w:rPr>
                <w:rFonts w:ascii="Times New Roman" w:eastAsia="Times New Roman" w:hAnsi="Times New Roman" w:cs="Times New Roman"/>
                <w:b/>
                <w:sz w:val="20"/>
                <w:szCs w:val="20"/>
              </w:rPr>
            </w:pPr>
            <w:r w:rsidRPr="001D6489">
              <w:rPr>
                <w:rFonts w:ascii="Times New Roman" w:eastAsia="Times New Roman" w:hAnsi="Times New Roman" w:cs="Times New Roman"/>
                <w:b/>
                <w:sz w:val="20"/>
                <w:szCs w:val="20"/>
              </w:rPr>
              <w:t>Вход.</w:t>
            </w:r>
          </w:p>
        </w:tc>
        <w:tc>
          <w:tcPr>
            <w:tcW w:w="939" w:type="dxa"/>
            <w:gridSpan w:val="3"/>
          </w:tcPr>
          <w:p w:rsidR="00570648" w:rsidRPr="001D6489" w:rsidRDefault="00570648" w:rsidP="009C1383">
            <w:pPr>
              <w:spacing w:after="0" w:line="240" w:lineRule="auto"/>
              <w:jc w:val="center"/>
              <w:rPr>
                <w:rFonts w:ascii="Times New Roman" w:eastAsia="Times New Roman" w:hAnsi="Times New Roman" w:cs="Times New Roman"/>
                <w:b/>
                <w:sz w:val="20"/>
                <w:szCs w:val="20"/>
              </w:rPr>
            </w:pPr>
            <w:r w:rsidRPr="001D6489">
              <w:rPr>
                <w:rFonts w:ascii="Times New Roman" w:eastAsia="Times New Roman" w:hAnsi="Times New Roman" w:cs="Times New Roman"/>
                <w:b/>
                <w:sz w:val="20"/>
                <w:szCs w:val="20"/>
              </w:rPr>
              <w:t>Текущ.</w:t>
            </w:r>
          </w:p>
        </w:tc>
        <w:tc>
          <w:tcPr>
            <w:tcW w:w="934" w:type="dxa"/>
            <w:gridSpan w:val="4"/>
          </w:tcPr>
          <w:p w:rsidR="00570648" w:rsidRPr="001D6489" w:rsidRDefault="00570648" w:rsidP="009C1383">
            <w:pPr>
              <w:spacing w:after="0" w:line="240" w:lineRule="auto"/>
              <w:jc w:val="center"/>
              <w:rPr>
                <w:rFonts w:ascii="Times New Roman" w:eastAsia="Times New Roman" w:hAnsi="Times New Roman" w:cs="Times New Roman"/>
                <w:b/>
                <w:sz w:val="20"/>
                <w:szCs w:val="20"/>
              </w:rPr>
            </w:pPr>
            <w:r w:rsidRPr="001D6489">
              <w:rPr>
                <w:rFonts w:ascii="Times New Roman" w:eastAsia="Times New Roman" w:hAnsi="Times New Roman" w:cs="Times New Roman"/>
                <w:b/>
                <w:sz w:val="20"/>
                <w:szCs w:val="20"/>
              </w:rPr>
              <w:t>Итог.</w:t>
            </w:r>
          </w:p>
        </w:tc>
        <w:tc>
          <w:tcPr>
            <w:tcW w:w="917" w:type="dxa"/>
            <w:gridSpan w:val="3"/>
          </w:tcPr>
          <w:p w:rsidR="00570648" w:rsidRPr="001D6489" w:rsidRDefault="00570648" w:rsidP="009C1383">
            <w:pPr>
              <w:spacing w:after="0" w:line="240" w:lineRule="auto"/>
              <w:jc w:val="center"/>
              <w:rPr>
                <w:rFonts w:ascii="Times New Roman" w:eastAsia="Times New Roman" w:hAnsi="Times New Roman" w:cs="Times New Roman"/>
                <w:b/>
                <w:sz w:val="20"/>
                <w:szCs w:val="20"/>
              </w:rPr>
            </w:pPr>
            <w:r w:rsidRPr="001D6489">
              <w:rPr>
                <w:rFonts w:ascii="Times New Roman" w:eastAsia="Times New Roman" w:hAnsi="Times New Roman" w:cs="Times New Roman"/>
                <w:b/>
                <w:sz w:val="20"/>
                <w:szCs w:val="20"/>
              </w:rPr>
              <w:t>Вход.</w:t>
            </w:r>
          </w:p>
        </w:tc>
        <w:tc>
          <w:tcPr>
            <w:tcW w:w="917" w:type="dxa"/>
            <w:gridSpan w:val="3"/>
          </w:tcPr>
          <w:p w:rsidR="00570648" w:rsidRPr="001D6489" w:rsidRDefault="00570648" w:rsidP="009C1383">
            <w:pPr>
              <w:spacing w:after="0" w:line="240" w:lineRule="auto"/>
              <w:jc w:val="center"/>
              <w:rPr>
                <w:rFonts w:ascii="Times New Roman" w:eastAsia="Times New Roman" w:hAnsi="Times New Roman" w:cs="Times New Roman"/>
                <w:b/>
                <w:sz w:val="20"/>
                <w:szCs w:val="20"/>
              </w:rPr>
            </w:pPr>
            <w:r w:rsidRPr="001D6489">
              <w:rPr>
                <w:rFonts w:ascii="Times New Roman" w:eastAsia="Times New Roman" w:hAnsi="Times New Roman" w:cs="Times New Roman"/>
                <w:b/>
                <w:sz w:val="20"/>
                <w:szCs w:val="20"/>
              </w:rPr>
              <w:t>Текущ.</w:t>
            </w:r>
          </w:p>
        </w:tc>
        <w:tc>
          <w:tcPr>
            <w:tcW w:w="924" w:type="dxa"/>
            <w:gridSpan w:val="3"/>
          </w:tcPr>
          <w:p w:rsidR="00570648" w:rsidRPr="001D6489" w:rsidRDefault="00570648" w:rsidP="009C1383">
            <w:pPr>
              <w:spacing w:after="0" w:line="240" w:lineRule="auto"/>
              <w:jc w:val="center"/>
              <w:rPr>
                <w:rFonts w:ascii="Times New Roman" w:eastAsia="Times New Roman" w:hAnsi="Times New Roman" w:cs="Times New Roman"/>
                <w:b/>
                <w:sz w:val="20"/>
                <w:szCs w:val="20"/>
              </w:rPr>
            </w:pPr>
            <w:r w:rsidRPr="001D6489">
              <w:rPr>
                <w:rFonts w:ascii="Times New Roman" w:eastAsia="Times New Roman" w:hAnsi="Times New Roman" w:cs="Times New Roman"/>
                <w:b/>
                <w:sz w:val="20"/>
                <w:szCs w:val="20"/>
              </w:rPr>
              <w:t>Итог.</w:t>
            </w:r>
          </w:p>
        </w:tc>
      </w:tr>
      <w:tr w:rsidR="00570648" w:rsidRPr="001D6489" w:rsidTr="009C1383">
        <w:trPr>
          <w:trHeight w:val="562"/>
        </w:trPr>
        <w:tc>
          <w:tcPr>
            <w:tcW w:w="678" w:type="dxa"/>
            <w:vMerge/>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060" w:type="dxa"/>
            <w:vMerge/>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01"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r w:rsidRPr="001D6489">
              <w:rPr>
                <w:rFonts w:ascii="Times New Roman" w:eastAsia="Times New Roman" w:hAnsi="Times New Roman" w:cs="Times New Roman"/>
                <w:b/>
                <w:sz w:val="20"/>
                <w:szCs w:val="20"/>
              </w:rPr>
              <w:t>В</w:t>
            </w:r>
          </w:p>
        </w:tc>
        <w:tc>
          <w:tcPr>
            <w:tcW w:w="322"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r w:rsidRPr="001D6489">
              <w:rPr>
                <w:rFonts w:ascii="Times New Roman" w:eastAsia="Times New Roman" w:hAnsi="Times New Roman" w:cs="Times New Roman"/>
                <w:b/>
                <w:sz w:val="20"/>
                <w:szCs w:val="20"/>
              </w:rPr>
              <w:t>С</w:t>
            </w:r>
          </w:p>
        </w:tc>
        <w:tc>
          <w:tcPr>
            <w:tcW w:w="289"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r w:rsidRPr="001D6489">
              <w:rPr>
                <w:rFonts w:ascii="Times New Roman" w:eastAsia="Times New Roman" w:hAnsi="Times New Roman" w:cs="Times New Roman"/>
                <w:b/>
                <w:sz w:val="20"/>
                <w:szCs w:val="20"/>
              </w:rPr>
              <w:t>Н</w:t>
            </w:r>
          </w:p>
        </w:tc>
        <w:tc>
          <w:tcPr>
            <w:tcW w:w="306"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p w:rsidR="00570648" w:rsidRPr="001D6489" w:rsidRDefault="00570648" w:rsidP="009C1383">
            <w:pPr>
              <w:spacing w:after="0" w:line="240" w:lineRule="auto"/>
              <w:jc w:val="center"/>
              <w:rPr>
                <w:rFonts w:ascii="Times New Roman" w:eastAsia="Times New Roman" w:hAnsi="Times New Roman" w:cs="Times New Roman"/>
                <w:b/>
                <w:sz w:val="20"/>
                <w:szCs w:val="20"/>
              </w:rPr>
            </w:pPr>
            <w:r w:rsidRPr="001D6489">
              <w:rPr>
                <w:rFonts w:ascii="Times New Roman" w:eastAsia="Times New Roman" w:hAnsi="Times New Roman" w:cs="Times New Roman"/>
                <w:b/>
                <w:sz w:val="20"/>
                <w:szCs w:val="20"/>
              </w:rPr>
              <w:t>В</w:t>
            </w:r>
          </w:p>
        </w:tc>
        <w:tc>
          <w:tcPr>
            <w:tcW w:w="255"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p w:rsidR="00570648" w:rsidRPr="001D6489" w:rsidRDefault="00570648" w:rsidP="009C1383">
            <w:pPr>
              <w:spacing w:after="0" w:line="240" w:lineRule="auto"/>
              <w:jc w:val="center"/>
              <w:rPr>
                <w:rFonts w:ascii="Times New Roman" w:eastAsia="Times New Roman" w:hAnsi="Times New Roman" w:cs="Times New Roman"/>
                <w:b/>
                <w:sz w:val="20"/>
                <w:szCs w:val="20"/>
              </w:rPr>
            </w:pPr>
            <w:r w:rsidRPr="001D6489">
              <w:rPr>
                <w:rFonts w:ascii="Times New Roman" w:eastAsia="Times New Roman" w:hAnsi="Times New Roman" w:cs="Times New Roman"/>
                <w:b/>
                <w:sz w:val="20"/>
                <w:szCs w:val="20"/>
              </w:rPr>
              <w:t>С</w:t>
            </w:r>
          </w:p>
        </w:tc>
        <w:tc>
          <w:tcPr>
            <w:tcW w:w="356"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p w:rsidR="00570648" w:rsidRPr="001D6489" w:rsidRDefault="00570648" w:rsidP="009C1383">
            <w:pPr>
              <w:spacing w:after="0" w:line="240" w:lineRule="auto"/>
              <w:jc w:val="center"/>
              <w:rPr>
                <w:rFonts w:ascii="Times New Roman" w:eastAsia="Times New Roman" w:hAnsi="Times New Roman" w:cs="Times New Roman"/>
                <w:b/>
                <w:sz w:val="20"/>
                <w:szCs w:val="20"/>
              </w:rPr>
            </w:pPr>
            <w:r w:rsidRPr="001D6489">
              <w:rPr>
                <w:rFonts w:ascii="Times New Roman" w:eastAsia="Times New Roman" w:hAnsi="Times New Roman" w:cs="Times New Roman"/>
                <w:b/>
                <w:sz w:val="20"/>
                <w:szCs w:val="20"/>
              </w:rPr>
              <w:t>Н</w:t>
            </w:r>
          </w:p>
        </w:tc>
        <w:tc>
          <w:tcPr>
            <w:tcW w:w="306"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r w:rsidRPr="001D6489">
              <w:rPr>
                <w:rFonts w:ascii="Times New Roman" w:eastAsia="Times New Roman" w:hAnsi="Times New Roman" w:cs="Times New Roman"/>
                <w:b/>
                <w:sz w:val="20"/>
                <w:szCs w:val="20"/>
              </w:rPr>
              <w:t>В</w:t>
            </w:r>
          </w:p>
        </w:tc>
        <w:tc>
          <w:tcPr>
            <w:tcW w:w="306"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r w:rsidRPr="001D6489">
              <w:rPr>
                <w:rFonts w:ascii="Times New Roman" w:eastAsia="Times New Roman" w:hAnsi="Times New Roman" w:cs="Times New Roman"/>
                <w:b/>
                <w:sz w:val="20"/>
                <w:szCs w:val="20"/>
              </w:rPr>
              <w:t>С</w:t>
            </w:r>
          </w:p>
        </w:tc>
        <w:tc>
          <w:tcPr>
            <w:tcW w:w="305"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r w:rsidRPr="001D6489">
              <w:rPr>
                <w:rFonts w:ascii="Times New Roman" w:eastAsia="Times New Roman" w:hAnsi="Times New Roman" w:cs="Times New Roman"/>
                <w:b/>
                <w:sz w:val="20"/>
                <w:szCs w:val="20"/>
              </w:rPr>
              <w:t>Н</w:t>
            </w:r>
          </w:p>
        </w:tc>
        <w:tc>
          <w:tcPr>
            <w:tcW w:w="306"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p w:rsidR="00570648" w:rsidRPr="001D6489" w:rsidRDefault="00570648" w:rsidP="009C1383">
            <w:pPr>
              <w:spacing w:after="0" w:line="240" w:lineRule="auto"/>
              <w:jc w:val="center"/>
              <w:rPr>
                <w:rFonts w:ascii="Times New Roman" w:eastAsia="Times New Roman" w:hAnsi="Times New Roman" w:cs="Times New Roman"/>
                <w:b/>
                <w:sz w:val="20"/>
                <w:szCs w:val="20"/>
              </w:rPr>
            </w:pPr>
            <w:r w:rsidRPr="001D6489">
              <w:rPr>
                <w:rFonts w:ascii="Times New Roman" w:eastAsia="Times New Roman" w:hAnsi="Times New Roman" w:cs="Times New Roman"/>
                <w:b/>
                <w:sz w:val="20"/>
                <w:szCs w:val="20"/>
              </w:rPr>
              <w:t>В</w:t>
            </w:r>
          </w:p>
        </w:tc>
        <w:tc>
          <w:tcPr>
            <w:tcW w:w="306"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p w:rsidR="00570648" w:rsidRPr="001D6489" w:rsidRDefault="00570648" w:rsidP="009C1383">
            <w:pPr>
              <w:spacing w:after="0" w:line="240" w:lineRule="auto"/>
              <w:jc w:val="center"/>
              <w:rPr>
                <w:rFonts w:ascii="Times New Roman" w:eastAsia="Times New Roman" w:hAnsi="Times New Roman" w:cs="Times New Roman"/>
                <w:b/>
                <w:sz w:val="20"/>
                <w:szCs w:val="20"/>
              </w:rPr>
            </w:pPr>
            <w:r w:rsidRPr="001D6489">
              <w:rPr>
                <w:rFonts w:ascii="Times New Roman" w:eastAsia="Times New Roman" w:hAnsi="Times New Roman" w:cs="Times New Roman"/>
                <w:b/>
                <w:sz w:val="20"/>
                <w:szCs w:val="20"/>
              </w:rPr>
              <w:t>С</w:t>
            </w:r>
          </w:p>
        </w:tc>
        <w:tc>
          <w:tcPr>
            <w:tcW w:w="383"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p w:rsidR="00570648" w:rsidRPr="001D6489" w:rsidRDefault="00570648" w:rsidP="009C1383">
            <w:pPr>
              <w:spacing w:after="0" w:line="240" w:lineRule="auto"/>
              <w:jc w:val="center"/>
              <w:rPr>
                <w:rFonts w:ascii="Times New Roman" w:eastAsia="Times New Roman" w:hAnsi="Times New Roman" w:cs="Times New Roman"/>
                <w:b/>
                <w:sz w:val="20"/>
                <w:szCs w:val="20"/>
              </w:rPr>
            </w:pPr>
            <w:r w:rsidRPr="001D6489">
              <w:rPr>
                <w:rFonts w:ascii="Times New Roman" w:eastAsia="Times New Roman" w:hAnsi="Times New Roman" w:cs="Times New Roman"/>
                <w:b/>
                <w:sz w:val="20"/>
                <w:szCs w:val="20"/>
              </w:rPr>
              <w:t>Н</w:t>
            </w:r>
          </w:p>
          <w:p w:rsidR="00570648" w:rsidRPr="001D6489" w:rsidRDefault="00570648" w:rsidP="009C1383">
            <w:pPr>
              <w:spacing w:after="0" w:line="240" w:lineRule="auto"/>
              <w:rPr>
                <w:rFonts w:ascii="Times New Roman" w:eastAsia="Times New Roman" w:hAnsi="Times New Roman" w:cs="Times New Roman"/>
                <w:b/>
                <w:sz w:val="20"/>
                <w:szCs w:val="20"/>
              </w:rPr>
            </w:pPr>
          </w:p>
        </w:tc>
        <w:tc>
          <w:tcPr>
            <w:tcW w:w="426"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r w:rsidRPr="001D6489">
              <w:rPr>
                <w:rFonts w:ascii="Times New Roman" w:eastAsia="Times New Roman" w:hAnsi="Times New Roman" w:cs="Times New Roman"/>
                <w:b/>
                <w:sz w:val="20"/>
                <w:szCs w:val="20"/>
              </w:rPr>
              <w:t>В</w:t>
            </w:r>
          </w:p>
        </w:tc>
        <w:tc>
          <w:tcPr>
            <w:tcW w:w="283"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r w:rsidRPr="001D6489">
              <w:rPr>
                <w:rFonts w:ascii="Times New Roman" w:eastAsia="Times New Roman" w:hAnsi="Times New Roman" w:cs="Times New Roman"/>
                <w:b/>
                <w:sz w:val="20"/>
                <w:szCs w:val="20"/>
              </w:rPr>
              <w:t>С</w:t>
            </w:r>
          </w:p>
        </w:tc>
        <w:tc>
          <w:tcPr>
            <w:tcW w:w="425"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r w:rsidRPr="001D6489">
              <w:rPr>
                <w:rFonts w:ascii="Times New Roman" w:eastAsia="Times New Roman" w:hAnsi="Times New Roman" w:cs="Times New Roman"/>
                <w:b/>
                <w:sz w:val="20"/>
                <w:szCs w:val="20"/>
              </w:rPr>
              <w:t>Н</w:t>
            </w:r>
          </w:p>
        </w:tc>
        <w:tc>
          <w:tcPr>
            <w:tcW w:w="426"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p w:rsidR="00570648" w:rsidRPr="001D6489" w:rsidRDefault="00570648" w:rsidP="009C1383">
            <w:pPr>
              <w:spacing w:after="0" w:line="240" w:lineRule="auto"/>
              <w:rPr>
                <w:rFonts w:ascii="Times New Roman" w:eastAsia="Times New Roman" w:hAnsi="Times New Roman" w:cs="Times New Roman"/>
                <w:b/>
                <w:sz w:val="20"/>
                <w:szCs w:val="20"/>
              </w:rPr>
            </w:pPr>
            <w:r w:rsidRPr="001D6489">
              <w:rPr>
                <w:rFonts w:ascii="Times New Roman" w:eastAsia="Times New Roman" w:hAnsi="Times New Roman" w:cs="Times New Roman"/>
                <w:b/>
                <w:sz w:val="20"/>
                <w:szCs w:val="20"/>
              </w:rPr>
              <w:t>В</w:t>
            </w:r>
          </w:p>
        </w:tc>
        <w:tc>
          <w:tcPr>
            <w:tcW w:w="283"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p w:rsidR="00570648" w:rsidRPr="001D6489" w:rsidRDefault="00570648" w:rsidP="009C1383">
            <w:pPr>
              <w:spacing w:after="0" w:line="240" w:lineRule="auto"/>
              <w:jc w:val="center"/>
              <w:rPr>
                <w:rFonts w:ascii="Times New Roman" w:eastAsia="Times New Roman" w:hAnsi="Times New Roman" w:cs="Times New Roman"/>
                <w:b/>
                <w:sz w:val="20"/>
                <w:szCs w:val="20"/>
              </w:rPr>
            </w:pPr>
            <w:r w:rsidRPr="001D6489">
              <w:rPr>
                <w:rFonts w:ascii="Times New Roman" w:eastAsia="Times New Roman" w:hAnsi="Times New Roman" w:cs="Times New Roman"/>
                <w:b/>
                <w:sz w:val="20"/>
                <w:szCs w:val="20"/>
              </w:rPr>
              <w:t>С</w:t>
            </w:r>
          </w:p>
        </w:tc>
        <w:tc>
          <w:tcPr>
            <w:tcW w:w="425"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p w:rsidR="00570648" w:rsidRPr="001D6489" w:rsidRDefault="00570648" w:rsidP="009C1383">
            <w:pPr>
              <w:spacing w:after="0" w:line="240" w:lineRule="auto"/>
              <w:jc w:val="center"/>
              <w:rPr>
                <w:rFonts w:ascii="Times New Roman" w:eastAsia="Times New Roman" w:hAnsi="Times New Roman" w:cs="Times New Roman"/>
                <w:b/>
                <w:sz w:val="20"/>
                <w:szCs w:val="20"/>
              </w:rPr>
            </w:pPr>
            <w:r w:rsidRPr="001D6489">
              <w:rPr>
                <w:rFonts w:ascii="Times New Roman" w:eastAsia="Times New Roman" w:hAnsi="Times New Roman" w:cs="Times New Roman"/>
                <w:b/>
                <w:sz w:val="20"/>
                <w:szCs w:val="20"/>
              </w:rPr>
              <w:t>Н</w:t>
            </w:r>
          </w:p>
        </w:tc>
        <w:tc>
          <w:tcPr>
            <w:tcW w:w="426"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r w:rsidRPr="001D6489">
              <w:rPr>
                <w:rFonts w:ascii="Times New Roman" w:eastAsia="Times New Roman" w:hAnsi="Times New Roman" w:cs="Times New Roman"/>
                <w:b/>
                <w:sz w:val="20"/>
                <w:szCs w:val="20"/>
              </w:rPr>
              <w:t>В</w:t>
            </w:r>
          </w:p>
        </w:tc>
        <w:tc>
          <w:tcPr>
            <w:tcW w:w="425"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r w:rsidRPr="001D6489">
              <w:rPr>
                <w:rFonts w:ascii="Times New Roman" w:eastAsia="Times New Roman" w:hAnsi="Times New Roman" w:cs="Times New Roman"/>
                <w:b/>
                <w:sz w:val="20"/>
                <w:szCs w:val="20"/>
              </w:rPr>
              <w:t>С</w:t>
            </w:r>
          </w:p>
        </w:tc>
        <w:tc>
          <w:tcPr>
            <w:tcW w:w="425"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r w:rsidRPr="001D6489">
              <w:rPr>
                <w:rFonts w:ascii="Times New Roman" w:eastAsia="Times New Roman" w:hAnsi="Times New Roman" w:cs="Times New Roman"/>
                <w:b/>
                <w:sz w:val="20"/>
                <w:szCs w:val="20"/>
              </w:rPr>
              <w:t>Н</w:t>
            </w:r>
          </w:p>
        </w:tc>
        <w:tc>
          <w:tcPr>
            <w:tcW w:w="369" w:type="dxa"/>
            <w:gridSpan w:val="2"/>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p w:rsidR="00570648" w:rsidRPr="001D6489" w:rsidRDefault="00570648" w:rsidP="009C1383">
            <w:pPr>
              <w:spacing w:after="0" w:line="240" w:lineRule="auto"/>
              <w:jc w:val="center"/>
              <w:rPr>
                <w:rFonts w:ascii="Times New Roman" w:eastAsia="Times New Roman" w:hAnsi="Times New Roman" w:cs="Times New Roman"/>
                <w:b/>
                <w:sz w:val="20"/>
                <w:szCs w:val="20"/>
              </w:rPr>
            </w:pPr>
            <w:r w:rsidRPr="001D6489">
              <w:rPr>
                <w:rFonts w:ascii="Times New Roman" w:eastAsia="Times New Roman" w:hAnsi="Times New Roman" w:cs="Times New Roman"/>
                <w:b/>
                <w:sz w:val="20"/>
                <w:szCs w:val="20"/>
              </w:rPr>
              <w:t>В</w:t>
            </w:r>
          </w:p>
        </w:tc>
        <w:tc>
          <w:tcPr>
            <w:tcW w:w="293"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p w:rsidR="00570648" w:rsidRPr="001D6489" w:rsidRDefault="00570648" w:rsidP="009C1383">
            <w:pPr>
              <w:spacing w:after="0" w:line="240" w:lineRule="auto"/>
              <w:jc w:val="center"/>
              <w:rPr>
                <w:rFonts w:ascii="Times New Roman" w:eastAsia="Times New Roman" w:hAnsi="Times New Roman" w:cs="Times New Roman"/>
                <w:b/>
                <w:sz w:val="20"/>
                <w:szCs w:val="20"/>
              </w:rPr>
            </w:pPr>
            <w:r w:rsidRPr="001D6489">
              <w:rPr>
                <w:rFonts w:ascii="Times New Roman" w:eastAsia="Times New Roman" w:hAnsi="Times New Roman" w:cs="Times New Roman"/>
                <w:b/>
                <w:sz w:val="20"/>
                <w:szCs w:val="20"/>
              </w:rPr>
              <w:t>С</w:t>
            </w:r>
          </w:p>
        </w:tc>
        <w:tc>
          <w:tcPr>
            <w:tcW w:w="318" w:type="dxa"/>
            <w:gridSpan w:val="2"/>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p w:rsidR="00570648" w:rsidRPr="001D6489" w:rsidRDefault="00570648" w:rsidP="009C1383">
            <w:pPr>
              <w:spacing w:after="0" w:line="240" w:lineRule="auto"/>
              <w:jc w:val="center"/>
              <w:rPr>
                <w:rFonts w:ascii="Times New Roman" w:eastAsia="Times New Roman" w:hAnsi="Times New Roman" w:cs="Times New Roman"/>
                <w:b/>
                <w:sz w:val="20"/>
                <w:szCs w:val="20"/>
              </w:rPr>
            </w:pPr>
            <w:r w:rsidRPr="001D6489">
              <w:rPr>
                <w:rFonts w:ascii="Times New Roman" w:eastAsia="Times New Roman" w:hAnsi="Times New Roman" w:cs="Times New Roman"/>
                <w:b/>
                <w:sz w:val="20"/>
                <w:szCs w:val="20"/>
              </w:rPr>
              <w:t>Н</w:t>
            </w:r>
          </w:p>
        </w:tc>
        <w:tc>
          <w:tcPr>
            <w:tcW w:w="306"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r w:rsidRPr="001D6489">
              <w:rPr>
                <w:rFonts w:ascii="Times New Roman" w:eastAsia="Times New Roman" w:hAnsi="Times New Roman" w:cs="Times New Roman"/>
                <w:b/>
                <w:sz w:val="20"/>
                <w:szCs w:val="20"/>
              </w:rPr>
              <w:t>В</w:t>
            </w:r>
          </w:p>
        </w:tc>
        <w:tc>
          <w:tcPr>
            <w:tcW w:w="306"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r w:rsidRPr="001D6489">
              <w:rPr>
                <w:rFonts w:ascii="Times New Roman" w:eastAsia="Times New Roman" w:hAnsi="Times New Roman" w:cs="Times New Roman"/>
                <w:b/>
                <w:sz w:val="20"/>
                <w:szCs w:val="20"/>
              </w:rPr>
              <w:t>С</w:t>
            </w:r>
          </w:p>
        </w:tc>
        <w:tc>
          <w:tcPr>
            <w:tcW w:w="316"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r w:rsidRPr="001D6489">
              <w:rPr>
                <w:rFonts w:ascii="Times New Roman" w:eastAsia="Times New Roman" w:hAnsi="Times New Roman" w:cs="Times New Roman"/>
                <w:b/>
                <w:sz w:val="20"/>
                <w:szCs w:val="20"/>
              </w:rPr>
              <w:t>Н</w:t>
            </w:r>
          </w:p>
        </w:tc>
        <w:tc>
          <w:tcPr>
            <w:tcW w:w="305"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p w:rsidR="00570648" w:rsidRPr="001D6489" w:rsidRDefault="00570648" w:rsidP="009C1383">
            <w:pPr>
              <w:spacing w:after="0" w:line="240" w:lineRule="auto"/>
              <w:jc w:val="center"/>
              <w:rPr>
                <w:rFonts w:ascii="Times New Roman" w:eastAsia="Times New Roman" w:hAnsi="Times New Roman" w:cs="Times New Roman"/>
                <w:b/>
                <w:sz w:val="20"/>
                <w:szCs w:val="20"/>
              </w:rPr>
            </w:pPr>
            <w:r w:rsidRPr="001D6489">
              <w:rPr>
                <w:rFonts w:ascii="Times New Roman" w:eastAsia="Times New Roman" w:hAnsi="Times New Roman" w:cs="Times New Roman"/>
                <w:b/>
                <w:sz w:val="20"/>
                <w:szCs w:val="20"/>
              </w:rPr>
              <w:t>В</w:t>
            </w:r>
          </w:p>
        </w:tc>
        <w:tc>
          <w:tcPr>
            <w:tcW w:w="306"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p w:rsidR="00570648" w:rsidRPr="001D6489" w:rsidRDefault="00570648" w:rsidP="009C1383">
            <w:pPr>
              <w:spacing w:after="0" w:line="240" w:lineRule="auto"/>
              <w:jc w:val="center"/>
              <w:rPr>
                <w:rFonts w:ascii="Times New Roman" w:eastAsia="Times New Roman" w:hAnsi="Times New Roman" w:cs="Times New Roman"/>
                <w:b/>
                <w:sz w:val="20"/>
                <w:szCs w:val="20"/>
              </w:rPr>
            </w:pPr>
            <w:r w:rsidRPr="001D6489">
              <w:rPr>
                <w:rFonts w:ascii="Times New Roman" w:eastAsia="Times New Roman" w:hAnsi="Times New Roman" w:cs="Times New Roman"/>
                <w:b/>
                <w:sz w:val="20"/>
                <w:szCs w:val="20"/>
              </w:rPr>
              <w:t>С</w:t>
            </w:r>
          </w:p>
        </w:tc>
        <w:tc>
          <w:tcPr>
            <w:tcW w:w="306"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p w:rsidR="00570648" w:rsidRPr="001D6489" w:rsidRDefault="00570648" w:rsidP="009C1383">
            <w:pPr>
              <w:spacing w:after="0" w:line="240" w:lineRule="auto"/>
              <w:jc w:val="center"/>
              <w:rPr>
                <w:rFonts w:ascii="Times New Roman" w:eastAsia="Times New Roman" w:hAnsi="Times New Roman" w:cs="Times New Roman"/>
                <w:b/>
                <w:sz w:val="20"/>
                <w:szCs w:val="20"/>
              </w:rPr>
            </w:pPr>
            <w:r w:rsidRPr="001D6489">
              <w:rPr>
                <w:rFonts w:ascii="Times New Roman" w:eastAsia="Times New Roman" w:hAnsi="Times New Roman" w:cs="Times New Roman"/>
                <w:b/>
                <w:sz w:val="20"/>
                <w:szCs w:val="20"/>
              </w:rPr>
              <w:t>Н</w:t>
            </w:r>
          </w:p>
        </w:tc>
        <w:tc>
          <w:tcPr>
            <w:tcW w:w="306"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r w:rsidRPr="001D6489">
              <w:rPr>
                <w:rFonts w:ascii="Times New Roman" w:eastAsia="Times New Roman" w:hAnsi="Times New Roman" w:cs="Times New Roman"/>
                <w:b/>
                <w:sz w:val="20"/>
                <w:szCs w:val="20"/>
              </w:rPr>
              <w:t>В</w:t>
            </w:r>
          </w:p>
        </w:tc>
        <w:tc>
          <w:tcPr>
            <w:tcW w:w="305"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r w:rsidRPr="001D6489">
              <w:rPr>
                <w:rFonts w:ascii="Times New Roman" w:eastAsia="Times New Roman" w:hAnsi="Times New Roman" w:cs="Times New Roman"/>
                <w:b/>
                <w:sz w:val="20"/>
                <w:szCs w:val="20"/>
              </w:rPr>
              <w:t>С</w:t>
            </w:r>
          </w:p>
        </w:tc>
        <w:tc>
          <w:tcPr>
            <w:tcW w:w="306"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r w:rsidRPr="001D6489">
              <w:rPr>
                <w:rFonts w:ascii="Times New Roman" w:eastAsia="Times New Roman" w:hAnsi="Times New Roman" w:cs="Times New Roman"/>
                <w:b/>
                <w:sz w:val="20"/>
                <w:szCs w:val="20"/>
              </w:rPr>
              <w:t>Н</w:t>
            </w:r>
          </w:p>
        </w:tc>
        <w:tc>
          <w:tcPr>
            <w:tcW w:w="306"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p w:rsidR="00570648" w:rsidRPr="001D6489" w:rsidRDefault="00570648" w:rsidP="009C1383">
            <w:pPr>
              <w:spacing w:after="0" w:line="240" w:lineRule="auto"/>
              <w:jc w:val="center"/>
              <w:rPr>
                <w:rFonts w:ascii="Times New Roman" w:eastAsia="Times New Roman" w:hAnsi="Times New Roman" w:cs="Times New Roman"/>
                <w:b/>
                <w:sz w:val="20"/>
                <w:szCs w:val="20"/>
              </w:rPr>
            </w:pPr>
            <w:r w:rsidRPr="001D6489">
              <w:rPr>
                <w:rFonts w:ascii="Times New Roman" w:eastAsia="Times New Roman" w:hAnsi="Times New Roman" w:cs="Times New Roman"/>
                <w:b/>
                <w:sz w:val="20"/>
                <w:szCs w:val="20"/>
              </w:rPr>
              <w:t>В</w:t>
            </w:r>
          </w:p>
        </w:tc>
        <w:tc>
          <w:tcPr>
            <w:tcW w:w="306"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p w:rsidR="00570648" w:rsidRPr="001D6489" w:rsidRDefault="00570648" w:rsidP="009C1383">
            <w:pPr>
              <w:spacing w:after="0" w:line="240" w:lineRule="auto"/>
              <w:jc w:val="center"/>
              <w:rPr>
                <w:rFonts w:ascii="Times New Roman" w:eastAsia="Times New Roman" w:hAnsi="Times New Roman" w:cs="Times New Roman"/>
                <w:b/>
                <w:sz w:val="20"/>
                <w:szCs w:val="20"/>
              </w:rPr>
            </w:pPr>
            <w:r w:rsidRPr="001D6489">
              <w:rPr>
                <w:rFonts w:ascii="Times New Roman" w:eastAsia="Times New Roman" w:hAnsi="Times New Roman" w:cs="Times New Roman"/>
                <w:b/>
                <w:sz w:val="20"/>
                <w:szCs w:val="20"/>
              </w:rPr>
              <w:t>С</w:t>
            </w:r>
          </w:p>
        </w:tc>
        <w:tc>
          <w:tcPr>
            <w:tcW w:w="312"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p w:rsidR="00570648" w:rsidRPr="001D6489" w:rsidRDefault="00570648" w:rsidP="009C1383">
            <w:pPr>
              <w:spacing w:after="0" w:line="240" w:lineRule="auto"/>
              <w:jc w:val="center"/>
              <w:rPr>
                <w:rFonts w:ascii="Times New Roman" w:eastAsia="Times New Roman" w:hAnsi="Times New Roman" w:cs="Times New Roman"/>
                <w:b/>
                <w:sz w:val="20"/>
                <w:szCs w:val="20"/>
              </w:rPr>
            </w:pPr>
            <w:r w:rsidRPr="001D6489">
              <w:rPr>
                <w:rFonts w:ascii="Times New Roman" w:eastAsia="Times New Roman" w:hAnsi="Times New Roman" w:cs="Times New Roman"/>
                <w:b/>
                <w:sz w:val="20"/>
                <w:szCs w:val="20"/>
              </w:rPr>
              <w:t>Н</w:t>
            </w:r>
          </w:p>
        </w:tc>
      </w:tr>
      <w:tr w:rsidR="00570648" w:rsidRPr="001D6489" w:rsidTr="009C1383">
        <w:trPr>
          <w:trHeight w:val="409"/>
        </w:trPr>
        <w:tc>
          <w:tcPr>
            <w:tcW w:w="678" w:type="dxa"/>
          </w:tcPr>
          <w:p w:rsidR="00570648" w:rsidRPr="001D6489" w:rsidRDefault="00570648" w:rsidP="009C1383">
            <w:pPr>
              <w:shd w:val="clear" w:color="auto" w:fill="FFFFFF"/>
              <w:spacing w:after="0" w:line="240" w:lineRule="auto"/>
              <w:rPr>
                <w:rFonts w:ascii="Times New Roman" w:eastAsia="Times New Roman" w:hAnsi="Times New Roman" w:cs="Times New Roman"/>
                <w:b/>
                <w:sz w:val="20"/>
                <w:szCs w:val="20"/>
              </w:rPr>
            </w:pPr>
            <w:r w:rsidRPr="001D6489">
              <w:rPr>
                <w:rFonts w:ascii="Times New Roman" w:eastAsia="Times New Roman" w:hAnsi="Times New Roman" w:cs="Times New Roman"/>
                <w:b/>
                <w:sz w:val="20"/>
                <w:szCs w:val="20"/>
              </w:rPr>
              <w:t>1</w:t>
            </w:r>
          </w:p>
        </w:tc>
        <w:tc>
          <w:tcPr>
            <w:tcW w:w="3060" w:type="dxa"/>
          </w:tcPr>
          <w:p w:rsidR="00570648" w:rsidRPr="001D6489" w:rsidRDefault="00570648" w:rsidP="009C1383">
            <w:pPr>
              <w:spacing w:after="0" w:line="240" w:lineRule="auto"/>
              <w:rPr>
                <w:rFonts w:ascii="Times New Roman" w:eastAsia="Times New Roman" w:hAnsi="Times New Roman" w:cs="Times New Roman"/>
                <w:sz w:val="20"/>
                <w:szCs w:val="20"/>
              </w:rPr>
            </w:pPr>
          </w:p>
        </w:tc>
        <w:tc>
          <w:tcPr>
            <w:tcW w:w="301"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22"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289"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06"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255"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56"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06"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06"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05"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06"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06"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83"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426"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283"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425"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426"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283"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425"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426" w:type="dxa"/>
          </w:tcPr>
          <w:p w:rsidR="00570648" w:rsidRPr="001D6489" w:rsidRDefault="00570648" w:rsidP="009C1383">
            <w:pPr>
              <w:spacing w:after="0" w:line="240" w:lineRule="auto"/>
              <w:rPr>
                <w:rFonts w:ascii="Times New Roman" w:eastAsia="Times New Roman" w:hAnsi="Times New Roman" w:cs="Times New Roman"/>
                <w:b/>
                <w:sz w:val="20"/>
                <w:szCs w:val="20"/>
                <w:lang w:val="en-US"/>
              </w:rPr>
            </w:pPr>
          </w:p>
        </w:tc>
        <w:tc>
          <w:tcPr>
            <w:tcW w:w="425" w:type="dxa"/>
          </w:tcPr>
          <w:p w:rsidR="00570648" w:rsidRPr="001D6489" w:rsidRDefault="00570648" w:rsidP="009C1383">
            <w:pPr>
              <w:spacing w:after="0" w:line="240" w:lineRule="auto"/>
              <w:jc w:val="center"/>
              <w:rPr>
                <w:rFonts w:ascii="Times New Roman" w:eastAsia="Times New Roman" w:hAnsi="Times New Roman" w:cs="Times New Roman"/>
                <w:b/>
                <w:sz w:val="20"/>
                <w:szCs w:val="20"/>
                <w:lang w:val="en-US"/>
              </w:rPr>
            </w:pPr>
          </w:p>
        </w:tc>
        <w:tc>
          <w:tcPr>
            <w:tcW w:w="425"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69" w:type="dxa"/>
            <w:gridSpan w:val="2"/>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293"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18" w:type="dxa"/>
            <w:gridSpan w:val="2"/>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06" w:type="dxa"/>
          </w:tcPr>
          <w:p w:rsidR="00570648" w:rsidRPr="001D6489" w:rsidRDefault="00570648" w:rsidP="009C1383">
            <w:pPr>
              <w:spacing w:after="0" w:line="240" w:lineRule="auto"/>
              <w:rPr>
                <w:rFonts w:ascii="Times New Roman" w:eastAsia="Times New Roman" w:hAnsi="Times New Roman" w:cs="Times New Roman"/>
                <w:b/>
                <w:sz w:val="20"/>
                <w:szCs w:val="20"/>
              </w:rPr>
            </w:pPr>
          </w:p>
        </w:tc>
        <w:tc>
          <w:tcPr>
            <w:tcW w:w="306"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16"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05" w:type="dxa"/>
          </w:tcPr>
          <w:p w:rsidR="00570648" w:rsidRPr="001D6489" w:rsidRDefault="00570648" w:rsidP="009C1383">
            <w:pPr>
              <w:spacing w:after="0" w:line="240" w:lineRule="auto"/>
              <w:rPr>
                <w:rFonts w:ascii="Times New Roman" w:eastAsia="Times New Roman" w:hAnsi="Times New Roman" w:cs="Times New Roman"/>
                <w:b/>
                <w:sz w:val="20"/>
                <w:szCs w:val="20"/>
              </w:rPr>
            </w:pPr>
          </w:p>
        </w:tc>
        <w:tc>
          <w:tcPr>
            <w:tcW w:w="306"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06"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06"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05"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06"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06" w:type="dxa"/>
          </w:tcPr>
          <w:p w:rsidR="00570648" w:rsidRPr="001D6489" w:rsidRDefault="00570648" w:rsidP="009C1383">
            <w:pPr>
              <w:spacing w:after="0" w:line="240" w:lineRule="auto"/>
              <w:rPr>
                <w:rFonts w:ascii="Times New Roman" w:eastAsia="Times New Roman" w:hAnsi="Times New Roman" w:cs="Times New Roman"/>
                <w:b/>
                <w:sz w:val="20"/>
                <w:szCs w:val="20"/>
              </w:rPr>
            </w:pPr>
          </w:p>
        </w:tc>
        <w:tc>
          <w:tcPr>
            <w:tcW w:w="306" w:type="dxa"/>
          </w:tcPr>
          <w:p w:rsidR="00570648" w:rsidRPr="001D6489" w:rsidRDefault="00570648" w:rsidP="009C1383">
            <w:pPr>
              <w:spacing w:after="0" w:line="240" w:lineRule="auto"/>
              <w:rPr>
                <w:rFonts w:ascii="Times New Roman" w:eastAsia="Times New Roman" w:hAnsi="Times New Roman" w:cs="Times New Roman"/>
                <w:b/>
                <w:sz w:val="20"/>
                <w:szCs w:val="20"/>
              </w:rPr>
            </w:pPr>
          </w:p>
        </w:tc>
        <w:tc>
          <w:tcPr>
            <w:tcW w:w="312"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r>
      <w:tr w:rsidR="00570648" w:rsidRPr="001D6489" w:rsidTr="009C1383">
        <w:trPr>
          <w:trHeight w:val="409"/>
        </w:trPr>
        <w:tc>
          <w:tcPr>
            <w:tcW w:w="678" w:type="dxa"/>
          </w:tcPr>
          <w:p w:rsidR="00570648" w:rsidRPr="001D6489" w:rsidRDefault="00570648" w:rsidP="009C1383">
            <w:pPr>
              <w:shd w:val="clear" w:color="auto" w:fill="FFFFFF"/>
              <w:spacing w:after="0" w:line="240" w:lineRule="auto"/>
              <w:rPr>
                <w:rFonts w:ascii="Times New Roman" w:eastAsia="Times New Roman" w:hAnsi="Times New Roman" w:cs="Times New Roman"/>
                <w:b/>
                <w:sz w:val="20"/>
                <w:szCs w:val="20"/>
              </w:rPr>
            </w:pPr>
            <w:r w:rsidRPr="001D6489">
              <w:rPr>
                <w:rFonts w:ascii="Times New Roman" w:eastAsia="Times New Roman" w:hAnsi="Times New Roman" w:cs="Times New Roman"/>
                <w:b/>
                <w:sz w:val="20"/>
                <w:szCs w:val="20"/>
              </w:rPr>
              <w:t>2</w:t>
            </w:r>
          </w:p>
        </w:tc>
        <w:tc>
          <w:tcPr>
            <w:tcW w:w="3060" w:type="dxa"/>
          </w:tcPr>
          <w:p w:rsidR="00570648" w:rsidRPr="001D6489" w:rsidRDefault="00570648" w:rsidP="009C1383">
            <w:pPr>
              <w:spacing w:after="0" w:line="240" w:lineRule="auto"/>
              <w:rPr>
                <w:rFonts w:ascii="Times New Roman" w:eastAsia="Times New Roman" w:hAnsi="Times New Roman" w:cs="Times New Roman"/>
                <w:sz w:val="20"/>
                <w:szCs w:val="20"/>
              </w:rPr>
            </w:pPr>
          </w:p>
        </w:tc>
        <w:tc>
          <w:tcPr>
            <w:tcW w:w="301"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22"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289"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06"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255"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56"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06"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06"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05"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06"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06"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83"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426"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283"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425"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426"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283"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425"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426" w:type="dxa"/>
          </w:tcPr>
          <w:p w:rsidR="00570648" w:rsidRPr="001D6489" w:rsidRDefault="00570648" w:rsidP="009C1383">
            <w:pPr>
              <w:spacing w:after="0" w:line="240" w:lineRule="auto"/>
              <w:rPr>
                <w:rFonts w:ascii="Times New Roman" w:eastAsia="Times New Roman" w:hAnsi="Times New Roman" w:cs="Times New Roman"/>
                <w:b/>
                <w:sz w:val="20"/>
                <w:szCs w:val="20"/>
              </w:rPr>
            </w:pPr>
          </w:p>
        </w:tc>
        <w:tc>
          <w:tcPr>
            <w:tcW w:w="425" w:type="dxa"/>
          </w:tcPr>
          <w:p w:rsidR="00570648" w:rsidRPr="001D6489" w:rsidRDefault="00570648" w:rsidP="009C1383">
            <w:pPr>
              <w:spacing w:after="0" w:line="240" w:lineRule="auto"/>
              <w:jc w:val="center"/>
              <w:rPr>
                <w:rFonts w:ascii="Times New Roman" w:eastAsia="Times New Roman" w:hAnsi="Times New Roman" w:cs="Times New Roman"/>
                <w:b/>
                <w:sz w:val="20"/>
                <w:szCs w:val="20"/>
                <w:lang w:val="en-US"/>
              </w:rPr>
            </w:pPr>
          </w:p>
        </w:tc>
        <w:tc>
          <w:tcPr>
            <w:tcW w:w="425"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69" w:type="dxa"/>
            <w:gridSpan w:val="2"/>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293"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18" w:type="dxa"/>
            <w:gridSpan w:val="2"/>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06" w:type="dxa"/>
          </w:tcPr>
          <w:p w:rsidR="00570648" w:rsidRPr="001D6489" w:rsidRDefault="00570648" w:rsidP="009C1383">
            <w:pPr>
              <w:spacing w:after="0" w:line="240" w:lineRule="auto"/>
              <w:rPr>
                <w:rFonts w:ascii="Times New Roman" w:eastAsia="Times New Roman" w:hAnsi="Times New Roman" w:cs="Times New Roman"/>
                <w:b/>
                <w:sz w:val="20"/>
                <w:szCs w:val="20"/>
              </w:rPr>
            </w:pPr>
          </w:p>
        </w:tc>
        <w:tc>
          <w:tcPr>
            <w:tcW w:w="306"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16"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05" w:type="dxa"/>
          </w:tcPr>
          <w:p w:rsidR="00570648" w:rsidRPr="001D6489" w:rsidRDefault="00570648" w:rsidP="009C1383">
            <w:pPr>
              <w:spacing w:after="0" w:line="240" w:lineRule="auto"/>
              <w:rPr>
                <w:rFonts w:ascii="Times New Roman" w:eastAsia="Times New Roman" w:hAnsi="Times New Roman" w:cs="Times New Roman"/>
                <w:b/>
                <w:sz w:val="20"/>
                <w:szCs w:val="20"/>
              </w:rPr>
            </w:pPr>
          </w:p>
        </w:tc>
        <w:tc>
          <w:tcPr>
            <w:tcW w:w="306"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06"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06"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05"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06"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06" w:type="dxa"/>
          </w:tcPr>
          <w:p w:rsidR="00570648" w:rsidRPr="001D6489" w:rsidRDefault="00570648" w:rsidP="009C1383">
            <w:pPr>
              <w:spacing w:after="0" w:line="240" w:lineRule="auto"/>
              <w:rPr>
                <w:rFonts w:ascii="Times New Roman" w:eastAsia="Times New Roman" w:hAnsi="Times New Roman" w:cs="Times New Roman"/>
                <w:b/>
                <w:sz w:val="20"/>
                <w:szCs w:val="20"/>
              </w:rPr>
            </w:pPr>
          </w:p>
        </w:tc>
        <w:tc>
          <w:tcPr>
            <w:tcW w:w="306" w:type="dxa"/>
          </w:tcPr>
          <w:p w:rsidR="00570648" w:rsidRPr="001D6489" w:rsidRDefault="00570648" w:rsidP="009C1383">
            <w:pPr>
              <w:spacing w:after="0" w:line="240" w:lineRule="auto"/>
              <w:rPr>
                <w:rFonts w:ascii="Times New Roman" w:eastAsia="Times New Roman" w:hAnsi="Times New Roman" w:cs="Times New Roman"/>
                <w:b/>
                <w:sz w:val="20"/>
                <w:szCs w:val="20"/>
              </w:rPr>
            </w:pPr>
          </w:p>
        </w:tc>
        <w:tc>
          <w:tcPr>
            <w:tcW w:w="312"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r>
      <w:tr w:rsidR="00570648" w:rsidRPr="001D6489" w:rsidTr="009C1383">
        <w:trPr>
          <w:trHeight w:val="409"/>
        </w:trPr>
        <w:tc>
          <w:tcPr>
            <w:tcW w:w="678" w:type="dxa"/>
          </w:tcPr>
          <w:p w:rsidR="00570648" w:rsidRPr="001D6489" w:rsidRDefault="00570648" w:rsidP="009C1383">
            <w:pPr>
              <w:shd w:val="clear" w:color="auto" w:fill="FFFFFF"/>
              <w:spacing w:after="0" w:line="240" w:lineRule="auto"/>
              <w:rPr>
                <w:rFonts w:ascii="Times New Roman" w:eastAsia="Times New Roman" w:hAnsi="Times New Roman" w:cs="Times New Roman"/>
                <w:b/>
                <w:sz w:val="20"/>
                <w:szCs w:val="20"/>
              </w:rPr>
            </w:pPr>
            <w:r w:rsidRPr="001D6489">
              <w:rPr>
                <w:rFonts w:ascii="Times New Roman" w:eastAsia="Times New Roman" w:hAnsi="Times New Roman" w:cs="Times New Roman"/>
                <w:b/>
                <w:sz w:val="20"/>
                <w:szCs w:val="20"/>
              </w:rPr>
              <w:t>3</w:t>
            </w:r>
          </w:p>
        </w:tc>
        <w:tc>
          <w:tcPr>
            <w:tcW w:w="3060" w:type="dxa"/>
          </w:tcPr>
          <w:p w:rsidR="00570648" w:rsidRPr="001D6489" w:rsidRDefault="00570648" w:rsidP="009C1383">
            <w:pPr>
              <w:spacing w:after="0" w:line="240" w:lineRule="auto"/>
              <w:rPr>
                <w:rFonts w:ascii="Times New Roman" w:eastAsia="Times New Roman" w:hAnsi="Times New Roman" w:cs="Times New Roman"/>
                <w:sz w:val="20"/>
                <w:szCs w:val="20"/>
              </w:rPr>
            </w:pPr>
          </w:p>
        </w:tc>
        <w:tc>
          <w:tcPr>
            <w:tcW w:w="301"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22"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289"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06"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255"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56"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06"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06" w:type="dxa"/>
          </w:tcPr>
          <w:p w:rsidR="00570648" w:rsidRPr="001D6489" w:rsidRDefault="00570648" w:rsidP="009C1383">
            <w:pPr>
              <w:spacing w:after="0" w:line="240" w:lineRule="auto"/>
              <w:jc w:val="center"/>
              <w:rPr>
                <w:rFonts w:ascii="Times New Roman" w:eastAsia="Times New Roman" w:hAnsi="Times New Roman" w:cs="Times New Roman"/>
                <w:b/>
                <w:sz w:val="20"/>
                <w:szCs w:val="20"/>
                <w:lang w:val="en-US"/>
              </w:rPr>
            </w:pPr>
          </w:p>
        </w:tc>
        <w:tc>
          <w:tcPr>
            <w:tcW w:w="305"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06"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06"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83"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426"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283"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425"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426"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283"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425" w:type="dxa"/>
          </w:tcPr>
          <w:p w:rsidR="00570648" w:rsidRPr="001D6489" w:rsidRDefault="00570648" w:rsidP="009C1383">
            <w:pPr>
              <w:spacing w:after="0" w:line="240" w:lineRule="auto"/>
              <w:jc w:val="center"/>
              <w:rPr>
                <w:rFonts w:ascii="Times New Roman" w:eastAsia="Times New Roman" w:hAnsi="Times New Roman" w:cs="Times New Roman"/>
                <w:b/>
                <w:sz w:val="20"/>
                <w:szCs w:val="20"/>
                <w:lang w:val="en-US"/>
              </w:rPr>
            </w:pPr>
          </w:p>
        </w:tc>
        <w:tc>
          <w:tcPr>
            <w:tcW w:w="426" w:type="dxa"/>
          </w:tcPr>
          <w:p w:rsidR="00570648" w:rsidRPr="001D6489" w:rsidRDefault="00570648" w:rsidP="009C1383">
            <w:pPr>
              <w:spacing w:after="0" w:line="240" w:lineRule="auto"/>
              <w:rPr>
                <w:rFonts w:ascii="Times New Roman" w:eastAsia="Times New Roman" w:hAnsi="Times New Roman" w:cs="Times New Roman"/>
                <w:b/>
                <w:sz w:val="20"/>
                <w:szCs w:val="20"/>
                <w:lang w:val="en-US"/>
              </w:rPr>
            </w:pPr>
          </w:p>
        </w:tc>
        <w:tc>
          <w:tcPr>
            <w:tcW w:w="425" w:type="dxa"/>
          </w:tcPr>
          <w:p w:rsidR="00570648" w:rsidRPr="001D6489" w:rsidRDefault="00570648" w:rsidP="009C1383">
            <w:pPr>
              <w:spacing w:after="0" w:line="240" w:lineRule="auto"/>
              <w:jc w:val="center"/>
              <w:rPr>
                <w:rFonts w:ascii="Times New Roman" w:eastAsia="Times New Roman" w:hAnsi="Times New Roman" w:cs="Times New Roman"/>
                <w:b/>
                <w:sz w:val="20"/>
                <w:szCs w:val="20"/>
                <w:lang w:val="en-US"/>
              </w:rPr>
            </w:pPr>
          </w:p>
        </w:tc>
        <w:tc>
          <w:tcPr>
            <w:tcW w:w="425"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69" w:type="dxa"/>
            <w:gridSpan w:val="2"/>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293"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18" w:type="dxa"/>
            <w:gridSpan w:val="2"/>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06" w:type="dxa"/>
          </w:tcPr>
          <w:p w:rsidR="00570648" w:rsidRPr="001D6489" w:rsidRDefault="00570648" w:rsidP="009C1383">
            <w:pPr>
              <w:spacing w:after="0" w:line="240" w:lineRule="auto"/>
              <w:rPr>
                <w:rFonts w:ascii="Times New Roman" w:eastAsia="Times New Roman" w:hAnsi="Times New Roman" w:cs="Times New Roman"/>
                <w:b/>
                <w:sz w:val="20"/>
                <w:szCs w:val="20"/>
                <w:lang w:val="en-US"/>
              </w:rPr>
            </w:pPr>
          </w:p>
        </w:tc>
        <w:tc>
          <w:tcPr>
            <w:tcW w:w="306"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16"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05" w:type="dxa"/>
          </w:tcPr>
          <w:p w:rsidR="00570648" w:rsidRPr="001D6489" w:rsidRDefault="00570648" w:rsidP="009C1383">
            <w:pPr>
              <w:spacing w:after="0" w:line="240" w:lineRule="auto"/>
              <w:rPr>
                <w:rFonts w:ascii="Times New Roman" w:eastAsia="Times New Roman" w:hAnsi="Times New Roman" w:cs="Times New Roman"/>
                <w:b/>
                <w:sz w:val="20"/>
                <w:szCs w:val="20"/>
              </w:rPr>
            </w:pPr>
          </w:p>
        </w:tc>
        <w:tc>
          <w:tcPr>
            <w:tcW w:w="306"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06"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06"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05"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06"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06" w:type="dxa"/>
          </w:tcPr>
          <w:p w:rsidR="00570648" w:rsidRPr="001D6489" w:rsidRDefault="00570648" w:rsidP="009C1383">
            <w:pPr>
              <w:spacing w:after="0" w:line="240" w:lineRule="auto"/>
              <w:rPr>
                <w:rFonts w:ascii="Times New Roman" w:eastAsia="Times New Roman" w:hAnsi="Times New Roman" w:cs="Times New Roman"/>
                <w:b/>
                <w:sz w:val="20"/>
                <w:szCs w:val="20"/>
                <w:lang w:val="en-US"/>
              </w:rPr>
            </w:pPr>
          </w:p>
        </w:tc>
        <w:tc>
          <w:tcPr>
            <w:tcW w:w="306" w:type="dxa"/>
          </w:tcPr>
          <w:p w:rsidR="00570648" w:rsidRPr="001D6489" w:rsidRDefault="00570648" w:rsidP="009C1383">
            <w:pPr>
              <w:spacing w:after="0" w:line="240" w:lineRule="auto"/>
              <w:rPr>
                <w:rFonts w:ascii="Times New Roman" w:eastAsia="Times New Roman" w:hAnsi="Times New Roman" w:cs="Times New Roman"/>
                <w:b/>
                <w:sz w:val="20"/>
                <w:szCs w:val="20"/>
              </w:rPr>
            </w:pPr>
          </w:p>
        </w:tc>
        <w:tc>
          <w:tcPr>
            <w:tcW w:w="312"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r>
      <w:tr w:rsidR="00570648" w:rsidRPr="001D6489" w:rsidTr="009C1383">
        <w:trPr>
          <w:trHeight w:val="409"/>
        </w:trPr>
        <w:tc>
          <w:tcPr>
            <w:tcW w:w="678" w:type="dxa"/>
          </w:tcPr>
          <w:p w:rsidR="00570648" w:rsidRPr="001D6489" w:rsidRDefault="00570648" w:rsidP="009C1383">
            <w:pPr>
              <w:shd w:val="clear" w:color="auto" w:fill="FFFFFF"/>
              <w:spacing w:after="0" w:line="240" w:lineRule="auto"/>
              <w:rPr>
                <w:rFonts w:ascii="Times New Roman" w:eastAsia="Times New Roman" w:hAnsi="Times New Roman" w:cs="Times New Roman"/>
                <w:b/>
                <w:sz w:val="20"/>
                <w:szCs w:val="20"/>
              </w:rPr>
            </w:pPr>
            <w:r w:rsidRPr="001D6489">
              <w:rPr>
                <w:rFonts w:ascii="Times New Roman" w:eastAsia="Times New Roman" w:hAnsi="Times New Roman" w:cs="Times New Roman"/>
                <w:b/>
                <w:sz w:val="20"/>
                <w:szCs w:val="20"/>
              </w:rPr>
              <w:t>4</w:t>
            </w:r>
          </w:p>
        </w:tc>
        <w:tc>
          <w:tcPr>
            <w:tcW w:w="3060" w:type="dxa"/>
          </w:tcPr>
          <w:p w:rsidR="00570648" w:rsidRPr="001D6489" w:rsidRDefault="00570648" w:rsidP="009C1383">
            <w:pPr>
              <w:spacing w:after="0" w:line="240" w:lineRule="auto"/>
              <w:rPr>
                <w:rFonts w:ascii="Times New Roman" w:eastAsia="Times New Roman" w:hAnsi="Times New Roman" w:cs="Times New Roman"/>
                <w:sz w:val="20"/>
                <w:szCs w:val="20"/>
              </w:rPr>
            </w:pPr>
          </w:p>
        </w:tc>
        <w:tc>
          <w:tcPr>
            <w:tcW w:w="301"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22"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289"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06"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255"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56"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06"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06" w:type="dxa"/>
          </w:tcPr>
          <w:p w:rsidR="00570648" w:rsidRPr="001D6489" w:rsidRDefault="00570648" w:rsidP="009C1383">
            <w:pPr>
              <w:spacing w:after="0" w:line="240" w:lineRule="auto"/>
              <w:jc w:val="center"/>
              <w:rPr>
                <w:rFonts w:ascii="Times New Roman" w:eastAsia="Times New Roman" w:hAnsi="Times New Roman" w:cs="Times New Roman"/>
                <w:b/>
                <w:sz w:val="20"/>
                <w:szCs w:val="20"/>
                <w:lang w:val="en-US"/>
              </w:rPr>
            </w:pPr>
          </w:p>
        </w:tc>
        <w:tc>
          <w:tcPr>
            <w:tcW w:w="305"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06"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06"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83"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426" w:type="dxa"/>
          </w:tcPr>
          <w:p w:rsidR="00570648" w:rsidRPr="001D6489" w:rsidRDefault="00570648" w:rsidP="009C1383">
            <w:pPr>
              <w:spacing w:after="0" w:line="240" w:lineRule="auto"/>
              <w:jc w:val="center"/>
              <w:rPr>
                <w:rFonts w:ascii="Times New Roman" w:eastAsia="Times New Roman" w:hAnsi="Times New Roman" w:cs="Times New Roman"/>
                <w:b/>
                <w:sz w:val="20"/>
                <w:szCs w:val="20"/>
                <w:lang w:val="en-US"/>
              </w:rPr>
            </w:pPr>
          </w:p>
        </w:tc>
        <w:tc>
          <w:tcPr>
            <w:tcW w:w="283"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425"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426"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283"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425" w:type="dxa"/>
          </w:tcPr>
          <w:p w:rsidR="00570648" w:rsidRPr="001D6489" w:rsidRDefault="00570648" w:rsidP="009C1383">
            <w:pPr>
              <w:spacing w:after="0" w:line="240" w:lineRule="auto"/>
              <w:jc w:val="center"/>
              <w:rPr>
                <w:rFonts w:ascii="Times New Roman" w:eastAsia="Times New Roman" w:hAnsi="Times New Roman" w:cs="Times New Roman"/>
                <w:b/>
                <w:sz w:val="20"/>
                <w:szCs w:val="20"/>
                <w:lang w:val="en-US"/>
              </w:rPr>
            </w:pPr>
          </w:p>
        </w:tc>
        <w:tc>
          <w:tcPr>
            <w:tcW w:w="426" w:type="dxa"/>
          </w:tcPr>
          <w:p w:rsidR="00570648" w:rsidRPr="001D6489" w:rsidRDefault="00570648" w:rsidP="009C1383">
            <w:pPr>
              <w:spacing w:after="0" w:line="240" w:lineRule="auto"/>
              <w:rPr>
                <w:rFonts w:ascii="Times New Roman" w:eastAsia="Times New Roman" w:hAnsi="Times New Roman" w:cs="Times New Roman"/>
                <w:b/>
                <w:sz w:val="20"/>
                <w:szCs w:val="20"/>
                <w:lang w:val="en-US"/>
              </w:rPr>
            </w:pPr>
          </w:p>
        </w:tc>
        <w:tc>
          <w:tcPr>
            <w:tcW w:w="425" w:type="dxa"/>
          </w:tcPr>
          <w:p w:rsidR="00570648" w:rsidRPr="001D6489" w:rsidRDefault="00570648" w:rsidP="009C1383">
            <w:pPr>
              <w:spacing w:after="0" w:line="240" w:lineRule="auto"/>
              <w:jc w:val="center"/>
              <w:rPr>
                <w:rFonts w:ascii="Times New Roman" w:eastAsia="Times New Roman" w:hAnsi="Times New Roman" w:cs="Times New Roman"/>
                <w:b/>
                <w:sz w:val="20"/>
                <w:szCs w:val="20"/>
                <w:lang w:val="en-US"/>
              </w:rPr>
            </w:pPr>
          </w:p>
        </w:tc>
        <w:tc>
          <w:tcPr>
            <w:tcW w:w="425"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69" w:type="dxa"/>
            <w:gridSpan w:val="2"/>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293"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18" w:type="dxa"/>
            <w:gridSpan w:val="2"/>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06" w:type="dxa"/>
          </w:tcPr>
          <w:p w:rsidR="00570648" w:rsidRPr="001D6489" w:rsidRDefault="00570648" w:rsidP="009C1383">
            <w:pPr>
              <w:spacing w:after="0" w:line="240" w:lineRule="auto"/>
              <w:rPr>
                <w:rFonts w:ascii="Times New Roman" w:eastAsia="Times New Roman" w:hAnsi="Times New Roman" w:cs="Times New Roman"/>
                <w:b/>
                <w:sz w:val="20"/>
                <w:szCs w:val="20"/>
                <w:lang w:val="en-US"/>
              </w:rPr>
            </w:pPr>
          </w:p>
        </w:tc>
        <w:tc>
          <w:tcPr>
            <w:tcW w:w="306" w:type="dxa"/>
          </w:tcPr>
          <w:p w:rsidR="00570648" w:rsidRPr="001D6489" w:rsidRDefault="00570648" w:rsidP="009C1383">
            <w:pPr>
              <w:spacing w:after="0" w:line="240" w:lineRule="auto"/>
              <w:rPr>
                <w:rFonts w:ascii="Times New Roman" w:eastAsia="Times New Roman" w:hAnsi="Times New Roman" w:cs="Times New Roman"/>
                <w:b/>
                <w:sz w:val="20"/>
                <w:szCs w:val="20"/>
              </w:rPr>
            </w:pPr>
          </w:p>
        </w:tc>
        <w:tc>
          <w:tcPr>
            <w:tcW w:w="316"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05" w:type="dxa"/>
          </w:tcPr>
          <w:p w:rsidR="00570648" w:rsidRPr="001D6489" w:rsidRDefault="00570648" w:rsidP="009C1383">
            <w:pPr>
              <w:spacing w:after="0" w:line="240" w:lineRule="auto"/>
              <w:rPr>
                <w:rFonts w:ascii="Times New Roman" w:eastAsia="Times New Roman" w:hAnsi="Times New Roman" w:cs="Times New Roman"/>
                <w:b/>
                <w:sz w:val="20"/>
                <w:szCs w:val="20"/>
              </w:rPr>
            </w:pPr>
          </w:p>
        </w:tc>
        <w:tc>
          <w:tcPr>
            <w:tcW w:w="306"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06"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06"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05"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06"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06" w:type="dxa"/>
          </w:tcPr>
          <w:p w:rsidR="00570648" w:rsidRPr="001D6489" w:rsidRDefault="00570648" w:rsidP="009C1383">
            <w:pPr>
              <w:spacing w:after="0" w:line="240" w:lineRule="auto"/>
              <w:rPr>
                <w:rFonts w:ascii="Times New Roman" w:eastAsia="Times New Roman" w:hAnsi="Times New Roman" w:cs="Times New Roman"/>
                <w:b/>
                <w:sz w:val="20"/>
                <w:szCs w:val="20"/>
                <w:lang w:val="en-US"/>
              </w:rPr>
            </w:pPr>
          </w:p>
        </w:tc>
        <w:tc>
          <w:tcPr>
            <w:tcW w:w="306" w:type="dxa"/>
          </w:tcPr>
          <w:p w:rsidR="00570648" w:rsidRPr="001D6489" w:rsidRDefault="00570648" w:rsidP="009C1383">
            <w:pPr>
              <w:spacing w:after="0" w:line="240" w:lineRule="auto"/>
              <w:rPr>
                <w:rFonts w:ascii="Times New Roman" w:eastAsia="Times New Roman" w:hAnsi="Times New Roman" w:cs="Times New Roman"/>
                <w:b/>
                <w:sz w:val="20"/>
                <w:szCs w:val="20"/>
              </w:rPr>
            </w:pPr>
          </w:p>
        </w:tc>
        <w:tc>
          <w:tcPr>
            <w:tcW w:w="312"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r>
      <w:tr w:rsidR="00570648" w:rsidRPr="001D6489" w:rsidTr="009C1383">
        <w:trPr>
          <w:trHeight w:val="409"/>
        </w:trPr>
        <w:tc>
          <w:tcPr>
            <w:tcW w:w="678" w:type="dxa"/>
          </w:tcPr>
          <w:p w:rsidR="00570648" w:rsidRPr="001D6489" w:rsidRDefault="00570648" w:rsidP="009C1383">
            <w:pPr>
              <w:shd w:val="clear" w:color="auto" w:fill="FFFFFF"/>
              <w:spacing w:after="0" w:line="240" w:lineRule="auto"/>
              <w:rPr>
                <w:rFonts w:ascii="Times New Roman" w:eastAsia="Times New Roman" w:hAnsi="Times New Roman" w:cs="Times New Roman"/>
                <w:b/>
                <w:sz w:val="20"/>
                <w:szCs w:val="20"/>
              </w:rPr>
            </w:pPr>
            <w:r w:rsidRPr="001D6489">
              <w:rPr>
                <w:rFonts w:ascii="Times New Roman" w:eastAsia="Times New Roman" w:hAnsi="Times New Roman" w:cs="Times New Roman"/>
                <w:b/>
                <w:sz w:val="20"/>
                <w:szCs w:val="20"/>
              </w:rPr>
              <w:t>5</w:t>
            </w:r>
          </w:p>
        </w:tc>
        <w:tc>
          <w:tcPr>
            <w:tcW w:w="3060" w:type="dxa"/>
          </w:tcPr>
          <w:p w:rsidR="00570648" w:rsidRPr="001D6489" w:rsidRDefault="00570648" w:rsidP="009C1383">
            <w:pPr>
              <w:spacing w:after="0" w:line="240" w:lineRule="auto"/>
              <w:rPr>
                <w:rFonts w:ascii="Times New Roman" w:eastAsia="Times New Roman" w:hAnsi="Times New Roman" w:cs="Times New Roman"/>
                <w:sz w:val="20"/>
                <w:szCs w:val="20"/>
              </w:rPr>
            </w:pPr>
          </w:p>
        </w:tc>
        <w:tc>
          <w:tcPr>
            <w:tcW w:w="301"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22"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289"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06"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255"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56"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06"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06" w:type="dxa"/>
          </w:tcPr>
          <w:p w:rsidR="00570648" w:rsidRPr="001D6489" w:rsidRDefault="00570648" w:rsidP="009C1383">
            <w:pPr>
              <w:spacing w:after="0" w:line="240" w:lineRule="auto"/>
              <w:jc w:val="center"/>
              <w:rPr>
                <w:rFonts w:ascii="Times New Roman" w:eastAsia="Times New Roman" w:hAnsi="Times New Roman" w:cs="Times New Roman"/>
                <w:b/>
                <w:sz w:val="20"/>
                <w:szCs w:val="20"/>
                <w:lang w:val="en-US"/>
              </w:rPr>
            </w:pPr>
          </w:p>
        </w:tc>
        <w:tc>
          <w:tcPr>
            <w:tcW w:w="305"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06"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06"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83"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426"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283"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425"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426"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283"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425" w:type="dxa"/>
          </w:tcPr>
          <w:p w:rsidR="00570648" w:rsidRPr="001D6489" w:rsidRDefault="00570648" w:rsidP="009C1383">
            <w:pPr>
              <w:spacing w:after="0" w:line="240" w:lineRule="auto"/>
              <w:jc w:val="center"/>
              <w:rPr>
                <w:rFonts w:ascii="Times New Roman" w:eastAsia="Times New Roman" w:hAnsi="Times New Roman" w:cs="Times New Roman"/>
                <w:b/>
                <w:sz w:val="20"/>
                <w:szCs w:val="20"/>
                <w:lang w:val="en-US"/>
              </w:rPr>
            </w:pPr>
          </w:p>
        </w:tc>
        <w:tc>
          <w:tcPr>
            <w:tcW w:w="426" w:type="dxa"/>
          </w:tcPr>
          <w:p w:rsidR="00570648" w:rsidRPr="001D6489" w:rsidRDefault="00570648" w:rsidP="009C1383">
            <w:pPr>
              <w:spacing w:after="0" w:line="240" w:lineRule="auto"/>
              <w:rPr>
                <w:rFonts w:ascii="Times New Roman" w:eastAsia="Times New Roman" w:hAnsi="Times New Roman" w:cs="Times New Roman"/>
                <w:b/>
                <w:sz w:val="20"/>
                <w:szCs w:val="20"/>
                <w:lang w:val="en-US"/>
              </w:rPr>
            </w:pPr>
          </w:p>
        </w:tc>
        <w:tc>
          <w:tcPr>
            <w:tcW w:w="425"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425"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69" w:type="dxa"/>
            <w:gridSpan w:val="2"/>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293"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18" w:type="dxa"/>
            <w:gridSpan w:val="2"/>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06" w:type="dxa"/>
          </w:tcPr>
          <w:p w:rsidR="00570648" w:rsidRPr="001D6489" w:rsidRDefault="00570648" w:rsidP="009C1383">
            <w:pPr>
              <w:spacing w:after="0" w:line="240" w:lineRule="auto"/>
              <w:rPr>
                <w:rFonts w:ascii="Times New Roman" w:eastAsia="Times New Roman" w:hAnsi="Times New Roman" w:cs="Times New Roman"/>
                <w:b/>
                <w:sz w:val="20"/>
                <w:szCs w:val="20"/>
                <w:lang w:val="en-US"/>
              </w:rPr>
            </w:pPr>
          </w:p>
        </w:tc>
        <w:tc>
          <w:tcPr>
            <w:tcW w:w="306"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16"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05" w:type="dxa"/>
          </w:tcPr>
          <w:p w:rsidR="00570648" w:rsidRPr="001D6489" w:rsidRDefault="00570648" w:rsidP="009C1383">
            <w:pPr>
              <w:spacing w:after="0" w:line="240" w:lineRule="auto"/>
              <w:rPr>
                <w:rFonts w:ascii="Times New Roman" w:eastAsia="Times New Roman" w:hAnsi="Times New Roman" w:cs="Times New Roman"/>
                <w:b/>
                <w:sz w:val="20"/>
                <w:szCs w:val="20"/>
                <w:lang w:val="en-US"/>
              </w:rPr>
            </w:pPr>
          </w:p>
        </w:tc>
        <w:tc>
          <w:tcPr>
            <w:tcW w:w="306"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06"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06"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05"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06"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06" w:type="dxa"/>
          </w:tcPr>
          <w:p w:rsidR="00570648" w:rsidRPr="001D6489" w:rsidRDefault="00570648" w:rsidP="009C1383">
            <w:pPr>
              <w:spacing w:after="0" w:line="240" w:lineRule="auto"/>
              <w:rPr>
                <w:rFonts w:ascii="Times New Roman" w:eastAsia="Times New Roman" w:hAnsi="Times New Roman" w:cs="Times New Roman"/>
                <w:b/>
                <w:sz w:val="20"/>
                <w:szCs w:val="20"/>
              </w:rPr>
            </w:pPr>
          </w:p>
        </w:tc>
        <w:tc>
          <w:tcPr>
            <w:tcW w:w="306" w:type="dxa"/>
          </w:tcPr>
          <w:p w:rsidR="00570648" w:rsidRPr="001D6489" w:rsidRDefault="00570648" w:rsidP="009C1383">
            <w:pPr>
              <w:spacing w:after="0" w:line="240" w:lineRule="auto"/>
              <w:rPr>
                <w:rFonts w:ascii="Times New Roman" w:eastAsia="Times New Roman" w:hAnsi="Times New Roman" w:cs="Times New Roman"/>
                <w:b/>
                <w:sz w:val="20"/>
                <w:szCs w:val="20"/>
                <w:lang w:val="en-US"/>
              </w:rPr>
            </w:pPr>
          </w:p>
        </w:tc>
        <w:tc>
          <w:tcPr>
            <w:tcW w:w="312"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r>
      <w:tr w:rsidR="00570648" w:rsidRPr="001D6489" w:rsidTr="009C1383">
        <w:trPr>
          <w:trHeight w:val="408"/>
        </w:trPr>
        <w:tc>
          <w:tcPr>
            <w:tcW w:w="678" w:type="dxa"/>
          </w:tcPr>
          <w:p w:rsidR="00570648" w:rsidRPr="001D6489" w:rsidRDefault="00570648" w:rsidP="009C1383">
            <w:pPr>
              <w:shd w:val="clear" w:color="auto" w:fill="FFFFFF"/>
              <w:spacing w:after="0" w:line="240" w:lineRule="auto"/>
              <w:ind w:left="10"/>
              <w:rPr>
                <w:rFonts w:ascii="Times New Roman" w:eastAsia="Times New Roman" w:hAnsi="Times New Roman" w:cs="Times New Roman"/>
                <w:b/>
                <w:sz w:val="20"/>
                <w:szCs w:val="20"/>
              </w:rPr>
            </w:pPr>
            <w:r w:rsidRPr="001D6489">
              <w:rPr>
                <w:rFonts w:ascii="Times New Roman" w:eastAsia="Times New Roman" w:hAnsi="Times New Roman" w:cs="Times New Roman"/>
                <w:b/>
                <w:sz w:val="20"/>
                <w:szCs w:val="20"/>
              </w:rPr>
              <w:t>6</w:t>
            </w:r>
          </w:p>
        </w:tc>
        <w:tc>
          <w:tcPr>
            <w:tcW w:w="3060" w:type="dxa"/>
          </w:tcPr>
          <w:p w:rsidR="00570648" w:rsidRPr="001D6489" w:rsidRDefault="00570648" w:rsidP="009C1383">
            <w:pPr>
              <w:spacing w:after="0" w:line="240" w:lineRule="auto"/>
              <w:rPr>
                <w:rFonts w:ascii="Times New Roman" w:eastAsia="Times New Roman" w:hAnsi="Times New Roman" w:cs="Times New Roman"/>
                <w:sz w:val="20"/>
                <w:szCs w:val="20"/>
              </w:rPr>
            </w:pPr>
          </w:p>
        </w:tc>
        <w:tc>
          <w:tcPr>
            <w:tcW w:w="301"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22"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289"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06"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255"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56"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06"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06" w:type="dxa"/>
          </w:tcPr>
          <w:p w:rsidR="00570648" w:rsidRPr="001D6489" w:rsidRDefault="00570648" w:rsidP="009C1383">
            <w:pPr>
              <w:spacing w:after="0" w:line="240" w:lineRule="auto"/>
              <w:jc w:val="center"/>
              <w:rPr>
                <w:rFonts w:ascii="Times New Roman" w:eastAsia="Times New Roman" w:hAnsi="Times New Roman" w:cs="Times New Roman"/>
                <w:b/>
                <w:sz w:val="20"/>
                <w:szCs w:val="20"/>
                <w:lang w:val="en-US"/>
              </w:rPr>
            </w:pPr>
          </w:p>
        </w:tc>
        <w:tc>
          <w:tcPr>
            <w:tcW w:w="305"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06"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06"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83"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426" w:type="dxa"/>
          </w:tcPr>
          <w:p w:rsidR="00570648" w:rsidRPr="001D6489" w:rsidRDefault="00570648" w:rsidP="009C1383">
            <w:pPr>
              <w:spacing w:after="0" w:line="240" w:lineRule="auto"/>
              <w:jc w:val="center"/>
              <w:rPr>
                <w:rFonts w:ascii="Times New Roman" w:eastAsia="Times New Roman" w:hAnsi="Times New Roman" w:cs="Times New Roman"/>
                <w:b/>
                <w:sz w:val="20"/>
                <w:szCs w:val="20"/>
                <w:lang w:val="en-US"/>
              </w:rPr>
            </w:pPr>
          </w:p>
        </w:tc>
        <w:tc>
          <w:tcPr>
            <w:tcW w:w="283"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425"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426"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283"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425" w:type="dxa"/>
          </w:tcPr>
          <w:p w:rsidR="00570648" w:rsidRPr="001D6489" w:rsidRDefault="00570648" w:rsidP="009C1383">
            <w:pPr>
              <w:spacing w:after="0" w:line="240" w:lineRule="auto"/>
              <w:jc w:val="center"/>
              <w:rPr>
                <w:rFonts w:ascii="Times New Roman" w:eastAsia="Times New Roman" w:hAnsi="Times New Roman" w:cs="Times New Roman"/>
                <w:b/>
                <w:sz w:val="20"/>
                <w:szCs w:val="20"/>
                <w:lang w:val="en-US"/>
              </w:rPr>
            </w:pPr>
          </w:p>
        </w:tc>
        <w:tc>
          <w:tcPr>
            <w:tcW w:w="426" w:type="dxa"/>
          </w:tcPr>
          <w:p w:rsidR="00570648" w:rsidRPr="001D6489" w:rsidRDefault="00570648" w:rsidP="009C1383">
            <w:pPr>
              <w:spacing w:after="0" w:line="240" w:lineRule="auto"/>
              <w:rPr>
                <w:rFonts w:ascii="Times New Roman" w:eastAsia="Times New Roman" w:hAnsi="Times New Roman" w:cs="Times New Roman"/>
                <w:b/>
                <w:sz w:val="20"/>
                <w:szCs w:val="20"/>
                <w:lang w:val="en-US"/>
              </w:rPr>
            </w:pPr>
          </w:p>
        </w:tc>
        <w:tc>
          <w:tcPr>
            <w:tcW w:w="425" w:type="dxa"/>
          </w:tcPr>
          <w:p w:rsidR="00570648" w:rsidRPr="001D6489" w:rsidRDefault="00570648" w:rsidP="009C1383">
            <w:pPr>
              <w:spacing w:after="0" w:line="240" w:lineRule="auto"/>
              <w:jc w:val="center"/>
              <w:rPr>
                <w:rFonts w:ascii="Times New Roman" w:eastAsia="Times New Roman" w:hAnsi="Times New Roman" w:cs="Times New Roman"/>
                <w:b/>
                <w:sz w:val="20"/>
                <w:szCs w:val="20"/>
                <w:lang w:val="en-US"/>
              </w:rPr>
            </w:pPr>
          </w:p>
        </w:tc>
        <w:tc>
          <w:tcPr>
            <w:tcW w:w="425"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69" w:type="dxa"/>
            <w:gridSpan w:val="2"/>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293"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18" w:type="dxa"/>
            <w:gridSpan w:val="2"/>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06" w:type="dxa"/>
          </w:tcPr>
          <w:p w:rsidR="00570648" w:rsidRPr="001D6489" w:rsidRDefault="00570648" w:rsidP="009C1383">
            <w:pPr>
              <w:spacing w:after="0" w:line="240" w:lineRule="auto"/>
              <w:rPr>
                <w:rFonts w:ascii="Times New Roman" w:eastAsia="Times New Roman" w:hAnsi="Times New Roman" w:cs="Times New Roman"/>
                <w:b/>
                <w:sz w:val="20"/>
                <w:szCs w:val="20"/>
                <w:lang w:val="en-US"/>
              </w:rPr>
            </w:pPr>
          </w:p>
        </w:tc>
        <w:tc>
          <w:tcPr>
            <w:tcW w:w="306"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16"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05" w:type="dxa"/>
          </w:tcPr>
          <w:p w:rsidR="00570648" w:rsidRPr="001D6489" w:rsidRDefault="00570648" w:rsidP="009C1383">
            <w:pPr>
              <w:spacing w:after="0" w:line="240" w:lineRule="auto"/>
              <w:rPr>
                <w:rFonts w:ascii="Times New Roman" w:eastAsia="Times New Roman" w:hAnsi="Times New Roman" w:cs="Times New Roman"/>
                <w:b/>
                <w:sz w:val="20"/>
                <w:szCs w:val="20"/>
              </w:rPr>
            </w:pPr>
          </w:p>
        </w:tc>
        <w:tc>
          <w:tcPr>
            <w:tcW w:w="306" w:type="dxa"/>
          </w:tcPr>
          <w:p w:rsidR="00570648" w:rsidRPr="001D6489" w:rsidRDefault="00570648" w:rsidP="009C1383">
            <w:pPr>
              <w:spacing w:after="0" w:line="240" w:lineRule="auto"/>
              <w:rPr>
                <w:rFonts w:ascii="Times New Roman" w:eastAsia="Times New Roman" w:hAnsi="Times New Roman" w:cs="Times New Roman"/>
                <w:b/>
                <w:sz w:val="20"/>
                <w:szCs w:val="20"/>
              </w:rPr>
            </w:pPr>
          </w:p>
        </w:tc>
        <w:tc>
          <w:tcPr>
            <w:tcW w:w="306"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06"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05"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06"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c>
          <w:tcPr>
            <w:tcW w:w="306" w:type="dxa"/>
          </w:tcPr>
          <w:p w:rsidR="00570648" w:rsidRPr="001D6489" w:rsidRDefault="00570648" w:rsidP="009C1383">
            <w:pPr>
              <w:spacing w:after="0" w:line="240" w:lineRule="auto"/>
              <w:rPr>
                <w:rFonts w:ascii="Times New Roman" w:eastAsia="Times New Roman" w:hAnsi="Times New Roman" w:cs="Times New Roman"/>
                <w:b/>
                <w:sz w:val="20"/>
                <w:szCs w:val="20"/>
                <w:lang w:val="en-US"/>
              </w:rPr>
            </w:pPr>
          </w:p>
        </w:tc>
        <w:tc>
          <w:tcPr>
            <w:tcW w:w="306" w:type="dxa"/>
          </w:tcPr>
          <w:p w:rsidR="00570648" w:rsidRPr="001D6489" w:rsidRDefault="00570648" w:rsidP="009C1383">
            <w:pPr>
              <w:spacing w:after="0" w:line="240" w:lineRule="auto"/>
              <w:rPr>
                <w:rFonts w:ascii="Times New Roman" w:eastAsia="Times New Roman" w:hAnsi="Times New Roman" w:cs="Times New Roman"/>
                <w:b/>
                <w:sz w:val="20"/>
                <w:szCs w:val="20"/>
                <w:lang w:val="en-US"/>
              </w:rPr>
            </w:pPr>
          </w:p>
        </w:tc>
        <w:tc>
          <w:tcPr>
            <w:tcW w:w="312" w:type="dxa"/>
          </w:tcPr>
          <w:p w:rsidR="00570648" w:rsidRPr="001D6489" w:rsidRDefault="00570648" w:rsidP="009C1383">
            <w:pPr>
              <w:spacing w:after="0" w:line="240" w:lineRule="auto"/>
              <w:jc w:val="center"/>
              <w:rPr>
                <w:rFonts w:ascii="Times New Roman" w:eastAsia="Times New Roman" w:hAnsi="Times New Roman" w:cs="Times New Roman"/>
                <w:b/>
                <w:sz w:val="20"/>
                <w:szCs w:val="20"/>
              </w:rPr>
            </w:pPr>
          </w:p>
        </w:tc>
      </w:tr>
    </w:tbl>
    <w:p w:rsidR="00570648" w:rsidRPr="0091196C" w:rsidRDefault="00570648" w:rsidP="00570648">
      <w:pPr>
        <w:spacing w:before="100" w:beforeAutospacing="1" w:after="100" w:afterAutospacing="1" w:line="240" w:lineRule="auto"/>
        <w:jc w:val="center"/>
        <w:rPr>
          <w:rFonts w:ascii="Times New Roman" w:eastAsia="Times New Roman" w:hAnsi="Times New Roman" w:cs="Times New Roman"/>
          <w:sz w:val="24"/>
          <w:szCs w:val="24"/>
        </w:rPr>
      </w:pPr>
    </w:p>
    <w:p w:rsidR="00570648" w:rsidRDefault="00570648" w:rsidP="00570648">
      <w:pPr>
        <w:framePr w:h="10464" w:hRule="exact" w:wrap="auto" w:hAnchor="text" w:y="-474"/>
        <w:spacing w:before="100" w:beforeAutospacing="1" w:after="100" w:afterAutospacing="1" w:line="240" w:lineRule="auto"/>
        <w:ind w:left="360"/>
        <w:rPr>
          <w:rFonts w:ascii="Times New Roman" w:eastAsia="Times New Roman" w:hAnsi="Times New Roman" w:cs="Times New Roman"/>
          <w:sz w:val="24"/>
          <w:szCs w:val="24"/>
        </w:rPr>
        <w:sectPr w:rsidR="00570648" w:rsidSect="009C1383">
          <w:pgSz w:w="16838" w:h="11906" w:orient="landscape"/>
          <w:pgMar w:top="993" w:right="709" w:bottom="851" w:left="1134" w:header="709" w:footer="709" w:gutter="0"/>
          <w:cols w:space="708"/>
          <w:docGrid w:linePitch="360"/>
        </w:sectPr>
      </w:pPr>
    </w:p>
    <w:p w:rsidR="00570648" w:rsidRPr="0091196C" w:rsidRDefault="00C01EEE" w:rsidP="00570648">
      <w:pPr>
        <w:spacing w:before="100" w:beforeAutospacing="1" w:after="100" w:afterAutospacing="1" w:line="240" w:lineRule="auto"/>
        <w:ind w:left="36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r>
      <w:r>
        <w:rPr>
          <w:rFonts w:ascii="Times New Roman" w:eastAsia="Times New Roman" w:hAnsi="Times New Roman" w:cs="Times New Roman"/>
          <w:noProof/>
          <w:sz w:val="24"/>
          <w:szCs w:val="24"/>
        </w:rPr>
        <w:pict>
          <v:rect id="AutoShape 3" o:spid="_x0000_s1048" alt="http://refdb.ru/images/1256/2510230/m1c373dff.gif" style="width:446.25pt;height:147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" filled="f" stroked="f">
            <o:lock v:ext="edit" aspectratio="t"/>
            <v:textbox>
              <w:txbxContent>
                <w:p w:rsidR="00B92B45" w:rsidRPr="00EB0257" w:rsidRDefault="00B92B45" w:rsidP="00570648">
                  <w:pPr>
                    <w:spacing w:before="100" w:beforeAutospacing="1" w:after="100" w:afterAutospacing="1" w:line="240" w:lineRule="auto"/>
                    <w:jc w:val="center"/>
                    <w:outlineLvl w:val="2"/>
                    <w:rPr>
                      <w:rFonts w:ascii="Times New Roman" w:eastAsia="Times New Roman" w:hAnsi="Times New Roman" w:cs="Times New Roman"/>
                      <w:b/>
                      <w:bCs/>
                      <w:sz w:val="28"/>
                      <w:szCs w:val="28"/>
                    </w:rPr>
                  </w:pPr>
                  <w:r w:rsidRPr="00EB0257">
                    <w:rPr>
                      <w:rFonts w:ascii="Times New Roman" w:eastAsia="Times New Roman" w:hAnsi="Times New Roman" w:cs="Times New Roman"/>
                      <w:b/>
                      <w:bCs/>
                      <w:sz w:val="28"/>
                      <w:szCs w:val="28"/>
                    </w:rPr>
                    <w:t>ЗАКЛЮЧЕНИЕ</w:t>
                  </w:r>
                </w:p>
                <w:p w:rsidR="00B92B45" w:rsidRPr="00EB0257" w:rsidRDefault="00B92B45" w:rsidP="00570648">
                  <w:pPr>
                    <w:spacing w:before="100" w:beforeAutospacing="1" w:after="100" w:afterAutospacing="1" w:line="240" w:lineRule="auto"/>
                    <w:rPr>
                      <w:rFonts w:ascii="Times New Roman" w:eastAsia="Times New Roman" w:hAnsi="Times New Roman" w:cs="Times New Roman"/>
                      <w:sz w:val="28"/>
                      <w:szCs w:val="28"/>
                    </w:rPr>
                  </w:pPr>
                  <w:r w:rsidRPr="00EB0257">
                    <w:rPr>
                      <w:rFonts w:ascii="Times New Roman" w:eastAsia="Times New Roman" w:hAnsi="Times New Roman" w:cs="Times New Roman"/>
                      <w:sz w:val="28"/>
                      <w:szCs w:val="28"/>
                    </w:rPr>
                    <w:t>Предполагается, что в результате реализации будет создана модель дополнительного образования, обеспечивающая комфортное пребывание в ней воспитанников с самыми различными запросами и уровнем подготовки, позволяющее им подготовиться им к адаптации в условиях рыночных отношений и различных социальных изменений. Необходимую подготовку здесь получат воспитанники с самыми различными возможностями.</w:t>
                  </w:r>
                </w:p>
                <w:p w:rsidR="00B92B45" w:rsidRDefault="00B92B45" w:rsidP="00570648">
                  <w:pPr>
                    <w:jc w:val="center"/>
                  </w:pPr>
                </w:p>
              </w:txbxContent>
            </v:textbox>
            <w10:wrap type="none"/>
            <w10:anchorlock/>
          </v:rect>
        </w:pict>
      </w:r>
    </w:p>
    <w:p w:rsidR="00570648" w:rsidRPr="0091196C" w:rsidRDefault="00570648" w:rsidP="00570648">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91196C">
        <w:rPr>
          <w:rFonts w:ascii="Times New Roman" w:eastAsia="Times New Roman" w:hAnsi="Times New Roman" w:cs="Times New Roman"/>
          <w:i/>
          <w:iCs/>
          <w:sz w:val="24"/>
          <w:szCs w:val="24"/>
        </w:rPr>
        <w:t>.</w:t>
      </w:r>
      <w:r w:rsidRPr="0091196C">
        <w:rPr>
          <w:rFonts w:ascii="Times New Roman" w:eastAsia="Times New Roman" w:hAnsi="Times New Roman" w:cs="Times New Roman"/>
          <w:b/>
          <w:bCs/>
          <w:sz w:val="36"/>
          <w:szCs w:val="36"/>
        </w:rPr>
        <w:t>Список используемой и цитируемой литературы</w:t>
      </w:r>
    </w:p>
    <w:p w:rsidR="00570648" w:rsidRPr="0091196C" w:rsidRDefault="00570648" w:rsidP="00465CF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1196C">
        <w:rPr>
          <w:rFonts w:ascii="Times New Roman" w:eastAsia="Times New Roman" w:hAnsi="Times New Roman" w:cs="Times New Roman"/>
          <w:sz w:val="24"/>
          <w:szCs w:val="24"/>
        </w:rPr>
        <w:t>Технология управления методической работой в образовательном учреждении/ «Учитель», Волгоград, 2007 г.</w:t>
      </w:r>
    </w:p>
    <w:p w:rsidR="00570648" w:rsidRPr="0091196C" w:rsidRDefault="00570648" w:rsidP="00465CF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1196C">
        <w:rPr>
          <w:rFonts w:ascii="Times New Roman" w:eastAsia="Times New Roman" w:hAnsi="Times New Roman" w:cs="Times New Roman"/>
          <w:sz w:val="24"/>
          <w:szCs w:val="24"/>
        </w:rPr>
        <w:t>Организация методической службы учреждений дополнительного образования детей/ Л.Н. Буйлова, С.В. Кочнева/ «Владос», М.,2001 г.</w:t>
      </w:r>
    </w:p>
    <w:p w:rsidR="00570648" w:rsidRPr="0091196C" w:rsidRDefault="00570648" w:rsidP="00465CF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1196C">
        <w:rPr>
          <w:rFonts w:ascii="Times New Roman" w:eastAsia="Times New Roman" w:hAnsi="Times New Roman" w:cs="Times New Roman"/>
          <w:sz w:val="24"/>
          <w:szCs w:val="24"/>
        </w:rPr>
        <w:t>Словарь-справочник терминологии в дополнительном образовании, М., 2002 г.</w:t>
      </w:r>
    </w:p>
    <w:p w:rsidR="00570648" w:rsidRPr="0091196C" w:rsidRDefault="00570648" w:rsidP="00465CF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1196C">
        <w:rPr>
          <w:rFonts w:ascii="Times New Roman" w:eastAsia="Times New Roman" w:hAnsi="Times New Roman" w:cs="Times New Roman"/>
          <w:sz w:val="24"/>
          <w:szCs w:val="24"/>
        </w:rPr>
        <w:t>Директору школы о сотрудничестве с родителями, библиотечка журнала «Директор школы», М., 2001 г.</w:t>
      </w:r>
    </w:p>
    <w:p w:rsidR="00570648" w:rsidRPr="0091196C" w:rsidRDefault="00570648" w:rsidP="00465CF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1196C">
        <w:rPr>
          <w:rFonts w:ascii="Times New Roman" w:eastAsia="Times New Roman" w:hAnsi="Times New Roman" w:cs="Times New Roman"/>
          <w:sz w:val="24"/>
          <w:szCs w:val="24"/>
        </w:rPr>
        <w:t>Абратова, С. Г. Технология в управлении и для управления. - М.: Сентябрь, 1998.</w:t>
      </w:r>
    </w:p>
    <w:p w:rsidR="00570648" w:rsidRPr="0091196C" w:rsidRDefault="00570648" w:rsidP="00465CF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1196C">
        <w:rPr>
          <w:rFonts w:ascii="Times New Roman" w:eastAsia="Times New Roman" w:hAnsi="Times New Roman" w:cs="Times New Roman"/>
          <w:sz w:val="24"/>
          <w:szCs w:val="24"/>
        </w:rPr>
        <w:t>Ангеловски, К. Учителя и инновация. - М.: Просвещение, 1994.</w:t>
      </w:r>
    </w:p>
    <w:p w:rsidR="00570648" w:rsidRPr="0091196C" w:rsidRDefault="00570648" w:rsidP="00465CF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1196C">
        <w:rPr>
          <w:rFonts w:ascii="Times New Roman" w:eastAsia="Times New Roman" w:hAnsi="Times New Roman" w:cs="Times New Roman"/>
          <w:sz w:val="24"/>
          <w:szCs w:val="24"/>
        </w:rPr>
        <w:t>Батинас, В. П., Катаева, Л. И. Педагогическая диагностика: сущ</w:t>
      </w:r>
      <w:r w:rsidRPr="0091196C">
        <w:rPr>
          <w:rFonts w:ascii="Times New Roman" w:eastAsia="Times New Roman" w:hAnsi="Times New Roman" w:cs="Times New Roman"/>
          <w:sz w:val="24"/>
          <w:szCs w:val="24"/>
        </w:rPr>
        <w:softHyphen/>
        <w:t xml:space="preserve">ность, функции, перспективы // Педагогика. - 1993. - № 2. - С. 10-15. </w:t>
      </w:r>
    </w:p>
    <w:p w:rsidR="00570648" w:rsidRPr="0091196C" w:rsidRDefault="00570648" w:rsidP="00465CF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1196C">
        <w:rPr>
          <w:rFonts w:ascii="Times New Roman" w:eastAsia="Times New Roman" w:hAnsi="Times New Roman" w:cs="Times New Roman"/>
          <w:sz w:val="24"/>
          <w:szCs w:val="24"/>
        </w:rPr>
        <w:t>Вазина, К. Я., Петров, Ю. Н., Белиловский, В. Д. Педагогический менеджмент. - М., 1991.</w:t>
      </w:r>
    </w:p>
    <w:p w:rsidR="00570648" w:rsidRPr="0091196C" w:rsidRDefault="00570648" w:rsidP="00465CF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1196C">
        <w:rPr>
          <w:rFonts w:ascii="Times New Roman" w:eastAsia="Times New Roman" w:hAnsi="Times New Roman" w:cs="Times New Roman"/>
          <w:sz w:val="24"/>
          <w:szCs w:val="24"/>
        </w:rPr>
        <w:t>Вейт, М. А., Самсонов, Ю. А., Тучкова, Т. У. Этика и тактика ана</w:t>
      </w:r>
      <w:r w:rsidRPr="0091196C">
        <w:rPr>
          <w:rFonts w:ascii="Times New Roman" w:eastAsia="Times New Roman" w:hAnsi="Times New Roman" w:cs="Times New Roman"/>
          <w:sz w:val="24"/>
          <w:szCs w:val="24"/>
        </w:rPr>
        <w:softHyphen/>
        <w:t>литической деятельности руководителя // Народное образование. - 2000. -№ 1.-С. 38-53.</w:t>
      </w:r>
    </w:p>
    <w:p w:rsidR="00570648" w:rsidRPr="0091196C" w:rsidRDefault="00570648" w:rsidP="00465CF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1196C">
        <w:rPr>
          <w:rFonts w:ascii="Times New Roman" w:eastAsia="Times New Roman" w:hAnsi="Times New Roman" w:cs="Times New Roman"/>
          <w:sz w:val="24"/>
          <w:szCs w:val="24"/>
        </w:rPr>
        <w:t>Волков, И. П. Цель одна - дорог много. Проектирование процессов обучения. - М.: Просвещение, 1990.</w:t>
      </w:r>
    </w:p>
    <w:p w:rsidR="00570648" w:rsidRPr="0091196C" w:rsidRDefault="00570648" w:rsidP="00465CF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1196C">
        <w:rPr>
          <w:rFonts w:ascii="Times New Roman" w:eastAsia="Times New Roman" w:hAnsi="Times New Roman" w:cs="Times New Roman"/>
          <w:sz w:val="24"/>
          <w:szCs w:val="24"/>
        </w:rPr>
        <w:t>Высоцкая, С. Н. Дидактические нормативы фиксации знаний в тек</w:t>
      </w:r>
      <w:r w:rsidRPr="0091196C">
        <w:rPr>
          <w:rFonts w:ascii="Times New Roman" w:eastAsia="Times New Roman" w:hAnsi="Times New Roman" w:cs="Times New Roman"/>
          <w:sz w:val="24"/>
          <w:szCs w:val="24"/>
        </w:rPr>
        <w:softHyphen/>
        <w:t>сте программ // Теоретические основы содержания общего среднего обра</w:t>
      </w:r>
      <w:r w:rsidRPr="0091196C">
        <w:rPr>
          <w:rFonts w:ascii="Times New Roman" w:eastAsia="Times New Roman" w:hAnsi="Times New Roman" w:cs="Times New Roman"/>
          <w:sz w:val="24"/>
          <w:szCs w:val="24"/>
        </w:rPr>
        <w:softHyphen/>
        <w:t>зования / под ред. В. В. Краевского, И. Я. Лернела. - М.: Педагогика, 1983.-С. 286-294.</w:t>
      </w:r>
    </w:p>
    <w:p w:rsidR="00570648" w:rsidRPr="0091196C" w:rsidRDefault="00570648" w:rsidP="00465CF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1196C">
        <w:rPr>
          <w:rFonts w:ascii="Times New Roman" w:eastAsia="Times New Roman" w:hAnsi="Times New Roman" w:cs="Times New Roman"/>
          <w:sz w:val="24"/>
          <w:szCs w:val="24"/>
        </w:rPr>
        <w:t>Гузеев, В, В. Системные основания образовательных технологий. -М., 1995.</w:t>
      </w:r>
    </w:p>
    <w:p w:rsidR="00570648" w:rsidRPr="0091196C" w:rsidRDefault="00570648" w:rsidP="00465CF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1196C">
        <w:rPr>
          <w:rFonts w:ascii="Times New Roman" w:eastAsia="Times New Roman" w:hAnsi="Times New Roman" w:cs="Times New Roman"/>
          <w:sz w:val="24"/>
          <w:szCs w:val="24"/>
        </w:rPr>
        <w:t>Зверева, В. И. Диагностика и экспертиза педагогической деятельно</w:t>
      </w:r>
      <w:r w:rsidRPr="0091196C">
        <w:rPr>
          <w:rFonts w:ascii="Times New Roman" w:eastAsia="Times New Roman" w:hAnsi="Times New Roman" w:cs="Times New Roman"/>
          <w:sz w:val="24"/>
          <w:szCs w:val="24"/>
        </w:rPr>
        <w:softHyphen/>
        <w:t>сти аттестуемых учителей. - М., 1998.</w:t>
      </w:r>
    </w:p>
    <w:p w:rsidR="00570648" w:rsidRPr="0091196C" w:rsidRDefault="00570648" w:rsidP="00465CF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1196C">
        <w:rPr>
          <w:rFonts w:ascii="Times New Roman" w:eastAsia="Times New Roman" w:hAnsi="Times New Roman" w:cs="Times New Roman"/>
          <w:sz w:val="24"/>
          <w:szCs w:val="24"/>
        </w:rPr>
        <w:t>Инновационные технологии в учебно-педагогическом процессе школы п вуза: сб. науч. ст. - Волгоград: Перемена, 1993.</w:t>
      </w:r>
    </w:p>
    <w:p w:rsidR="00570648" w:rsidRPr="0091196C" w:rsidRDefault="00570648" w:rsidP="00465CF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1196C">
        <w:rPr>
          <w:rFonts w:ascii="Times New Roman" w:eastAsia="Times New Roman" w:hAnsi="Times New Roman" w:cs="Times New Roman"/>
          <w:sz w:val="24"/>
          <w:szCs w:val="24"/>
        </w:rPr>
        <w:t>Кларнн, М. В. Инновации в мировой педагогике. - Рига, 1995.</w:t>
      </w:r>
    </w:p>
    <w:p w:rsidR="00570648" w:rsidRPr="0091196C" w:rsidRDefault="00570648" w:rsidP="00465CF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1196C">
        <w:rPr>
          <w:rFonts w:ascii="Times New Roman" w:eastAsia="Times New Roman" w:hAnsi="Times New Roman" w:cs="Times New Roman"/>
          <w:sz w:val="24"/>
          <w:szCs w:val="24"/>
        </w:rPr>
        <w:t>Коджаспирова, Г. М. Культура профессионального самообразова</w:t>
      </w:r>
      <w:r w:rsidRPr="0091196C">
        <w:rPr>
          <w:rFonts w:ascii="Times New Roman" w:eastAsia="Times New Roman" w:hAnsi="Times New Roman" w:cs="Times New Roman"/>
          <w:sz w:val="24"/>
          <w:szCs w:val="24"/>
        </w:rPr>
        <w:softHyphen/>
        <w:t>ния педагога. - М., 1994.</w:t>
      </w:r>
    </w:p>
    <w:p w:rsidR="00570648" w:rsidRPr="0091196C" w:rsidRDefault="00570648" w:rsidP="00465CF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1196C">
        <w:rPr>
          <w:rFonts w:ascii="Times New Roman" w:eastAsia="Times New Roman" w:hAnsi="Times New Roman" w:cs="Times New Roman"/>
          <w:sz w:val="24"/>
          <w:szCs w:val="24"/>
        </w:rPr>
        <w:t>Козлова. Т. А. Нормативы фиксации способов деятельности в тек</w:t>
      </w:r>
      <w:r w:rsidRPr="0091196C">
        <w:rPr>
          <w:rFonts w:ascii="Times New Roman" w:eastAsia="Times New Roman" w:hAnsi="Times New Roman" w:cs="Times New Roman"/>
          <w:sz w:val="24"/>
          <w:szCs w:val="24"/>
        </w:rPr>
        <w:softHyphen/>
        <w:t>сте программ /' Теоретические основы содержания общего среднего обра</w:t>
      </w:r>
      <w:r w:rsidRPr="0091196C">
        <w:rPr>
          <w:rFonts w:ascii="Times New Roman" w:eastAsia="Times New Roman" w:hAnsi="Times New Roman" w:cs="Times New Roman"/>
          <w:sz w:val="24"/>
          <w:szCs w:val="24"/>
        </w:rPr>
        <w:softHyphen/>
        <w:t>зования. - М: Педагогика, 1983. -С. 294-300.</w:t>
      </w:r>
    </w:p>
    <w:p w:rsidR="00570648" w:rsidRPr="0091196C" w:rsidRDefault="00570648" w:rsidP="00465CF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1196C">
        <w:rPr>
          <w:rFonts w:ascii="Times New Roman" w:eastAsia="Times New Roman" w:hAnsi="Times New Roman" w:cs="Times New Roman"/>
          <w:sz w:val="24"/>
          <w:szCs w:val="24"/>
        </w:rPr>
        <w:t>Кокарева, 3. И. Охрана и укрепление здоровья детей в современ</w:t>
      </w:r>
      <w:r w:rsidRPr="0091196C">
        <w:rPr>
          <w:rFonts w:ascii="Times New Roman" w:eastAsia="Times New Roman" w:hAnsi="Times New Roman" w:cs="Times New Roman"/>
          <w:sz w:val="24"/>
          <w:szCs w:val="24"/>
        </w:rPr>
        <w:softHyphen/>
        <w:t>ных образовательных технологиях // Народное образование. - 2002. -С. 92-94.</w:t>
      </w:r>
    </w:p>
    <w:p w:rsidR="00570648" w:rsidRPr="0091196C" w:rsidRDefault="00570648" w:rsidP="00465CF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1196C">
        <w:rPr>
          <w:rFonts w:ascii="Times New Roman" w:eastAsia="Times New Roman" w:hAnsi="Times New Roman" w:cs="Times New Roman"/>
          <w:sz w:val="24"/>
          <w:szCs w:val="24"/>
        </w:rPr>
        <w:t>Конаржевскнй, Ю. А. Анализ урока. - М.: Педагогический поиск, 1999.</w:t>
      </w:r>
    </w:p>
    <w:p w:rsidR="00570648" w:rsidRPr="0091196C" w:rsidRDefault="00570648" w:rsidP="00465CF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1196C">
        <w:rPr>
          <w:rFonts w:ascii="Times New Roman" w:eastAsia="Times New Roman" w:hAnsi="Times New Roman" w:cs="Times New Roman"/>
          <w:sz w:val="24"/>
          <w:szCs w:val="24"/>
        </w:rPr>
        <w:t>Конаржевский, Ю. А. Менеджмент и внутришкольное управление. -М., 2000.</w:t>
      </w:r>
    </w:p>
    <w:p w:rsidR="00570648" w:rsidRPr="0091196C" w:rsidRDefault="00570648" w:rsidP="00465CF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1196C">
        <w:rPr>
          <w:rFonts w:ascii="Times New Roman" w:eastAsia="Times New Roman" w:hAnsi="Times New Roman" w:cs="Times New Roman"/>
          <w:sz w:val="24"/>
          <w:szCs w:val="24"/>
        </w:rPr>
        <w:t>Колесникова, М. Г. Валеологическая обоснованность школьного урока. ,7 Валеология. - 2003. - С. 43-46.</w:t>
      </w:r>
    </w:p>
    <w:p w:rsidR="00570648" w:rsidRPr="0091196C" w:rsidRDefault="00570648" w:rsidP="00465CF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1196C">
        <w:rPr>
          <w:rFonts w:ascii="Times New Roman" w:eastAsia="Times New Roman" w:hAnsi="Times New Roman" w:cs="Times New Roman"/>
          <w:sz w:val="24"/>
          <w:szCs w:val="24"/>
        </w:rPr>
        <w:t>Лазарев, В. С. и др. Руководство педагогическим коллективом: модели и методы. - М., 1995.</w:t>
      </w:r>
    </w:p>
    <w:p w:rsidR="00570648" w:rsidRPr="0091196C" w:rsidRDefault="00570648" w:rsidP="00465CF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1196C">
        <w:rPr>
          <w:rFonts w:ascii="Times New Roman" w:eastAsia="Times New Roman" w:hAnsi="Times New Roman" w:cs="Times New Roman"/>
          <w:sz w:val="24"/>
          <w:szCs w:val="24"/>
        </w:rPr>
        <w:lastRenderedPageBreak/>
        <w:t>Лазарев, В. С. Поташник, М. М. Управление современной школой. -М., 1995.</w:t>
      </w:r>
    </w:p>
    <w:p w:rsidR="00570648" w:rsidRPr="0091196C" w:rsidRDefault="00570648" w:rsidP="00465CF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1196C">
        <w:rPr>
          <w:rFonts w:ascii="Times New Roman" w:eastAsia="Times New Roman" w:hAnsi="Times New Roman" w:cs="Times New Roman"/>
          <w:sz w:val="24"/>
          <w:szCs w:val="24"/>
        </w:rPr>
        <w:t>Лизинский, В. М. Диагностика успешности учителя. - М.: Педаго</w:t>
      </w:r>
      <w:r w:rsidRPr="0091196C">
        <w:rPr>
          <w:rFonts w:ascii="Times New Roman" w:eastAsia="Times New Roman" w:hAnsi="Times New Roman" w:cs="Times New Roman"/>
          <w:sz w:val="24"/>
          <w:szCs w:val="24"/>
        </w:rPr>
        <w:softHyphen/>
        <w:t>гический поиск. - М., 1997.</w:t>
      </w:r>
    </w:p>
    <w:p w:rsidR="00570648" w:rsidRPr="0091196C" w:rsidRDefault="00570648" w:rsidP="00465CF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1196C">
        <w:rPr>
          <w:rFonts w:ascii="Times New Roman" w:eastAsia="Times New Roman" w:hAnsi="Times New Roman" w:cs="Times New Roman"/>
          <w:sz w:val="24"/>
          <w:szCs w:val="24"/>
        </w:rPr>
        <w:t>Лизинский, В. М. Работа администрации школы с учителем. - М., 1997.</w:t>
      </w:r>
    </w:p>
    <w:p w:rsidR="00570648" w:rsidRPr="0091196C" w:rsidRDefault="00570648" w:rsidP="00465CF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1196C">
        <w:rPr>
          <w:rFonts w:ascii="Times New Roman" w:eastAsia="Times New Roman" w:hAnsi="Times New Roman" w:cs="Times New Roman"/>
          <w:sz w:val="24"/>
          <w:szCs w:val="24"/>
        </w:rPr>
        <w:t>Маркова, А. К. Психология труда учителя. - М.: Просвещение, 1993-С. 46.</w:t>
      </w:r>
    </w:p>
    <w:p w:rsidR="00570648" w:rsidRPr="0091196C" w:rsidRDefault="00570648" w:rsidP="00465CF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1196C">
        <w:rPr>
          <w:rFonts w:ascii="Times New Roman" w:eastAsia="Times New Roman" w:hAnsi="Times New Roman" w:cs="Times New Roman"/>
          <w:sz w:val="24"/>
          <w:szCs w:val="24"/>
        </w:rPr>
        <w:t>Менеджмент в управлении школой: учебное пособие / под науч. ред. Т. И. Шамова. - М., 1996.</w:t>
      </w:r>
    </w:p>
    <w:p w:rsidR="00570648" w:rsidRPr="0091196C" w:rsidRDefault="00570648" w:rsidP="00465CF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1196C">
        <w:rPr>
          <w:rFonts w:ascii="Times New Roman" w:eastAsia="Times New Roman" w:hAnsi="Times New Roman" w:cs="Times New Roman"/>
          <w:sz w:val="24"/>
          <w:szCs w:val="24"/>
        </w:rPr>
        <w:t>Монахов, В. М. Технологические основы проектирования и конст</w:t>
      </w:r>
      <w:r w:rsidRPr="0091196C">
        <w:rPr>
          <w:rFonts w:ascii="Times New Roman" w:eastAsia="Times New Roman" w:hAnsi="Times New Roman" w:cs="Times New Roman"/>
          <w:sz w:val="24"/>
          <w:szCs w:val="24"/>
        </w:rPr>
        <w:softHyphen/>
        <w:t>руирования учебного процесса. - Волгоград: Перемена, 1995.</w:t>
      </w:r>
    </w:p>
    <w:p w:rsidR="00570648" w:rsidRPr="0091196C" w:rsidRDefault="00570648" w:rsidP="00465CF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1196C">
        <w:rPr>
          <w:rFonts w:ascii="Times New Roman" w:eastAsia="Times New Roman" w:hAnsi="Times New Roman" w:cs="Times New Roman"/>
          <w:sz w:val="24"/>
          <w:szCs w:val="24"/>
        </w:rPr>
        <w:t>Морриссей, Джю. Целевое управление организацией. - М., 1979.</w:t>
      </w:r>
    </w:p>
    <w:p w:rsidR="00570648" w:rsidRPr="0091196C" w:rsidRDefault="00570648" w:rsidP="00465CF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1196C">
        <w:rPr>
          <w:rFonts w:ascii="Times New Roman" w:eastAsia="Times New Roman" w:hAnsi="Times New Roman" w:cs="Times New Roman"/>
          <w:sz w:val="24"/>
          <w:szCs w:val="24"/>
        </w:rPr>
        <w:t>Наин, О. Я. Опыт инновационной деятельности в системе профес</w:t>
      </w:r>
      <w:r w:rsidRPr="0091196C">
        <w:rPr>
          <w:rFonts w:ascii="Times New Roman" w:eastAsia="Times New Roman" w:hAnsi="Times New Roman" w:cs="Times New Roman"/>
          <w:sz w:val="24"/>
          <w:szCs w:val="24"/>
        </w:rPr>
        <w:softHyphen/>
        <w:t>сионального образования // Педагогика. - 1994. - № 3.</w:t>
      </w:r>
    </w:p>
    <w:p w:rsidR="00570648" w:rsidRPr="0091196C" w:rsidRDefault="00570648" w:rsidP="00465CF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1196C">
        <w:rPr>
          <w:rFonts w:ascii="Times New Roman" w:eastAsia="Times New Roman" w:hAnsi="Times New Roman" w:cs="Times New Roman"/>
          <w:sz w:val="24"/>
          <w:szCs w:val="24"/>
        </w:rPr>
        <w:t>Немова, Н. В. Управление методической работой в школе. - М.: Сентябрь, 1999.-С. 98-104.</w:t>
      </w:r>
    </w:p>
    <w:p w:rsidR="00570648" w:rsidRPr="0091196C" w:rsidRDefault="00570648" w:rsidP="00465CF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1196C">
        <w:rPr>
          <w:rFonts w:ascii="Times New Roman" w:eastAsia="Times New Roman" w:hAnsi="Times New Roman" w:cs="Times New Roman"/>
          <w:sz w:val="24"/>
          <w:szCs w:val="24"/>
        </w:rPr>
        <w:t>Панькин, А, Б. Измерители личностно ориентированного образо</w:t>
      </w:r>
      <w:r w:rsidRPr="0091196C">
        <w:rPr>
          <w:rFonts w:ascii="Times New Roman" w:eastAsia="Times New Roman" w:hAnsi="Times New Roman" w:cs="Times New Roman"/>
          <w:sz w:val="24"/>
          <w:szCs w:val="24"/>
        </w:rPr>
        <w:softHyphen/>
        <w:t>вания в учебно-воспитательной педагогической практике. - Элиста: Ге-гэрлт, 1998, с. 54-61.</w:t>
      </w:r>
    </w:p>
    <w:p w:rsidR="00570648" w:rsidRPr="0091196C" w:rsidRDefault="00570648" w:rsidP="00465CF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1196C">
        <w:rPr>
          <w:rFonts w:ascii="Times New Roman" w:eastAsia="Times New Roman" w:hAnsi="Times New Roman" w:cs="Times New Roman"/>
          <w:sz w:val="24"/>
          <w:szCs w:val="24"/>
        </w:rPr>
        <w:t>Подласый, И. П. Педагогика. Новый курс. - М., 2000.</w:t>
      </w:r>
    </w:p>
    <w:p w:rsidR="00570648" w:rsidRPr="0091196C" w:rsidRDefault="00570648" w:rsidP="00465CF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1196C">
        <w:rPr>
          <w:rFonts w:ascii="Times New Roman" w:eastAsia="Times New Roman" w:hAnsi="Times New Roman" w:cs="Times New Roman"/>
          <w:sz w:val="24"/>
          <w:szCs w:val="24"/>
        </w:rPr>
        <w:t>Подымов, Л. С. Подготовка учителя к инновационной деятельно</w:t>
      </w:r>
      <w:r w:rsidRPr="0091196C">
        <w:rPr>
          <w:rFonts w:ascii="Times New Roman" w:eastAsia="Times New Roman" w:hAnsi="Times New Roman" w:cs="Times New Roman"/>
          <w:sz w:val="24"/>
          <w:szCs w:val="24"/>
        </w:rPr>
        <w:softHyphen/>
        <w:t xml:space="preserve">сти. - М., 1995. </w:t>
      </w:r>
    </w:p>
    <w:p w:rsidR="00570648" w:rsidRPr="0091196C" w:rsidRDefault="00570648" w:rsidP="00465CF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1196C">
        <w:rPr>
          <w:rFonts w:ascii="Times New Roman" w:eastAsia="Times New Roman" w:hAnsi="Times New Roman" w:cs="Times New Roman"/>
          <w:sz w:val="24"/>
          <w:szCs w:val="24"/>
        </w:rPr>
        <w:t>Полонский, В. М. Оценка качества научно-педагогических иссле</w:t>
      </w:r>
      <w:r w:rsidRPr="0091196C">
        <w:rPr>
          <w:rFonts w:ascii="Times New Roman" w:eastAsia="Times New Roman" w:hAnsi="Times New Roman" w:cs="Times New Roman"/>
          <w:sz w:val="24"/>
          <w:szCs w:val="24"/>
        </w:rPr>
        <w:softHyphen/>
        <w:t>дований.- М.: Педагогика. 1987.</w:t>
      </w:r>
    </w:p>
    <w:p w:rsidR="00570648" w:rsidRPr="0091196C" w:rsidRDefault="00570648" w:rsidP="00465CF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1196C">
        <w:rPr>
          <w:rFonts w:ascii="Times New Roman" w:eastAsia="Times New Roman" w:hAnsi="Times New Roman" w:cs="Times New Roman"/>
          <w:sz w:val="24"/>
          <w:szCs w:val="24"/>
        </w:rPr>
        <w:t>Поляков, С. Д. В поисках педагогической инноватики. - М., 1993.</w:t>
      </w:r>
    </w:p>
    <w:p w:rsidR="00570648" w:rsidRPr="0091196C" w:rsidRDefault="00570648" w:rsidP="00465CF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1196C">
        <w:rPr>
          <w:rFonts w:ascii="Times New Roman" w:eastAsia="Times New Roman" w:hAnsi="Times New Roman" w:cs="Times New Roman"/>
          <w:sz w:val="24"/>
          <w:szCs w:val="24"/>
        </w:rPr>
        <w:t>Пригожий, А. И. Нововведения: стимулы и препятствия. - М., 1989.</w:t>
      </w:r>
    </w:p>
    <w:p w:rsidR="00570648" w:rsidRPr="0091196C" w:rsidRDefault="00570648" w:rsidP="00465CF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1196C">
        <w:rPr>
          <w:rFonts w:ascii="Times New Roman" w:eastAsia="Times New Roman" w:hAnsi="Times New Roman" w:cs="Times New Roman"/>
          <w:sz w:val="24"/>
          <w:szCs w:val="24"/>
        </w:rPr>
        <w:t>Пригожий, А. И. Инноватика - зачем она? // Проблемы теории и практики управления. - 1988. - № 2.</w:t>
      </w:r>
    </w:p>
    <w:p w:rsidR="00570648" w:rsidRPr="0091196C" w:rsidRDefault="00570648" w:rsidP="00465CF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1196C">
        <w:rPr>
          <w:rFonts w:ascii="Times New Roman" w:eastAsia="Times New Roman" w:hAnsi="Times New Roman" w:cs="Times New Roman"/>
          <w:sz w:val="24"/>
          <w:szCs w:val="24"/>
        </w:rPr>
        <w:t>Профессиональные объединения педагогов / под ред. М. М. По</w:t>
      </w:r>
      <w:r w:rsidRPr="0091196C">
        <w:rPr>
          <w:rFonts w:ascii="Times New Roman" w:eastAsia="Times New Roman" w:hAnsi="Times New Roman" w:cs="Times New Roman"/>
          <w:sz w:val="24"/>
          <w:szCs w:val="24"/>
        </w:rPr>
        <w:softHyphen/>
        <w:t>ташника.-М., 1997.</w:t>
      </w:r>
    </w:p>
    <w:p w:rsidR="00570648" w:rsidRPr="0091196C" w:rsidRDefault="00570648" w:rsidP="00465CF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1196C">
        <w:rPr>
          <w:rFonts w:ascii="Times New Roman" w:eastAsia="Times New Roman" w:hAnsi="Times New Roman" w:cs="Times New Roman"/>
          <w:sz w:val="24"/>
          <w:szCs w:val="24"/>
        </w:rPr>
        <w:t>Самоукина, Н. В. Психология и педагогика профессиональной деятельности: учебник. - М., 1999.</w:t>
      </w:r>
    </w:p>
    <w:p w:rsidR="00570648" w:rsidRPr="0091196C" w:rsidRDefault="00570648" w:rsidP="00465CF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1196C">
        <w:rPr>
          <w:rFonts w:ascii="Times New Roman" w:eastAsia="Times New Roman" w:hAnsi="Times New Roman" w:cs="Times New Roman"/>
          <w:sz w:val="24"/>
          <w:szCs w:val="24"/>
        </w:rPr>
        <w:t>Саранов, А. М. Инновационный поиск в современной развиваю</w:t>
      </w:r>
      <w:r w:rsidRPr="0091196C">
        <w:rPr>
          <w:rFonts w:ascii="Times New Roman" w:eastAsia="Times New Roman" w:hAnsi="Times New Roman" w:cs="Times New Roman"/>
          <w:sz w:val="24"/>
          <w:szCs w:val="24"/>
        </w:rPr>
        <w:softHyphen/>
        <w:t>щейся школе. - Волгоград: Перемена, 1999.</w:t>
      </w:r>
    </w:p>
    <w:p w:rsidR="00570648" w:rsidRPr="0091196C" w:rsidRDefault="00C01EEE" w:rsidP="00570648">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noProof/>
          <w:sz w:val="36"/>
          <w:szCs w:val="36"/>
        </w:rPr>
      </w:r>
      <w:r>
        <w:rPr>
          <w:rFonts w:ascii="Times New Roman" w:eastAsia="Times New Roman" w:hAnsi="Times New Roman" w:cs="Times New Roman"/>
          <w:b/>
          <w:bCs/>
          <w:noProof/>
          <w:sz w:val="36"/>
          <w:szCs w:val="36"/>
        </w:rPr>
        <w:pict>
          <v:rect id="AutoShape 5" o:spid="_x0000_s1047" alt="http://refdb.ru/images/1256/2510230/m7dae3203.png" style="width:12pt;height:12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" filled="f" stroked="f">
            <o:lock v:ext="edit" aspectratio="t"/>
            <w10:wrap type="none"/>
            <w10:anchorlock/>
          </v:rect>
        </w:pict>
      </w:r>
    </w:p>
    <w:p w:rsidR="00570648" w:rsidRDefault="00570648" w:rsidP="00570648"/>
    <w:p w:rsidR="00570648" w:rsidRDefault="00570648" w:rsidP="00570648">
      <w:pPr>
        <w:spacing w:before="100" w:beforeAutospacing="1" w:after="100" w:afterAutospacing="1" w:line="240" w:lineRule="auto"/>
        <w:rPr>
          <w:rFonts w:ascii="Times New Roman" w:eastAsia="Times New Roman" w:hAnsi="Times New Roman" w:cs="Times New Roman"/>
          <w:i/>
          <w:iCs/>
          <w:sz w:val="24"/>
          <w:szCs w:val="24"/>
        </w:rPr>
      </w:pPr>
    </w:p>
    <w:p w:rsidR="00570648" w:rsidRDefault="00570648" w:rsidP="00570648">
      <w:pPr>
        <w:spacing w:before="100" w:beforeAutospacing="1" w:after="100" w:afterAutospacing="1" w:line="240" w:lineRule="auto"/>
        <w:rPr>
          <w:rFonts w:ascii="Times New Roman" w:eastAsia="Times New Roman" w:hAnsi="Times New Roman" w:cs="Times New Roman"/>
          <w:i/>
          <w:iCs/>
          <w:sz w:val="24"/>
          <w:szCs w:val="24"/>
        </w:rPr>
      </w:pPr>
    </w:p>
    <w:p w:rsidR="00570648" w:rsidRDefault="00570648" w:rsidP="00570648">
      <w:pPr>
        <w:spacing w:before="100" w:beforeAutospacing="1" w:after="100" w:afterAutospacing="1" w:line="240" w:lineRule="auto"/>
        <w:rPr>
          <w:rFonts w:ascii="Times New Roman" w:eastAsia="Times New Roman" w:hAnsi="Times New Roman" w:cs="Times New Roman"/>
          <w:i/>
          <w:iCs/>
          <w:sz w:val="24"/>
          <w:szCs w:val="24"/>
        </w:rPr>
      </w:pPr>
    </w:p>
    <w:p w:rsidR="00570648" w:rsidRDefault="00570648" w:rsidP="00570648">
      <w:pPr>
        <w:spacing w:before="100" w:beforeAutospacing="1" w:after="100" w:afterAutospacing="1" w:line="240" w:lineRule="auto"/>
        <w:rPr>
          <w:rFonts w:ascii="Times New Roman" w:eastAsia="Times New Roman" w:hAnsi="Times New Roman" w:cs="Times New Roman"/>
          <w:i/>
          <w:iCs/>
          <w:sz w:val="24"/>
          <w:szCs w:val="24"/>
        </w:rPr>
      </w:pPr>
    </w:p>
    <w:p w:rsidR="00570648" w:rsidRDefault="00570648" w:rsidP="00570648">
      <w:pPr>
        <w:spacing w:before="100" w:beforeAutospacing="1" w:after="100" w:afterAutospacing="1" w:line="240" w:lineRule="auto"/>
        <w:rPr>
          <w:rFonts w:ascii="Times New Roman" w:eastAsia="Times New Roman" w:hAnsi="Times New Roman" w:cs="Times New Roman"/>
          <w:i/>
          <w:iCs/>
          <w:sz w:val="24"/>
          <w:szCs w:val="24"/>
        </w:rPr>
      </w:pPr>
    </w:p>
    <w:p w:rsidR="00570648" w:rsidRDefault="00570648" w:rsidP="00570648">
      <w:pPr>
        <w:spacing w:before="100" w:beforeAutospacing="1" w:after="100" w:afterAutospacing="1" w:line="240" w:lineRule="auto"/>
        <w:rPr>
          <w:rFonts w:ascii="Times New Roman" w:eastAsia="Times New Roman" w:hAnsi="Times New Roman" w:cs="Times New Roman"/>
          <w:i/>
          <w:iCs/>
          <w:sz w:val="24"/>
          <w:szCs w:val="24"/>
        </w:rPr>
      </w:pPr>
    </w:p>
    <w:p w:rsidR="00570648" w:rsidRDefault="00570648" w:rsidP="00570648">
      <w:pPr>
        <w:spacing w:before="100" w:beforeAutospacing="1" w:after="100" w:afterAutospacing="1" w:line="240" w:lineRule="auto"/>
        <w:rPr>
          <w:rFonts w:ascii="Times New Roman" w:eastAsia="Times New Roman" w:hAnsi="Times New Roman" w:cs="Times New Roman"/>
          <w:i/>
          <w:iCs/>
          <w:sz w:val="24"/>
          <w:szCs w:val="24"/>
        </w:rPr>
      </w:pPr>
    </w:p>
    <w:p w:rsidR="00570648" w:rsidRDefault="00570648" w:rsidP="00570648">
      <w:pPr>
        <w:spacing w:before="100" w:beforeAutospacing="1" w:after="100" w:afterAutospacing="1" w:line="240" w:lineRule="auto"/>
        <w:rPr>
          <w:rFonts w:ascii="Times New Roman" w:eastAsia="Times New Roman" w:hAnsi="Times New Roman" w:cs="Times New Roman"/>
          <w:i/>
          <w:iCs/>
          <w:sz w:val="24"/>
          <w:szCs w:val="24"/>
        </w:rPr>
      </w:pPr>
    </w:p>
    <w:p w:rsidR="00570648" w:rsidRDefault="00570648" w:rsidP="00570648">
      <w:pPr>
        <w:spacing w:before="100" w:beforeAutospacing="1" w:after="100" w:afterAutospacing="1" w:line="240" w:lineRule="auto"/>
        <w:rPr>
          <w:rFonts w:ascii="Times New Roman" w:eastAsia="Times New Roman" w:hAnsi="Times New Roman" w:cs="Times New Roman"/>
          <w:i/>
          <w:iCs/>
          <w:sz w:val="24"/>
          <w:szCs w:val="24"/>
        </w:rPr>
      </w:pPr>
    </w:p>
    <w:p w:rsidR="00570648" w:rsidRDefault="00570648" w:rsidP="00570648">
      <w:pPr>
        <w:spacing w:before="100" w:beforeAutospacing="1" w:after="100" w:afterAutospacing="1" w:line="240" w:lineRule="auto"/>
        <w:rPr>
          <w:rFonts w:ascii="Times New Roman" w:eastAsia="Times New Roman" w:hAnsi="Times New Roman" w:cs="Times New Roman"/>
          <w:i/>
          <w:iCs/>
          <w:sz w:val="24"/>
          <w:szCs w:val="24"/>
        </w:rPr>
      </w:pPr>
    </w:p>
    <w:p w:rsidR="00465CF6" w:rsidRDefault="00465CF6"/>
    <w:sectPr w:rsidR="00465CF6" w:rsidSect="009C1383">
      <w:pgSz w:w="11906" w:h="16838"/>
      <w:pgMar w:top="709"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3481" w:rsidRDefault="00A23481" w:rsidP="00152347">
      <w:pPr>
        <w:spacing w:after="0" w:line="240" w:lineRule="auto"/>
      </w:pPr>
      <w:r>
        <w:separator/>
      </w:r>
    </w:p>
  </w:endnote>
  <w:endnote w:type="continuationSeparator" w:id="1">
    <w:p w:rsidR="00A23481" w:rsidRDefault="00A23481" w:rsidP="001523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NewtonCSanPin">
    <w:altName w:val="Times New Roman"/>
    <w:panose1 w:val="00000000000000000000"/>
    <w:charset w:val="CC"/>
    <w:family w:val="auto"/>
    <w:notTrueType/>
    <w:pitch w:val="variable"/>
    <w:sig w:usb0="00000001"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4750181"/>
      <w:docPartObj>
        <w:docPartGallery w:val="Page Numbers (Bottom of Page)"/>
        <w:docPartUnique/>
      </w:docPartObj>
    </w:sdtPr>
    <w:sdtContent>
      <w:p w:rsidR="00B92B45" w:rsidRDefault="00C01EEE">
        <w:pPr>
          <w:pStyle w:val="af4"/>
          <w:jc w:val="right"/>
        </w:pPr>
        <w:fldSimple w:instr="PAGE   \* MERGEFORMAT">
          <w:r w:rsidR="005A0DF0">
            <w:rPr>
              <w:noProof/>
            </w:rPr>
            <w:t>22</w:t>
          </w:r>
        </w:fldSimple>
      </w:p>
    </w:sdtContent>
  </w:sdt>
  <w:p w:rsidR="00B92B45" w:rsidRDefault="00B92B45">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3481" w:rsidRDefault="00A23481" w:rsidP="00152347">
      <w:pPr>
        <w:spacing w:after="0" w:line="240" w:lineRule="auto"/>
      </w:pPr>
      <w:r>
        <w:separator/>
      </w:r>
    </w:p>
  </w:footnote>
  <w:footnote w:type="continuationSeparator" w:id="1">
    <w:p w:rsidR="00A23481" w:rsidRDefault="00A23481" w:rsidP="001523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E1B8F"/>
    <w:multiLevelType w:val="multilevel"/>
    <w:tmpl w:val="09A8E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3E015A"/>
    <w:multiLevelType w:val="hybridMultilevel"/>
    <w:tmpl w:val="253CC1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AE4E4B"/>
    <w:multiLevelType w:val="hybridMultilevel"/>
    <w:tmpl w:val="99641D46"/>
    <w:lvl w:ilvl="0" w:tplc="04190001">
      <w:start w:val="1"/>
      <w:numFmt w:val="bullet"/>
      <w:lvlText w:val=""/>
      <w:lvlJc w:val="left"/>
      <w:pPr>
        <w:ind w:left="1920" w:hanging="360"/>
      </w:pPr>
      <w:rPr>
        <w:rFonts w:ascii="Symbol" w:hAnsi="Symbol"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3">
    <w:nsid w:val="097F0492"/>
    <w:multiLevelType w:val="hybridMultilevel"/>
    <w:tmpl w:val="FB72D4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387440"/>
    <w:multiLevelType w:val="hybridMultilevel"/>
    <w:tmpl w:val="F7C03B96"/>
    <w:lvl w:ilvl="0" w:tplc="04190001">
      <w:start w:val="1"/>
      <w:numFmt w:val="bullet"/>
      <w:lvlText w:val=""/>
      <w:lvlJc w:val="left"/>
      <w:pPr>
        <w:ind w:left="4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EEB7BC7"/>
    <w:multiLevelType w:val="hybridMultilevel"/>
    <w:tmpl w:val="AEF0A804"/>
    <w:lvl w:ilvl="0" w:tplc="397E0C76">
      <w:start w:val="1"/>
      <w:numFmt w:val="bullet"/>
      <w:lvlText w:val="•"/>
      <w:lvlJc w:val="left"/>
      <w:pPr>
        <w:tabs>
          <w:tab w:val="num" w:pos="720"/>
        </w:tabs>
        <w:ind w:left="720" w:hanging="360"/>
      </w:pPr>
      <w:rPr>
        <w:rFonts w:ascii="Arial" w:hAnsi="Arial" w:hint="default"/>
      </w:rPr>
    </w:lvl>
    <w:lvl w:ilvl="1" w:tplc="78FAA30C" w:tentative="1">
      <w:start w:val="1"/>
      <w:numFmt w:val="bullet"/>
      <w:lvlText w:val="•"/>
      <w:lvlJc w:val="left"/>
      <w:pPr>
        <w:tabs>
          <w:tab w:val="num" w:pos="1440"/>
        </w:tabs>
        <w:ind w:left="1440" w:hanging="360"/>
      </w:pPr>
      <w:rPr>
        <w:rFonts w:ascii="Arial" w:hAnsi="Arial" w:hint="default"/>
      </w:rPr>
    </w:lvl>
    <w:lvl w:ilvl="2" w:tplc="9648DCDC" w:tentative="1">
      <w:start w:val="1"/>
      <w:numFmt w:val="bullet"/>
      <w:lvlText w:val="•"/>
      <w:lvlJc w:val="left"/>
      <w:pPr>
        <w:tabs>
          <w:tab w:val="num" w:pos="2160"/>
        </w:tabs>
        <w:ind w:left="2160" w:hanging="360"/>
      </w:pPr>
      <w:rPr>
        <w:rFonts w:ascii="Arial" w:hAnsi="Arial" w:hint="default"/>
      </w:rPr>
    </w:lvl>
    <w:lvl w:ilvl="3" w:tplc="6B4A756E" w:tentative="1">
      <w:start w:val="1"/>
      <w:numFmt w:val="bullet"/>
      <w:lvlText w:val="•"/>
      <w:lvlJc w:val="left"/>
      <w:pPr>
        <w:tabs>
          <w:tab w:val="num" w:pos="2880"/>
        </w:tabs>
        <w:ind w:left="2880" w:hanging="360"/>
      </w:pPr>
      <w:rPr>
        <w:rFonts w:ascii="Arial" w:hAnsi="Arial" w:hint="default"/>
      </w:rPr>
    </w:lvl>
    <w:lvl w:ilvl="4" w:tplc="82428D8E" w:tentative="1">
      <w:start w:val="1"/>
      <w:numFmt w:val="bullet"/>
      <w:lvlText w:val="•"/>
      <w:lvlJc w:val="left"/>
      <w:pPr>
        <w:tabs>
          <w:tab w:val="num" w:pos="3600"/>
        </w:tabs>
        <w:ind w:left="3600" w:hanging="360"/>
      </w:pPr>
      <w:rPr>
        <w:rFonts w:ascii="Arial" w:hAnsi="Arial" w:hint="default"/>
      </w:rPr>
    </w:lvl>
    <w:lvl w:ilvl="5" w:tplc="2C16AA26" w:tentative="1">
      <w:start w:val="1"/>
      <w:numFmt w:val="bullet"/>
      <w:lvlText w:val="•"/>
      <w:lvlJc w:val="left"/>
      <w:pPr>
        <w:tabs>
          <w:tab w:val="num" w:pos="4320"/>
        </w:tabs>
        <w:ind w:left="4320" w:hanging="360"/>
      </w:pPr>
      <w:rPr>
        <w:rFonts w:ascii="Arial" w:hAnsi="Arial" w:hint="default"/>
      </w:rPr>
    </w:lvl>
    <w:lvl w:ilvl="6" w:tplc="1A4E8DE4" w:tentative="1">
      <w:start w:val="1"/>
      <w:numFmt w:val="bullet"/>
      <w:lvlText w:val="•"/>
      <w:lvlJc w:val="left"/>
      <w:pPr>
        <w:tabs>
          <w:tab w:val="num" w:pos="5040"/>
        </w:tabs>
        <w:ind w:left="5040" w:hanging="360"/>
      </w:pPr>
      <w:rPr>
        <w:rFonts w:ascii="Arial" w:hAnsi="Arial" w:hint="default"/>
      </w:rPr>
    </w:lvl>
    <w:lvl w:ilvl="7" w:tplc="CB14673A" w:tentative="1">
      <w:start w:val="1"/>
      <w:numFmt w:val="bullet"/>
      <w:lvlText w:val="•"/>
      <w:lvlJc w:val="left"/>
      <w:pPr>
        <w:tabs>
          <w:tab w:val="num" w:pos="5760"/>
        </w:tabs>
        <w:ind w:left="5760" w:hanging="360"/>
      </w:pPr>
      <w:rPr>
        <w:rFonts w:ascii="Arial" w:hAnsi="Arial" w:hint="default"/>
      </w:rPr>
    </w:lvl>
    <w:lvl w:ilvl="8" w:tplc="85602D52" w:tentative="1">
      <w:start w:val="1"/>
      <w:numFmt w:val="bullet"/>
      <w:lvlText w:val="•"/>
      <w:lvlJc w:val="left"/>
      <w:pPr>
        <w:tabs>
          <w:tab w:val="num" w:pos="6480"/>
        </w:tabs>
        <w:ind w:left="6480" w:hanging="360"/>
      </w:pPr>
      <w:rPr>
        <w:rFonts w:ascii="Arial" w:hAnsi="Arial" w:hint="default"/>
      </w:rPr>
    </w:lvl>
  </w:abstractNum>
  <w:abstractNum w:abstractNumId="6">
    <w:nsid w:val="0F543D4A"/>
    <w:multiLevelType w:val="hybridMultilevel"/>
    <w:tmpl w:val="0C3CB3FE"/>
    <w:lvl w:ilvl="0" w:tplc="04190001">
      <w:start w:val="1"/>
      <w:numFmt w:val="bullet"/>
      <w:lvlText w:val=""/>
      <w:lvlJc w:val="left"/>
      <w:pPr>
        <w:tabs>
          <w:tab w:val="num" w:pos="1713"/>
        </w:tabs>
        <w:ind w:left="1713"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nsid w:val="13FA1A7B"/>
    <w:multiLevelType w:val="hybridMultilevel"/>
    <w:tmpl w:val="0DD63BF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
    <w:nsid w:val="148319D7"/>
    <w:multiLevelType w:val="hybridMultilevel"/>
    <w:tmpl w:val="37646B34"/>
    <w:lvl w:ilvl="0" w:tplc="04190001">
      <w:start w:val="1"/>
      <w:numFmt w:val="bullet"/>
      <w:lvlText w:val=""/>
      <w:lvlJc w:val="left"/>
      <w:pPr>
        <w:ind w:left="4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21DD6698"/>
    <w:multiLevelType w:val="hybridMultilevel"/>
    <w:tmpl w:val="EBCA3D1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21F48BC"/>
    <w:multiLevelType w:val="hybridMultilevel"/>
    <w:tmpl w:val="0D34DD86"/>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11">
    <w:nsid w:val="226824DA"/>
    <w:multiLevelType w:val="hybridMultilevel"/>
    <w:tmpl w:val="F0CC508A"/>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12">
    <w:nsid w:val="237F7BBA"/>
    <w:multiLevelType w:val="hybridMultilevel"/>
    <w:tmpl w:val="A926861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3A95663"/>
    <w:multiLevelType w:val="hybridMultilevel"/>
    <w:tmpl w:val="B4C0AFC4"/>
    <w:lvl w:ilvl="0" w:tplc="04190001">
      <w:start w:val="1"/>
      <w:numFmt w:val="bullet"/>
      <w:lvlText w:val=""/>
      <w:lvlJc w:val="left"/>
      <w:pPr>
        <w:ind w:left="-76" w:hanging="360"/>
      </w:pPr>
      <w:rPr>
        <w:rFonts w:ascii="Symbol" w:hAnsi="Symbol" w:hint="default"/>
      </w:rPr>
    </w:lvl>
    <w:lvl w:ilvl="1" w:tplc="04190003" w:tentative="1">
      <w:start w:val="1"/>
      <w:numFmt w:val="bullet"/>
      <w:lvlText w:val="o"/>
      <w:lvlJc w:val="left"/>
      <w:pPr>
        <w:ind w:left="644" w:hanging="360"/>
      </w:pPr>
      <w:rPr>
        <w:rFonts w:ascii="Courier New" w:hAnsi="Courier New" w:cs="Courier New" w:hint="default"/>
      </w:rPr>
    </w:lvl>
    <w:lvl w:ilvl="2" w:tplc="04190005" w:tentative="1">
      <w:start w:val="1"/>
      <w:numFmt w:val="bullet"/>
      <w:lvlText w:val=""/>
      <w:lvlJc w:val="left"/>
      <w:pPr>
        <w:ind w:left="1364" w:hanging="360"/>
      </w:pPr>
      <w:rPr>
        <w:rFonts w:ascii="Wingdings" w:hAnsi="Wingdings" w:hint="default"/>
      </w:rPr>
    </w:lvl>
    <w:lvl w:ilvl="3" w:tplc="04190001" w:tentative="1">
      <w:start w:val="1"/>
      <w:numFmt w:val="bullet"/>
      <w:lvlText w:val=""/>
      <w:lvlJc w:val="left"/>
      <w:pPr>
        <w:ind w:left="2084" w:hanging="360"/>
      </w:pPr>
      <w:rPr>
        <w:rFonts w:ascii="Symbol" w:hAnsi="Symbol" w:hint="default"/>
      </w:rPr>
    </w:lvl>
    <w:lvl w:ilvl="4" w:tplc="04190003" w:tentative="1">
      <w:start w:val="1"/>
      <w:numFmt w:val="bullet"/>
      <w:lvlText w:val="o"/>
      <w:lvlJc w:val="left"/>
      <w:pPr>
        <w:ind w:left="2804" w:hanging="360"/>
      </w:pPr>
      <w:rPr>
        <w:rFonts w:ascii="Courier New" w:hAnsi="Courier New" w:cs="Courier New" w:hint="default"/>
      </w:rPr>
    </w:lvl>
    <w:lvl w:ilvl="5" w:tplc="04190005" w:tentative="1">
      <w:start w:val="1"/>
      <w:numFmt w:val="bullet"/>
      <w:lvlText w:val=""/>
      <w:lvlJc w:val="left"/>
      <w:pPr>
        <w:ind w:left="3524" w:hanging="360"/>
      </w:pPr>
      <w:rPr>
        <w:rFonts w:ascii="Wingdings" w:hAnsi="Wingdings" w:hint="default"/>
      </w:rPr>
    </w:lvl>
    <w:lvl w:ilvl="6" w:tplc="04190001" w:tentative="1">
      <w:start w:val="1"/>
      <w:numFmt w:val="bullet"/>
      <w:lvlText w:val=""/>
      <w:lvlJc w:val="left"/>
      <w:pPr>
        <w:ind w:left="4244" w:hanging="360"/>
      </w:pPr>
      <w:rPr>
        <w:rFonts w:ascii="Symbol" w:hAnsi="Symbol" w:hint="default"/>
      </w:rPr>
    </w:lvl>
    <w:lvl w:ilvl="7" w:tplc="04190003" w:tentative="1">
      <w:start w:val="1"/>
      <w:numFmt w:val="bullet"/>
      <w:lvlText w:val="o"/>
      <w:lvlJc w:val="left"/>
      <w:pPr>
        <w:ind w:left="4964" w:hanging="360"/>
      </w:pPr>
      <w:rPr>
        <w:rFonts w:ascii="Courier New" w:hAnsi="Courier New" w:cs="Courier New" w:hint="default"/>
      </w:rPr>
    </w:lvl>
    <w:lvl w:ilvl="8" w:tplc="04190005" w:tentative="1">
      <w:start w:val="1"/>
      <w:numFmt w:val="bullet"/>
      <w:lvlText w:val=""/>
      <w:lvlJc w:val="left"/>
      <w:pPr>
        <w:ind w:left="5684" w:hanging="360"/>
      </w:pPr>
      <w:rPr>
        <w:rFonts w:ascii="Wingdings" w:hAnsi="Wingdings" w:hint="default"/>
      </w:rPr>
    </w:lvl>
  </w:abstractNum>
  <w:abstractNum w:abstractNumId="14">
    <w:nsid w:val="253521BA"/>
    <w:multiLevelType w:val="hybridMultilevel"/>
    <w:tmpl w:val="F68278C0"/>
    <w:lvl w:ilvl="0" w:tplc="EA7AEF1E">
      <w:start w:val="1"/>
      <w:numFmt w:val="decimal"/>
      <w:lvlText w:val="%1."/>
      <w:lvlJc w:val="left"/>
      <w:pPr>
        <w:ind w:left="720" w:hanging="360"/>
      </w:pPr>
      <w:rPr>
        <w:rFonts w:ascii="Times New Roman" w:hAnsi="Times New Roman" w:cs="Times New Roman" w:hint="default"/>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27744228"/>
    <w:multiLevelType w:val="hybridMultilevel"/>
    <w:tmpl w:val="F89AC04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98E61CF"/>
    <w:multiLevelType w:val="hybridMultilevel"/>
    <w:tmpl w:val="1494D182"/>
    <w:lvl w:ilvl="0" w:tplc="FA62468A">
      <w:start w:val="1"/>
      <w:numFmt w:val="bullet"/>
      <w:lvlText w:val="•"/>
      <w:lvlJc w:val="left"/>
      <w:pPr>
        <w:tabs>
          <w:tab w:val="num" w:pos="720"/>
        </w:tabs>
        <w:ind w:left="720" w:hanging="360"/>
      </w:pPr>
      <w:rPr>
        <w:rFonts w:ascii="Arial" w:hAnsi="Arial" w:hint="default"/>
      </w:rPr>
    </w:lvl>
    <w:lvl w:ilvl="1" w:tplc="9EB4ED64" w:tentative="1">
      <w:start w:val="1"/>
      <w:numFmt w:val="bullet"/>
      <w:lvlText w:val="•"/>
      <w:lvlJc w:val="left"/>
      <w:pPr>
        <w:tabs>
          <w:tab w:val="num" w:pos="1440"/>
        </w:tabs>
        <w:ind w:left="1440" w:hanging="360"/>
      </w:pPr>
      <w:rPr>
        <w:rFonts w:ascii="Arial" w:hAnsi="Arial" w:hint="default"/>
      </w:rPr>
    </w:lvl>
    <w:lvl w:ilvl="2" w:tplc="9F4EDD6C" w:tentative="1">
      <w:start w:val="1"/>
      <w:numFmt w:val="bullet"/>
      <w:lvlText w:val="•"/>
      <w:lvlJc w:val="left"/>
      <w:pPr>
        <w:tabs>
          <w:tab w:val="num" w:pos="2160"/>
        </w:tabs>
        <w:ind w:left="2160" w:hanging="360"/>
      </w:pPr>
      <w:rPr>
        <w:rFonts w:ascii="Arial" w:hAnsi="Arial" w:hint="default"/>
      </w:rPr>
    </w:lvl>
    <w:lvl w:ilvl="3" w:tplc="1A5A3114" w:tentative="1">
      <w:start w:val="1"/>
      <w:numFmt w:val="bullet"/>
      <w:lvlText w:val="•"/>
      <w:lvlJc w:val="left"/>
      <w:pPr>
        <w:tabs>
          <w:tab w:val="num" w:pos="2880"/>
        </w:tabs>
        <w:ind w:left="2880" w:hanging="360"/>
      </w:pPr>
      <w:rPr>
        <w:rFonts w:ascii="Arial" w:hAnsi="Arial" w:hint="default"/>
      </w:rPr>
    </w:lvl>
    <w:lvl w:ilvl="4" w:tplc="56C668DE" w:tentative="1">
      <w:start w:val="1"/>
      <w:numFmt w:val="bullet"/>
      <w:lvlText w:val="•"/>
      <w:lvlJc w:val="left"/>
      <w:pPr>
        <w:tabs>
          <w:tab w:val="num" w:pos="3600"/>
        </w:tabs>
        <w:ind w:left="3600" w:hanging="360"/>
      </w:pPr>
      <w:rPr>
        <w:rFonts w:ascii="Arial" w:hAnsi="Arial" w:hint="default"/>
      </w:rPr>
    </w:lvl>
    <w:lvl w:ilvl="5" w:tplc="64F6987A" w:tentative="1">
      <w:start w:val="1"/>
      <w:numFmt w:val="bullet"/>
      <w:lvlText w:val="•"/>
      <w:lvlJc w:val="left"/>
      <w:pPr>
        <w:tabs>
          <w:tab w:val="num" w:pos="4320"/>
        </w:tabs>
        <w:ind w:left="4320" w:hanging="360"/>
      </w:pPr>
      <w:rPr>
        <w:rFonts w:ascii="Arial" w:hAnsi="Arial" w:hint="default"/>
      </w:rPr>
    </w:lvl>
    <w:lvl w:ilvl="6" w:tplc="1676F8BC" w:tentative="1">
      <w:start w:val="1"/>
      <w:numFmt w:val="bullet"/>
      <w:lvlText w:val="•"/>
      <w:lvlJc w:val="left"/>
      <w:pPr>
        <w:tabs>
          <w:tab w:val="num" w:pos="5040"/>
        </w:tabs>
        <w:ind w:left="5040" w:hanging="360"/>
      </w:pPr>
      <w:rPr>
        <w:rFonts w:ascii="Arial" w:hAnsi="Arial" w:hint="default"/>
      </w:rPr>
    </w:lvl>
    <w:lvl w:ilvl="7" w:tplc="CDD84FC0" w:tentative="1">
      <w:start w:val="1"/>
      <w:numFmt w:val="bullet"/>
      <w:lvlText w:val="•"/>
      <w:lvlJc w:val="left"/>
      <w:pPr>
        <w:tabs>
          <w:tab w:val="num" w:pos="5760"/>
        </w:tabs>
        <w:ind w:left="5760" w:hanging="360"/>
      </w:pPr>
      <w:rPr>
        <w:rFonts w:ascii="Arial" w:hAnsi="Arial" w:hint="default"/>
      </w:rPr>
    </w:lvl>
    <w:lvl w:ilvl="8" w:tplc="068C70E4" w:tentative="1">
      <w:start w:val="1"/>
      <w:numFmt w:val="bullet"/>
      <w:lvlText w:val="•"/>
      <w:lvlJc w:val="left"/>
      <w:pPr>
        <w:tabs>
          <w:tab w:val="num" w:pos="6480"/>
        </w:tabs>
        <w:ind w:left="6480" w:hanging="360"/>
      </w:pPr>
      <w:rPr>
        <w:rFonts w:ascii="Arial" w:hAnsi="Arial" w:hint="default"/>
      </w:rPr>
    </w:lvl>
  </w:abstractNum>
  <w:abstractNum w:abstractNumId="17">
    <w:nsid w:val="2F690C6F"/>
    <w:multiLevelType w:val="hybridMultilevel"/>
    <w:tmpl w:val="738C2C3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FFB774D"/>
    <w:multiLevelType w:val="hybridMultilevel"/>
    <w:tmpl w:val="150006F2"/>
    <w:lvl w:ilvl="0" w:tplc="ACE8C3AA">
      <w:start w:val="1"/>
      <w:numFmt w:val="bullet"/>
      <w:lvlText w:val="•"/>
      <w:lvlJc w:val="left"/>
      <w:pPr>
        <w:tabs>
          <w:tab w:val="num" w:pos="720"/>
        </w:tabs>
        <w:ind w:left="720" w:hanging="360"/>
      </w:pPr>
      <w:rPr>
        <w:rFonts w:ascii="Times New Roman" w:hAnsi="Times New Roman" w:hint="default"/>
      </w:rPr>
    </w:lvl>
    <w:lvl w:ilvl="1" w:tplc="FBF0DD6C" w:tentative="1">
      <w:start w:val="1"/>
      <w:numFmt w:val="bullet"/>
      <w:lvlText w:val="•"/>
      <w:lvlJc w:val="left"/>
      <w:pPr>
        <w:tabs>
          <w:tab w:val="num" w:pos="1440"/>
        </w:tabs>
        <w:ind w:left="1440" w:hanging="360"/>
      </w:pPr>
      <w:rPr>
        <w:rFonts w:ascii="Times New Roman" w:hAnsi="Times New Roman" w:hint="default"/>
      </w:rPr>
    </w:lvl>
    <w:lvl w:ilvl="2" w:tplc="39BC3DD0" w:tentative="1">
      <w:start w:val="1"/>
      <w:numFmt w:val="bullet"/>
      <w:lvlText w:val="•"/>
      <w:lvlJc w:val="left"/>
      <w:pPr>
        <w:tabs>
          <w:tab w:val="num" w:pos="2160"/>
        </w:tabs>
        <w:ind w:left="2160" w:hanging="360"/>
      </w:pPr>
      <w:rPr>
        <w:rFonts w:ascii="Times New Roman" w:hAnsi="Times New Roman" w:hint="default"/>
      </w:rPr>
    </w:lvl>
    <w:lvl w:ilvl="3" w:tplc="A2CABD22" w:tentative="1">
      <w:start w:val="1"/>
      <w:numFmt w:val="bullet"/>
      <w:lvlText w:val="•"/>
      <w:lvlJc w:val="left"/>
      <w:pPr>
        <w:tabs>
          <w:tab w:val="num" w:pos="2880"/>
        </w:tabs>
        <w:ind w:left="2880" w:hanging="360"/>
      </w:pPr>
      <w:rPr>
        <w:rFonts w:ascii="Times New Roman" w:hAnsi="Times New Roman" w:hint="default"/>
      </w:rPr>
    </w:lvl>
    <w:lvl w:ilvl="4" w:tplc="46ACA806" w:tentative="1">
      <w:start w:val="1"/>
      <w:numFmt w:val="bullet"/>
      <w:lvlText w:val="•"/>
      <w:lvlJc w:val="left"/>
      <w:pPr>
        <w:tabs>
          <w:tab w:val="num" w:pos="3600"/>
        </w:tabs>
        <w:ind w:left="3600" w:hanging="360"/>
      </w:pPr>
      <w:rPr>
        <w:rFonts w:ascii="Times New Roman" w:hAnsi="Times New Roman" w:hint="default"/>
      </w:rPr>
    </w:lvl>
    <w:lvl w:ilvl="5" w:tplc="72024410" w:tentative="1">
      <w:start w:val="1"/>
      <w:numFmt w:val="bullet"/>
      <w:lvlText w:val="•"/>
      <w:lvlJc w:val="left"/>
      <w:pPr>
        <w:tabs>
          <w:tab w:val="num" w:pos="4320"/>
        </w:tabs>
        <w:ind w:left="4320" w:hanging="360"/>
      </w:pPr>
      <w:rPr>
        <w:rFonts w:ascii="Times New Roman" w:hAnsi="Times New Roman" w:hint="default"/>
      </w:rPr>
    </w:lvl>
    <w:lvl w:ilvl="6" w:tplc="90F8F7F8" w:tentative="1">
      <w:start w:val="1"/>
      <w:numFmt w:val="bullet"/>
      <w:lvlText w:val="•"/>
      <w:lvlJc w:val="left"/>
      <w:pPr>
        <w:tabs>
          <w:tab w:val="num" w:pos="5040"/>
        </w:tabs>
        <w:ind w:left="5040" w:hanging="360"/>
      </w:pPr>
      <w:rPr>
        <w:rFonts w:ascii="Times New Roman" w:hAnsi="Times New Roman" w:hint="default"/>
      </w:rPr>
    </w:lvl>
    <w:lvl w:ilvl="7" w:tplc="8F0C583E" w:tentative="1">
      <w:start w:val="1"/>
      <w:numFmt w:val="bullet"/>
      <w:lvlText w:val="•"/>
      <w:lvlJc w:val="left"/>
      <w:pPr>
        <w:tabs>
          <w:tab w:val="num" w:pos="5760"/>
        </w:tabs>
        <w:ind w:left="5760" w:hanging="360"/>
      </w:pPr>
      <w:rPr>
        <w:rFonts w:ascii="Times New Roman" w:hAnsi="Times New Roman" w:hint="default"/>
      </w:rPr>
    </w:lvl>
    <w:lvl w:ilvl="8" w:tplc="D71CF688" w:tentative="1">
      <w:start w:val="1"/>
      <w:numFmt w:val="bullet"/>
      <w:lvlText w:val="•"/>
      <w:lvlJc w:val="left"/>
      <w:pPr>
        <w:tabs>
          <w:tab w:val="num" w:pos="6480"/>
        </w:tabs>
        <w:ind w:left="6480" w:hanging="360"/>
      </w:pPr>
      <w:rPr>
        <w:rFonts w:ascii="Times New Roman" w:hAnsi="Times New Roman" w:hint="default"/>
      </w:rPr>
    </w:lvl>
  </w:abstractNum>
  <w:abstractNum w:abstractNumId="19">
    <w:nsid w:val="348521E2"/>
    <w:multiLevelType w:val="hybridMultilevel"/>
    <w:tmpl w:val="0A70DD58"/>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4A903FD"/>
    <w:multiLevelType w:val="hybridMultilevel"/>
    <w:tmpl w:val="7B12E878"/>
    <w:lvl w:ilvl="0" w:tplc="D8CCCC48">
      <w:start w:val="1"/>
      <w:numFmt w:val="decimal"/>
      <w:lvlText w:val="%1."/>
      <w:lvlJc w:val="left"/>
      <w:pPr>
        <w:tabs>
          <w:tab w:val="num" w:pos="720"/>
        </w:tabs>
        <w:ind w:left="720" w:hanging="360"/>
      </w:pPr>
    </w:lvl>
    <w:lvl w:ilvl="1" w:tplc="6C8A41C4" w:tentative="1">
      <w:start w:val="1"/>
      <w:numFmt w:val="decimal"/>
      <w:lvlText w:val="%2."/>
      <w:lvlJc w:val="left"/>
      <w:pPr>
        <w:tabs>
          <w:tab w:val="num" w:pos="1440"/>
        </w:tabs>
        <w:ind w:left="1440" w:hanging="360"/>
      </w:pPr>
    </w:lvl>
    <w:lvl w:ilvl="2" w:tplc="815E74FE" w:tentative="1">
      <w:start w:val="1"/>
      <w:numFmt w:val="decimal"/>
      <w:lvlText w:val="%3."/>
      <w:lvlJc w:val="left"/>
      <w:pPr>
        <w:tabs>
          <w:tab w:val="num" w:pos="2160"/>
        </w:tabs>
        <w:ind w:left="2160" w:hanging="360"/>
      </w:pPr>
    </w:lvl>
    <w:lvl w:ilvl="3" w:tplc="BDB678BA" w:tentative="1">
      <w:start w:val="1"/>
      <w:numFmt w:val="decimal"/>
      <w:lvlText w:val="%4."/>
      <w:lvlJc w:val="left"/>
      <w:pPr>
        <w:tabs>
          <w:tab w:val="num" w:pos="2880"/>
        </w:tabs>
        <w:ind w:left="2880" w:hanging="360"/>
      </w:pPr>
    </w:lvl>
    <w:lvl w:ilvl="4" w:tplc="D744D91E" w:tentative="1">
      <w:start w:val="1"/>
      <w:numFmt w:val="decimal"/>
      <w:lvlText w:val="%5."/>
      <w:lvlJc w:val="left"/>
      <w:pPr>
        <w:tabs>
          <w:tab w:val="num" w:pos="3600"/>
        </w:tabs>
        <w:ind w:left="3600" w:hanging="360"/>
      </w:pPr>
    </w:lvl>
    <w:lvl w:ilvl="5" w:tplc="E60605E2" w:tentative="1">
      <w:start w:val="1"/>
      <w:numFmt w:val="decimal"/>
      <w:lvlText w:val="%6."/>
      <w:lvlJc w:val="left"/>
      <w:pPr>
        <w:tabs>
          <w:tab w:val="num" w:pos="4320"/>
        </w:tabs>
        <w:ind w:left="4320" w:hanging="360"/>
      </w:pPr>
    </w:lvl>
    <w:lvl w:ilvl="6" w:tplc="0FAED81E" w:tentative="1">
      <w:start w:val="1"/>
      <w:numFmt w:val="decimal"/>
      <w:lvlText w:val="%7."/>
      <w:lvlJc w:val="left"/>
      <w:pPr>
        <w:tabs>
          <w:tab w:val="num" w:pos="5040"/>
        </w:tabs>
        <w:ind w:left="5040" w:hanging="360"/>
      </w:pPr>
    </w:lvl>
    <w:lvl w:ilvl="7" w:tplc="8CF4E416" w:tentative="1">
      <w:start w:val="1"/>
      <w:numFmt w:val="decimal"/>
      <w:lvlText w:val="%8."/>
      <w:lvlJc w:val="left"/>
      <w:pPr>
        <w:tabs>
          <w:tab w:val="num" w:pos="5760"/>
        </w:tabs>
        <w:ind w:left="5760" w:hanging="360"/>
      </w:pPr>
    </w:lvl>
    <w:lvl w:ilvl="8" w:tplc="A19EA88A" w:tentative="1">
      <w:start w:val="1"/>
      <w:numFmt w:val="decimal"/>
      <w:lvlText w:val="%9."/>
      <w:lvlJc w:val="left"/>
      <w:pPr>
        <w:tabs>
          <w:tab w:val="num" w:pos="6480"/>
        </w:tabs>
        <w:ind w:left="6480" w:hanging="360"/>
      </w:pPr>
    </w:lvl>
  </w:abstractNum>
  <w:abstractNum w:abstractNumId="21">
    <w:nsid w:val="3A2E40FF"/>
    <w:multiLevelType w:val="hybridMultilevel"/>
    <w:tmpl w:val="6A9201A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3C8A419E"/>
    <w:multiLevelType w:val="hybridMultilevel"/>
    <w:tmpl w:val="1FEE66F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2FA2959"/>
    <w:multiLevelType w:val="hybridMultilevel"/>
    <w:tmpl w:val="0444F092"/>
    <w:lvl w:ilvl="0" w:tplc="C1EE4890">
      <w:start w:val="1"/>
      <w:numFmt w:val="bullet"/>
      <w:lvlText w:val="•"/>
      <w:lvlJc w:val="left"/>
      <w:pPr>
        <w:tabs>
          <w:tab w:val="num" w:pos="720"/>
        </w:tabs>
        <w:ind w:left="720" w:hanging="360"/>
      </w:pPr>
      <w:rPr>
        <w:rFonts w:ascii="Arial" w:hAnsi="Arial" w:hint="default"/>
      </w:rPr>
    </w:lvl>
    <w:lvl w:ilvl="1" w:tplc="392EF38C" w:tentative="1">
      <w:start w:val="1"/>
      <w:numFmt w:val="bullet"/>
      <w:lvlText w:val="•"/>
      <w:lvlJc w:val="left"/>
      <w:pPr>
        <w:tabs>
          <w:tab w:val="num" w:pos="1440"/>
        </w:tabs>
        <w:ind w:left="1440" w:hanging="360"/>
      </w:pPr>
      <w:rPr>
        <w:rFonts w:ascii="Arial" w:hAnsi="Arial" w:hint="default"/>
      </w:rPr>
    </w:lvl>
    <w:lvl w:ilvl="2" w:tplc="E0EEA434" w:tentative="1">
      <w:start w:val="1"/>
      <w:numFmt w:val="bullet"/>
      <w:lvlText w:val="•"/>
      <w:lvlJc w:val="left"/>
      <w:pPr>
        <w:tabs>
          <w:tab w:val="num" w:pos="2160"/>
        </w:tabs>
        <w:ind w:left="2160" w:hanging="360"/>
      </w:pPr>
      <w:rPr>
        <w:rFonts w:ascii="Arial" w:hAnsi="Arial" w:hint="default"/>
      </w:rPr>
    </w:lvl>
    <w:lvl w:ilvl="3" w:tplc="F6AA866C" w:tentative="1">
      <w:start w:val="1"/>
      <w:numFmt w:val="bullet"/>
      <w:lvlText w:val="•"/>
      <w:lvlJc w:val="left"/>
      <w:pPr>
        <w:tabs>
          <w:tab w:val="num" w:pos="2880"/>
        </w:tabs>
        <w:ind w:left="2880" w:hanging="360"/>
      </w:pPr>
      <w:rPr>
        <w:rFonts w:ascii="Arial" w:hAnsi="Arial" w:hint="default"/>
      </w:rPr>
    </w:lvl>
    <w:lvl w:ilvl="4" w:tplc="86F61424" w:tentative="1">
      <w:start w:val="1"/>
      <w:numFmt w:val="bullet"/>
      <w:lvlText w:val="•"/>
      <w:lvlJc w:val="left"/>
      <w:pPr>
        <w:tabs>
          <w:tab w:val="num" w:pos="3600"/>
        </w:tabs>
        <w:ind w:left="3600" w:hanging="360"/>
      </w:pPr>
      <w:rPr>
        <w:rFonts w:ascii="Arial" w:hAnsi="Arial" w:hint="default"/>
      </w:rPr>
    </w:lvl>
    <w:lvl w:ilvl="5" w:tplc="0742C038" w:tentative="1">
      <w:start w:val="1"/>
      <w:numFmt w:val="bullet"/>
      <w:lvlText w:val="•"/>
      <w:lvlJc w:val="left"/>
      <w:pPr>
        <w:tabs>
          <w:tab w:val="num" w:pos="4320"/>
        </w:tabs>
        <w:ind w:left="4320" w:hanging="360"/>
      </w:pPr>
      <w:rPr>
        <w:rFonts w:ascii="Arial" w:hAnsi="Arial" w:hint="default"/>
      </w:rPr>
    </w:lvl>
    <w:lvl w:ilvl="6" w:tplc="9F3403EC" w:tentative="1">
      <w:start w:val="1"/>
      <w:numFmt w:val="bullet"/>
      <w:lvlText w:val="•"/>
      <w:lvlJc w:val="left"/>
      <w:pPr>
        <w:tabs>
          <w:tab w:val="num" w:pos="5040"/>
        </w:tabs>
        <w:ind w:left="5040" w:hanging="360"/>
      </w:pPr>
      <w:rPr>
        <w:rFonts w:ascii="Arial" w:hAnsi="Arial" w:hint="default"/>
      </w:rPr>
    </w:lvl>
    <w:lvl w:ilvl="7" w:tplc="DFC2A9C0" w:tentative="1">
      <w:start w:val="1"/>
      <w:numFmt w:val="bullet"/>
      <w:lvlText w:val="•"/>
      <w:lvlJc w:val="left"/>
      <w:pPr>
        <w:tabs>
          <w:tab w:val="num" w:pos="5760"/>
        </w:tabs>
        <w:ind w:left="5760" w:hanging="360"/>
      </w:pPr>
      <w:rPr>
        <w:rFonts w:ascii="Arial" w:hAnsi="Arial" w:hint="default"/>
      </w:rPr>
    </w:lvl>
    <w:lvl w:ilvl="8" w:tplc="C89239AC" w:tentative="1">
      <w:start w:val="1"/>
      <w:numFmt w:val="bullet"/>
      <w:lvlText w:val="•"/>
      <w:lvlJc w:val="left"/>
      <w:pPr>
        <w:tabs>
          <w:tab w:val="num" w:pos="6480"/>
        </w:tabs>
        <w:ind w:left="6480" w:hanging="360"/>
      </w:pPr>
      <w:rPr>
        <w:rFonts w:ascii="Arial" w:hAnsi="Arial" w:hint="default"/>
      </w:rPr>
    </w:lvl>
  </w:abstractNum>
  <w:abstractNum w:abstractNumId="24">
    <w:nsid w:val="439F5B42"/>
    <w:multiLevelType w:val="hybridMultilevel"/>
    <w:tmpl w:val="8AC2D30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5A92DDE"/>
    <w:multiLevelType w:val="hybridMultilevel"/>
    <w:tmpl w:val="5036B5A0"/>
    <w:lvl w:ilvl="0" w:tplc="7E9CB690">
      <w:start w:val="1"/>
      <w:numFmt w:val="decimal"/>
      <w:lvlText w:val="%1."/>
      <w:lvlJc w:val="left"/>
      <w:pPr>
        <w:tabs>
          <w:tab w:val="num" w:pos="720"/>
        </w:tabs>
        <w:ind w:left="720" w:hanging="360"/>
      </w:pPr>
    </w:lvl>
    <w:lvl w:ilvl="1" w:tplc="2B5A779A" w:tentative="1">
      <w:start w:val="1"/>
      <w:numFmt w:val="decimal"/>
      <w:lvlText w:val="%2."/>
      <w:lvlJc w:val="left"/>
      <w:pPr>
        <w:tabs>
          <w:tab w:val="num" w:pos="1440"/>
        </w:tabs>
        <w:ind w:left="1440" w:hanging="360"/>
      </w:pPr>
    </w:lvl>
    <w:lvl w:ilvl="2" w:tplc="E9806A64" w:tentative="1">
      <w:start w:val="1"/>
      <w:numFmt w:val="decimal"/>
      <w:lvlText w:val="%3."/>
      <w:lvlJc w:val="left"/>
      <w:pPr>
        <w:tabs>
          <w:tab w:val="num" w:pos="2160"/>
        </w:tabs>
        <w:ind w:left="2160" w:hanging="360"/>
      </w:pPr>
    </w:lvl>
    <w:lvl w:ilvl="3" w:tplc="1176581C" w:tentative="1">
      <w:start w:val="1"/>
      <w:numFmt w:val="decimal"/>
      <w:lvlText w:val="%4."/>
      <w:lvlJc w:val="left"/>
      <w:pPr>
        <w:tabs>
          <w:tab w:val="num" w:pos="2880"/>
        </w:tabs>
        <w:ind w:left="2880" w:hanging="360"/>
      </w:pPr>
    </w:lvl>
    <w:lvl w:ilvl="4" w:tplc="B72A730C" w:tentative="1">
      <w:start w:val="1"/>
      <w:numFmt w:val="decimal"/>
      <w:lvlText w:val="%5."/>
      <w:lvlJc w:val="left"/>
      <w:pPr>
        <w:tabs>
          <w:tab w:val="num" w:pos="3600"/>
        </w:tabs>
        <w:ind w:left="3600" w:hanging="360"/>
      </w:pPr>
    </w:lvl>
    <w:lvl w:ilvl="5" w:tplc="36A0F19C" w:tentative="1">
      <w:start w:val="1"/>
      <w:numFmt w:val="decimal"/>
      <w:lvlText w:val="%6."/>
      <w:lvlJc w:val="left"/>
      <w:pPr>
        <w:tabs>
          <w:tab w:val="num" w:pos="4320"/>
        </w:tabs>
        <w:ind w:left="4320" w:hanging="360"/>
      </w:pPr>
    </w:lvl>
    <w:lvl w:ilvl="6" w:tplc="82765E42" w:tentative="1">
      <w:start w:val="1"/>
      <w:numFmt w:val="decimal"/>
      <w:lvlText w:val="%7."/>
      <w:lvlJc w:val="left"/>
      <w:pPr>
        <w:tabs>
          <w:tab w:val="num" w:pos="5040"/>
        </w:tabs>
        <w:ind w:left="5040" w:hanging="360"/>
      </w:pPr>
    </w:lvl>
    <w:lvl w:ilvl="7" w:tplc="701C77BA" w:tentative="1">
      <w:start w:val="1"/>
      <w:numFmt w:val="decimal"/>
      <w:lvlText w:val="%8."/>
      <w:lvlJc w:val="left"/>
      <w:pPr>
        <w:tabs>
          <w:tab w:val="num" w:pos="5760"/>
        </w:tabs>
        <w:ind w:left="5760" w:hanging="360"/>
      </w:pPr>
    </w:lvl>
    <w:lvl w:ilvl="8" w:tplc="842C0E4E" w:tentative="1">
      <w:start w:val="1"/>
      <w:numFmt w:val="decimal"/>
      <w:lvlText w:val="%9."/>
      <w:lvlJc w:val="left"/>
      <w:pPr>
        <w:tabs>
          <w:tab w:val="num" w:pos="6480"/>
        </w:tabs>
        <w:ind w:left="6480" w:hanging="360"/>
      </w:pPr>
    </w:lvl>
  </w:abstractNum>
  <w:abstractNum w:abstractNumId="26">
    <w:nsid w:val="467E08F7"/>
    <w:multiLevelType w:val="hybridMultilevel"/>
    <w:tmpl w:val="39EA58F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A5E2FC1"/>
    <w:multiLevelType w:val="hybridMultilevel"/>
    <w:tmpl w:val="8E66606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E002BA0"/>
    <w:multiLevelType w:val="multilevel"/>
    <w:tmpl w:val="5066DA2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9">
    <w:nsid w:val="518652C0"/>
    <w:multiLevelType w:val="hybridMultilevel"/>
    <w:tmpl w:val="89307C2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314786F"/>
    <w:multiLevelType w:val="hybridMultilevel"/>
    <w:tmpl w:val="489AA44E"/>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31">
    <w:nsid w:val="55793B8B"/>
    <w:multiLevelType w:val="hybridMultilevel"/>
    <w:tmpl w:val="071E6BE2"/>
    <w:lvl w:ilvl="0" w:tplc="7A80F3C6">
      <w:start w:val="1"/>
      <w:numFmt w:val="bullet"/>
      <w:lvlText w:val=""/>
      <w:lvlJc w:val="left"/>
      <w:pPr>
        <w:ind w:left="795" w:hanging="360"/>
      </w:pPr>
      <w:rPr>
        <w:rFonts w:ascii="Symbol" w:hAnsi="Symbol" w:hint="default"/>
        <w:color w:val="auto"/>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2">
    <w:nsid w:val="565E164B"/>
    <w:multiLevelType w:val="hybridMultilevel"/>
    <w:tmpl w:val="00D42BE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68154AC"/>
    <w:multiLevelType w:val="singleLevel"/>
    <w:tmpl w:val="71E4A732"/>
    <w:lvl w:ilvl="0">
      <w:numFmt w:val="bullet"/>
      <w:lvlText w:val="-"/>
      <w:lvlJc w:val="left"/>
      <w:pPr>
        <w:tabs>
          <w:tab w:val="num" w:pos="360"/>
        </w:tabs>
        <w:ind w:left="360" w:hanging="360"/>
      </w:pPr>
    </w:lvl>
  </w:abstractNum>
  <w:abstractNum w:abstractNumId="34">
    <w:nsid w:val="5C4224F6"/>
    <w:multiLevelType w:val="hybridMultilevel"/>
    <w:tmpl w:val="3798366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5C9B6AFA"/>
    <w:multiLevelType w:val="multilevel"/>
    <w:tmpl w:val="9FF03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CCB2C96"/>
    <w:multiLevelType w:val="hybridMultilevel"/>
    <w:tmpl w:val="69EA93FC"/>
    <w:lvl w:ilvl="0" w:tplc="A142FB22">
      <w:start w:val="1"/>
      <w:numFmt w:val="bullet"/>
      <w:lvlText w:val="•"/>
      <w:lvlJc w:val="left"/>
      <w:pPr>
        <w:tabs>
          <w:tab w:val="num" w:pos="720"/>
        </w:tabs>
        <w:ind w:left="720" w:hanging="360"/>
      </w:pPr>
      <w:rPr>
        <w:rFonts w:ascii="Arial" w:hAnsi="Arial" w:hint="default"/>
      </w:rPr>
    </w:lvl>
    <w:lvl w:ilvl="1" w:tplc="D4321570" w:tentative="1">
      <w:start w:val="1"/>
      <w:numFmt w:val="bullet"/>
      <w:lvlText w:val="•"/>
      <w:lvlJc w:val="left"/>
      <w:pPr>
        <w:tabs>
          <w:tab w:val="num" w:pos="1440"/>
        </w:tabs>
        <w:ind w:left="1440" w:hanging="360"/>
      </w:pPr>
      <w:rPr>
        <w:rFonts w:ascii="Arial" w:hAnsi="Arial" w:hint="default"/>
      </w:rPr>
    </w:lvl>
    <w:lvl w:ilvl="2" w:tplc="B6206404" w:tentative="1">
      <w:start w:val="1"/>
      <w:numFmt w:val="bullet"/>
      <w:lvlText w:val="•"/>
      <w:lvlJc w:val="left"/>
      <w:pPr>
        <w:tabs>
          <w:tab w:val="num" w:pos="2160"/>
        </w:tabs>
        <w:ind w:left="2160" w:hanging="360"/>
      </w:pPr>
      <w:rPr>
        <w:rFonts w:ascii="Arial" w:hAnsi="Arial" w:hint="default"/>
      </w:rPr>
    </w:lvl>
    <w:lvl w:ilvl="3" w:tplc="767CD50A" w:tentative="1">
      <w:start w:val="1"/>
      <w:numFmt w:val="bullet"/>
      <w:lvlText w:val="•"/>
      <w:lvlJc w:val="left"/>
      <w:pPr>
        <w:tabs>
          <w:tab w:val="num" w:pos="2880"/>
        </w:tabs>
        <w:ind w:left="2880" w:hanging="360"/>
      </w:pPr>
      <w:rPr>
        <w:rFonts w:ascii="Arial" w:hAnsi="Arial" w:hint="default"/>
      </w:rPr>
    </w:lvl>
    <w:lvl w:ilvl="4" w:tplc="8E6C3712" w:tentative="1">
      <w:start w:val="1"/>
      <w:numFmt w:val="bullet"/>
      <w:lvlText w:val="•"/>
      <w:lvlJc w:val="left"/>
      <w:pPr>
        <w:tabs>
          <w:tab w:val="num" w:pos="3600"/>
        </w:tabs>
        <w:ind w:left="3600" w:hanging="360"/>
      </w:pPr>
      <w:rPr>
        <w:rFonts w:ascii="Arial" w:hAnsi="Arial" w:hint="default"/>
      </w:rPr>
    </w:lvl>
    <w:lvl w:ilvl="5" w:tplc="3B8A9A38" w:tentative="1">
      <w:start w:val="1"/>
      <w:numFmt w:val="bullet"/>
      <w:lvlText w:val="•"/>
      <w:lvlJc w:val="left"/>
      <w:pPr>
        <w:tabs>
          <w:tab w:val="num" w:pos="4320"/>
        </w:tabs>
        <w:ind w:left="4320" w:hanging="360"/>
      </w:pPr>
      <w:rPr>
        <w:rFonts w:ascii="Arial" w:hAnsi="Arial" w:hint="default"/>
      </w:rPr>
    </w:lvl>
    <w:lvl w:ilvl="6" w:tplc="C38086D8" w:tentative="1">
      <w:start w:val="1"/>
      <w:numFmt w:val="bullet"/>
      <w:lvlText w:val="•"/>
      <w:lvlJc w:val="left"/>
      <w:pPr>
        <w:tabs>
          <w:tab w:val="num" w:pos="5040"/>
        </w:tabs>
        <w:ind w:left="5040" w:hanging="360"/>
      </w:pPr>
      <w:rPr>
        <w:rFonts w:ascii="Arial" w:hAnsi="Arial" w:hint="default"/>
      </w:rPr>
    </w:lvl>
    <w:lvl w:ilvl="7" w:tplc="B248E6C6" w:tentative="1">
      <w:start w:val="1"/>
      <w:numFmt w:val="bullet"/>
      <w:lvlText w:val="•"/>
      <w:lvlJc w:val="left"/>
      <w:pPr>
        <w:tabs>
          <w:tab w:val="num" w:pos="5760"/>
        </w:tabs>
        <w:ind w:left="5760" w:hanging="360"/>
      </w:pPr>
      <w:rPr>
        <w:rFonts w:ascii="Arial" w:hAnsi="Arial" w:hint="default"/>
      </w:rPr>
    </w:lvl>
    <w:lvl w:ilvl="8" w:tplc="EC425CFC" w:tentative="1">
      <w:start w:val="1"/>
      <w:numFmt w:val="bullet"/>
      <w:lvlText w:val="•"/>
      <w:lvlJc w:val="left"/>
      <w:pPr>
        <w:tabs>
          <w:tab w:val="num" w:pos="6480"/>
        </w:tabs>
        <w:ind w:left="6480" w:hanging="360"/>
      </w:pPr>
      <w:rPr>
        <w:rFonts w:ascii="Arial" w:hAnsi="Arial" w:hint="default"/>
      </w:rPr>
    </w:lvl>
  </w:abstractNum>
  <w:abstractNum w:abstractNumId="37">
    <w:nsid w:val="5D0A0707"/>
    <w:multiLevelType w:val="hybridMultilevel"/>
    <w:tmpl w:val="9BB2A85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5DBA7B2B"/>
    <w:multiLevelType w:val="hybridMultilevel"/>
    <w:tmpl w:val="0AE6772C"/>
    <w:lvl w:ilvl="0" w:tplc="4A587312">
      <w:start w:val="1"/>
      <w:numFmt w:val="decimal"/>
      <w:lvlText w:val="%1."/>
      <w:lvlJc w:val="left"/>
      <w:pPr>
        <w:tabs>
          <w:tab w:val="num" w:pos="720"/>
        </w:tabs>
        <w:ind w:left="720" w:hanging="360"/>
      </w:pPr>
    </w:lvl>
    <w:lvl w:ilvl="1" w:tplc="D86C2F34" w:tentative="1">
      <w:start w:val="1"/>
      <w:numFmt w:val="decimal"/>
      <w:lvlText w:val="%2."/>
      <w:lvlJc w:val="left"/>
      <w:pPr>
        <w:tabs>
          <w:tab w:val="num" w:pos="1440"/>
        </w:tabs>
        <w:ind w:left="1440" w:hanging="360"/>
      </w:pPr>
    </w:lvl>
    <w:lvl w:ilvl="2" w:tplc="5CEA145E" w:tentative="1">
      <w:start w:val="1"/>
      <w:numFmt w:val="decimal"/>
      <w:lvlText w:val="%3."/>
      <w:lvlJc w:val="left"/>
      <w:pPr>
        <w:tabs>
          <w:tab w:val="num" w:pos="2160"/>
        </w:tabs>
        <w:ind w:left="2160" w:hanging="360"/>
      </w:pPr>
    </w:lvl>
    <w:lvl w:ilvl="3" w:tplc="B56EBEAE" w:tentative="1">
      <w:start w:val="1"/>
      <w:numFmt w:val="decimal"/>
      <w:lvlText w:val="%4."/>
      <w:lvlJc w:val="left"/>
      <w:pPr>
        <w:tabs>
          <w:tab w:val="num" w:pos="2880"/>
        </w:tabs>
        <w:ind w:left="2880" w:hanging="360"/>
      </w:pPr>
    </w:lvl>
    <w:lvl w:ilvl="4" w:tplc="A788BCD6" w:tentative="1">
      <w:start w:val="1"/>
      <w:numFmt w:val="decimal"/>
      <w:lvlText w:val="%5."/>
      <w:lvlJc w:val="left"/>
      <w:pPr>
        <w:tabs>
          <w:tab w:val="num" w:pos="3600"/>
        </w:tabs>
        <w:ind w:left="3600" w:hanging="360"/>
      </w:pPr>
    </w:lvl>
    <w:lvl w:ilvl="5" w:tplc="DA904A12" w:tentative="1">
      <w:start w:val="1"/>
      <w:numFmt w:val="decimal"/>
      <w:lvlText w:val="%6."/>
      <w:lvlJc w:val="left"/>
      <w:pPr>
        <w:tabs>
          <w:tab w:val="num" w:pos="4320"/>
        </w:tabs>
        <w:ind w:left="4320" w:hanging="360"/>
      </w:pPr>
    </w:lvl>
    <w:lvl w:ilvl="6" w:tplc="102AA068" w:tentative="1">
      <w:start w:val="1"/>
      <w:numFmt w:val="decimal"/>
      <w:lvlText w:val="%7."/>
      <w:lvlJc w:val="left"/>
      <w:pPr>
        <w:tabs>
          <w:tab w:val="num" w:pos="5040"/>
        </w:tabs>
        <w:ind w:left="5040" w:hanging="360"/>
      </w:pPr>
    </w:lvl>
    <w:lvl w:ilvl="7" w:tplc="21C28B06" w:tentative="1">
      <w:start w:val="1"/>
      <w:numFmt w:val="decimal"/>
      <w:lvlText w:val="%8."/>
      <w:lvlJc w:val="left"/>
      <w:pPr>
        <w:tabs>
          <w:tab w:val="num" w:pos="5760"/>
        </w:tabs>
        <w:ind w:left="5760" w:hanging="360"/>
      </w:pPr>
    </w:lvl>
    <w:lvl w:ilvl="8" w:tplc="DB7A8DA2" w:tentative="1">
      <w:start w:val="1"/>
      <w:numFmt w:val="decimal"/>
      <w:lvlText w:val="%9."/>
      <w:lvlJc w:val="left"/>
      <w:pPr>
        <w:tabs>
          <w:tab w:val="num" w:pos="6480"/>
        </w:tabs>
        <w:ind w:left="6480" w:hanging="360"/>
      </w:pPr>
    </w:lvl>
  </w:abstractNum>
  <w:abstractNum w:abstractNumId="39">
    <w:nsid w:val="5E286397"/>
    <w:multiLevelType w:val="multilevel"/>
    <w:tmpl w:val="CC160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E651DDA"/>
    <w:multiLevelType w:val="hybridMultilevel"/>
    <w:tmpl w:val="EEE6854A"/>
    <w:lvl w:ilvl="0" w:tplc="E89AF57E">
      <w:start w:val="1"/>
      <w:numFmt w:val="bullet"/>
      <w:lvlText w:val="•"/>
      <w:lvlJc w:val="left"/>
      <w:pPr>
        <w:tabs>
          <w:tab w:val="num" w:pos="720"/>
        </w:tabs>
        <w:ind w:left="720" w:hanging="360"/>
      </w:pPr>
      <w:rPr>
        <w:rFonts w:ascii="Arial" w:hAnsi="Arial" w:hint="default"/>
      </w:rPr>
    </w:lvl>
    <w:lvl w:ilvl="1" w:tplc="83DAA934" w:tentative="1">
      <w:start w:val="1"/>
      <w:numFmt w:val="bullet"/>
      <w:lvlText w:val="•"/>
      <w:lvlJc w:val="left"/>
      <w:pPr>
        <w:tabs>
          <w:tab w:val="num" w:pos="1440"/>
        </w:tabs>
        <w:ind w:left="1440" w:hanging="360"/>
      </w:pPr>
      <w:rPr>
        <w:rFonts w:ascii="Arial" w:hAnsi="Arial" w:hint="default"/>
      </w:rPr>
    </w:lvl>
    <w:lvl w:ilvl="2" w:tplc="AF90BB8C" w:tentative="1">
      <w:start w:val="1"/>
      <w:numFmt w:val="bullet"/>
      <w:lvlText w:val="•"/>
      <w:lvlJc w:val="left"/>
      <w:pPr>
        <w:tabs>
          <w:tab w:val="num" w:pos="2160"/>
        </w:tabs>
        <w:ind w:left="2160" w:hanging="360"/>
      </w:pPr>
      <w:rPr>
        <w:rFonts w:ascii="Arial" w:hAnsi="Arial" w:hint="default"/>
      </w:rPr>
    </w:lvl>
    <w:lvl w:ilvl="3" w:tplc="8D128C54" w:tentative="1">
      <w:start w:val="1"/>
      <w:numFmt w:val="bullet"/>
      <w:lvlText w:val="•"/>
      <w:lvlJc w:val="left"/>
      <w:pPr>
        <w:tabs>
          <w:tab w:val="num" w:pos="2880"/>
        </w:tabs>
        <w:ind w:left="2880" w:hanging="360"/>
      </w:pPr>
      <w:rPr>
        <w:rFonts w:ascii="Arial" w:hAnsi="Arial" w:hint="default"/>
      </w:rPr>
    </w:lvl>
    <w:lvl w:ilvl="4" w:tplc="0F34A304" w:tentative="1">
      <w:start w:val="1"/>
      <w:numFmt w:val="bullet"/>
      <w:lvlText w:val="•"/>
      <w:lvlJc w:val="left"/>
      <w:pPr>
        <w:tabs>
          <w:tab w:val="num" w:pos="3600"/>
        </w:tabs>
        <w:ind w:left="3600" w:hanging="360"/>
      </w:pPr>
      <w:rPr>
        <w:rFonts w:ascii="Arial" w:hAnsi="Arial" w:hint="default"/>
      </w:rPr>
    </w:lvl>
    <w:lvl w:ilvl="5" w:tplc="84042558" w:tentative="1">
      <w:start w:val="1"/>
      <w:numFmt w:val="bullet"/>
      <w:lvlText w:val="•"/>
      <w:lvlJc w:val="left"/>
      <w:pPr>
        <w:tabs>
          <w:tab w:val="num" w:pos="4320"/>
        </w:tabs>
        <w:ind w:left="4320" w:hanging="360"/>
      </w:pPr>
      <w:rPr>
        <w:rFonts w:ascii="Arial" w:hAnsi="Arial" w:hint="default"/>
      </w:rPr>
    </w:lvl>
    <w:lvl w:ilvl="6" w:tplc="FFAABF80" w:tentative="1">
      <w:start w:val="1"/>
      <w:numFmt w:val="bullet"/>
      <w:lvlText w:val="•"/>
      <w:lvlJc w:val="left"/>
      <w:pPr>
        <w:tabs>
          <w:tab w:val="num" w:pos="5040"/>
        </w:tabs>
        <w:ind w:left="5040" w:hanging="360"/>
      </w:pPr>
      <w:rPr>
        <w:rFonts w:ascii="Arial" w:hAnsi="Arial" w:hint="default"/>
      </w:rPr>
    </w:lvl>
    <w:lvl w:ilvl="7" w:tplc="3C60B52A" w:tentative="1">
      <w:start w:val="1"/>
      <w:numFmt w:val="bullet"/>
      <w:lvlText w:val="•"/>
      <w:lvlJc w:val="left"/>
      <w:pPr>
        <w:tabs>
          <w:tab w:val="num" w:pos="5760"/>
        </w:tabs>
        <w:ind w:left="5760" w:hanging="360"/>
      </w:pPr>
      <w:rPr>
        <w:rFonts w:ascii="Arial" w:hAnsi="Arial" w:hint="default"/>
      </w:rPr>
    </w:lvl>
    <w:lvl w:ilvl="8" w:tplc="BDA27A3E" w:tentative="1">
      <w:start w:val="1"/>
      <w:numFmt w:val="bullet"/>
      <w:lvlText w:val="•"/>
      <w:lvlJc w:val="left"/>
      <w:pPr>
        <w:tabs>
          <w:tab w:val="num" w:pos="6480"/>
        </w:tabs>
        <w:ind w:left="6480" w:hanging="360"/>
      </w:pPr>
      <w:rPr>
        <w:rFonts w:ascii="Arial" w:hAnsi="Arial" w:hint="default"/>
      </w:rPr>
    </w:lvl>
  </w:abstractNum>
  <w:abstractNum w:abstractNumId="41">
    <w:nsid w:val="5F3250E0"/>
    <w:multiLevelType w:val="hybridMultilevel"/>
    <w:tmpl w:val="17F45B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5F4647A5"/>
    <w:multiLevelType w:val="multilevel"/>
    <w:tmpl w:val="764E00E0"/>
    <w:lvl w:ilvl="0">
      <w:start w:val="5"/>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nsid w:val="62220ABA"/>
    <w:multiLevelType w:val="hybridMultilevel"/>
    <w:tmpl w:val="75D2709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28B2C76"/>
    <w:multiLevelType w:val="hybridMultilevel"/>
    <w:tmpl w:val="F01C214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46121D4"/>
    <w:multiLevelType w:val="hybridMultilevel"/>
    <w:tmpl w:val="96522E56"/>
    <w:lvl w:ilvl="0" w:tplc="0419000F">
      <w:start w:val="1"/>
      <w:numFmt w:val="decimal"/>
      <w:lvlText w:val="%1."/>
      <w:lvlJc w:val="left"/>
      <w:pPr>
        <w:tabs>
          <w:tab w:val="num" w:pos="720"/>
        </w:tabs>
        <w:ind w:left="720" w:hanging="360"/>
      </w:pPr>
      <w:rPr>
        <w:rFonts w:hint="default"/>
      </w:rPr>
    </w:lvl>
    <w:lvl w:ilvl="1" w:tplc="14A42CE8">
      <w:start w:val="2"/>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67EA3704"/>
    <w:multiLevelType w:val="hybridMultilevel"/>
    <w:tmpl w:val="A15E02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69116D7B"/>
    <w:multiLevelType w:val="singleLevel"/>
    <w:tmpl w:val="71E4A732"/>
    <w:lvl w:ilvl="0">
      <w:numFmt w:val="bullet"/>
      <w:lvlText w:val="-"/>
      <w:lvlJc w:val="left"/>
      <w:pPr>
        <w:tabs>
          <w:tab w:val="num" w:pos="360"/>
        </w:tabs>
        <w:ind w:left="360" w:hanging="360"/>
      </w:pPr>
    </w:lvl>
  </w:abstractNum>
  <w:abstractNum w:abstractNumId="48">
    <w:nsid w:val="6D1F7C88"/>
    <w:multiLevelType w:val="hybridMultilevel"/>
    <w:tmpl w:val="A348708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6FD758D2"/>
    <w:multiLevelType w:val="hybridMultilevel"/>
    <w:tmpl w:val="6044A0C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768402DF"/>
    <w:multiLevelType w:val="hybridMultilevel"/>
    <w:tmpl w:val="BABE9C2A"/>
    <w:lvl w:ilvl="0" w:tplc="7416032A">
      <w:start w:val="1"/>
      <w:numFmt w:val="bullet"/>
      <w:lvlText w:val="•"/>
      <w:lvlJc w:val="left"/>
      <w:pPr>
        <w:tabs>
          <w:tab w:val="num" w:pos="720"/>
        </w:tabs>
        <w:ind w:left="720" w:hanging="360"/>
      </w:pPr>
      <w:rPr>
        <w:rFonts w:ascii="Arial" w:hAnsi="Arial" w:hint="default"/>
      </w:rPr>
    </w:lvl>
    <w:lvl w:ilvl="1" w:tplc="E1E4782E" w:tentative="1">
      <w:start w:val="1"/>
      <w:numFmt w:val="bullet"/>
      <w:lvlText w:val="•"/>
      <w:lvlJc w:val="left"/>
      <w:pPr>
        <w:tabs>
          <w:tab w:val="num" w:pos="1440"/>
        </w:tabs>
        <w:ind w:left="1440" w:hanging="360"/>
      </w:pPr>
      <w:rPr>
        <w:rFonts w:ascii="Arial" w:hAnsi="Arial" w:hint="default"/>
      </w:rPr>
    </w:lvl>
    <w:lvl w:ilvl="2" w:tplc="0A3E5BAA" w:tentative="1">
      <w:start w:val="1"/>
      <w:numFmt w:val="bullet"/>
      <w:lvlText w:val="•"/>
      <w:lvlJc w:val="left"/>
      <w:pPr>
        <w:tabs>
          <w:tab w:val="num" w:pos="2160"/>
        </w:tabs>
        <w:ind w:left="2160" w:hanging="360"/>
      </w:pPr>
      <w:rPr>
        <w:rFonts w:ascii="Arial" w:hAnsi="Arial" w:hint="default"/>
      </w:rPr>
    </w:lvl>
    <w:lvl w:ilvl="3" w:tplc="F5CAF058" w:tentative="1">
      <w:start w:val="1"/>
      <w:numFmt w:val="bullet"/>
      <w:lvlText w:val="•"/>
      <w:lvlJc w:val="left"/>
      <w:pPr>
        <w:tabs>
          <w:tab w:val="num" w:pos="2880"/>
        </w:tabs>
        <w:ind w:left="2880" w:hanging="360"/>
      </w:pPr>
      <w:rPr>
        <w:rFonts w:ascii="Arial" w:hAnsi="Arial" w:hint="default"/>
      </w:rPr>
    </w:lvl>
    <w:lvl w:ilvl="4" w:tplc="F886C3A2" w:tentative="1">
      <w:start w:val="1"/>
      <w:numFmt w:val="bullet"/>
      <w:lvlText w:val="•"/>
      <w:lvlJc w:val="left"/>
      <w:pPr>
        <w:tabs>
          <w:tab w:val="num" w:pos="3600"/>
        </w:tabs>
        <w:ind w:left="3600" w:hanging="360"/>
      </w:pPr>
      <w:rPr>
        <w:rFonts w:ascii="Arial" w:hAnsi="Arial" w:hint="default"/>
      </w:rPr>
    </w:lvl>
    <w:lvl w:ilvl="5" w:tplc="9C2CB956" w:tentative="1">
      <w:start w:val="1"/>
      <w:numFmt w:val="bullet"/>
      <w:lvlText w:val="•"/>
      <w:lvlJc w:val="left"/>
      <w:pPr>
        <w:tabs>
          <w:tab w:val="num" w:pos="4320"/>
        </w:tabs>
        <w:ind w:left="4320" w:hanging="360"/>
      </w:pPr>
      <w:rPr>
        <w:rFonts w:ascii="Arial" w:hAnsi="Arial" w:hint="default"/>
      </w:rPr>
    </w:lvl>
    <w:lvl w:ilvl="6" w:tplc="C84228AA" w:tentative="1">
      <w:start w:val="1"/>
      <w:numFmt w:val="bullet"/>
      <w:lvlText w:val="•"/>
      <w:lvlJc w:val="left"/>
      <w:pPr>
        <w:tabs>
          <w:tab w:val="num" w:pos="5040"/>
        </w:tabs>
        <w:ind w:left="5040" w:hanging="360"/>
      </w:pPr>
      <w:rPr>
        <w:rFonts w:ascii="Arial" w:hAnsi="Arial" w:hint="default"/>
      </w:rPr>
    </w:lvl>
    <w:lvl w:ilvl="7" w:tplc="566843E4" w:tentative="1">
      <w:start w:val="1"/>
      <w:numFmt w:val="bullet"/>
      <w:lvlText w:val="•"/>
      <w:lvlJc w:val="left"/>
      <w:pPr>
        <w:tabs>
          <w:tab w:val="num" w:pos="5760"/>
        </w:tabs>
        <w:ind w:left="5760" w:hanging="360"/>
      </w:pPr>
      <w:rPr>
        <w:rFonts w:ascii="Arial" w:hAnsi="Arial" w:hint="default"/>
      </w:rPr>
    </w:lvl>
    <w:lvl w:ilvl="8" w:tplc="EB0840AE" w:tentative="1">
      <w:start w:val="1"/>
      <w:numFmt w:val="bullet"/>
      <w:lvlText w:val="•"/>
      <w:lvlJc w:val="left"/>
      <w:pPr>
        <w:tabs>
          <w:tab w:val="num" w:pos="6480"/>
        </w:tabs>
        <w:ind w:left="6480" w:hanging="360"/>
      </w:pPr>
      <w:rPr>
        <w:rFonts w:ascii="Arial" w:hAnsi="Arial" w:hint="default"/>
      </w:rPr>
    </w:lvl>
  </w:abstractNum>
  <w:abstractNum w:abstractNumId="51">
    <w:nsid w:val="775A7A6D"/>
    <w:multiLevelType w:val="hybridMultilevel"/>
    <w:tmpl w:val="B9B4CE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794E0229"/>
    <w:multiLevelType w:val="hybridMultilevel"/>
    <w:tmpl w:val="709A59AA"/>
    <w:lvl w:ilvl="0" w:tplc="1DE099BE">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7A57298D"/>
    <w:multiLevelType w:val="hybridMultilevel"/>
    <w:tmpl w:val="92A8DBD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7BF53F49"/>
    <w:multiLevelType w:val="hybridMultilevel"/>
    <w:tmpl w:val="37563AEA"/>
    <w:lvl w:ilvl="0" w:tplc="76340C98">
      <w:start w:val="1"/>
      <w:numFmt w:val="bullet"/>
      <w:lvlText w:val="•"/>
      <w:lvlJc w:val="left"/>
      <w:pPr>
        <w:tabs>
          <w:tab w:val="num" w:pos="720"/>
        </w:tabs>
        <w:ind w:left="720" w:hanging="360"/>
      </w:pPr>
      <w:rPr>
        <w:rFonts w:ascii="Arial" w:hAnsi="Arial" w:hint="default"/>
      </w:rPr>
    </w:lvl>
    <w:lvl w:ilvl="1" w:tplc="A488716A" w:tentative="1">
      <w:start w:val="1"/>
      <w:numFmt w:val="bullet"/>
      <w:lvlText w:val="•"/>
      <w:lvlJc w:val="left"/>
      <w:pPr>
        <w:tabs>
          <w:tab w:val="num" w:pos="1440"/>
        </w:tabs>
        <w:ind w:left="1440" w:hanging="360"/>
      </w:pPr>
      <w:rPr>
        <w:rFonts w:ascii="Arial" w:hAnsi="Arial" w:hint="default"/>
      </w:rPr>
    </w:lvl>
    <w:lvl w:ilvl="2" w:tplc="5632271A" w:tentative="1">
      <w:start w:val="1"/>
      <w:numFmt w:val="bullet"/>
      <w:lvlText w:val="•"/>
      <w:lvlJc w:val="left"/>
      <w:pPr>
        <w:tabs>
          <w:tab w:val="num" w:pos="2160"/>
        </w:tabs>
        <w:ind w:left="2160" w:hanging="360"/>
      </w:pPr>
      <w:rPr>
        <w:rFonts w:ascii="Arial" w:hAnsi="Arial" w:hint="default"/>
      </w:rPr>
    </w:lvl>
    <w:lvl w:ilvl="3" w:tplc="90244564" w:tentative="1">
      <w:start w:val="1"/>
      <w:numFmt w:val="bullet"/>
      <w:lvlText w:val="•"/>
      <w:lvlJc w:val="left"/>
      <w:pPr>
        <w:tabs>
          <w:tab w:val="num" w:pos="2880"/>
        </w:tabs>
        <w:ind w:left="2880" w:hanging="360"/>
      </w:pPr>
      <w:rPr>
        <w:rFonts w:ascii="Arial" w:hAnsi="Arial" w:hint="default"/>
      </w:rPr>
    </w:lvl>
    <w:lvl w:ilvl="4" w:tplc="8CE477CC" w:tentative="1">
      <w:start w:val="1"/>
      <w:numFmt w:val="bullet"/>
      <w:lvlText w:val="•"/>
      <w:lvlJc w:val="left"/>
      <w:pPr>
        <w:tabs>
          <w:tab w:val="num" w:pos="3600"/>
        </w:tabs>
        <w:ind w:left="3600" w:hanging="360"/>
      </w:pPr>
      <w:rPr>
        <w:rFonts w:ascii="Arial" w:hAnsi="Arial" w:hint="default"/>
      </w:rPr>
    </w:lvl>
    <w:lvl w:ilvl="5" w:tplc="3D1A6F92" w:tentative="1">
      <w:start w:val="1"/>
      <w:numFmt w:val="bullet"/>
      <w:lvlText w:val="•"/>
      <w:lvlJc w:val="left"/>
      <w:pPr>
        <w:tabs>
          <w:tab w:val="num" w:pos="4320"/>
        </w:tabs>
        <w:ind w:left="4320" w:hanging="360"/>
      </w:pPr>
      <w:rPr>
        <w:rFonts w:ascii="Arial" w:hAnsi="Arial" w:hint="default"/>
      </w:rPr>
    </w:lvl>
    <w:lvl w:ilvl="6" w:tplc="A52E86D2" w:tentative="1">
      <w:start w:val="1"/>
      <w:numFmt w:val="bullet"/>
      <w:lvlText w:val="•"/>
      <w:lvlJc w:val="left"/>
      <w:pPr>
        <w:tabs>
          <w:tab w:val="num" w:pos="5040"/>
        </w:tabs>
        <w:ind w:left="5040" w:hanging="360"/>
      </w:pPr>
      <w:rPr>
        <w:rFonts w:ascii="Arial" w:hAnsi="Arial" w:hint="default"/>
      </w:rPr>
    </w:lvl>
    <w:lvl w:ilvl="7" w:tplc="A9082B68" w:tentative="1">
      <w:start w:val="1"/>
      <w:numFmt w:val="bullet"/>
      <w:lvlText w:val="•"/>
      <w:lvlJc w:val="left"/>
      <w:pPr>
        <w:tabs>
          <w:tab w:val="num" w:pos="5760"/>
        </w:tabs>
        <w:ind w:left="5760" w:hanging="360"/>
      </w:pPr>
      <w:rPr>
        <w:rFonts w:ascii="Arial" w:hAnsi="Arial" w:hint="default"/>
      </w:rPr>
    </w:lvl>
    <w:lvl w:ilvl="8" w:tplc="A43E5B78" w:tentative="1">
      <w:start w:val="1"/>
      <w:numFmt w:val="bullet"/>
      <w:lvlText w:val="•"/>
      <w:lvlJc w:val="left"/>
      <w:pPr>
        <w:tabs>
          <w:tab w:val="num" w:pos="6480"/>
        </w:tabs>
        <w:ind w:left="6480" w:hanging="360"/>
      </w:pPr>
      <w:rPr>
        <w:rFonts w:ascii="Arial" w:hAnsi="Arial" w:hint="default"/>
      </w:rPr>
    </w:lvl>
  </w:abstractNum>
  <w:abstractNum w:abstractNumId="55">
    <w:nsid w:val="7E695268"/>
    <w:multiLevelType w:val="multilevel"/>
    <w:tmpl w:val="32FC4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7F7753DF"/>
    <w:multiLevelType w:val="hybridMultilevel"/>
    <w:tmpl w:val="347E2B08"/>
    <w:lvl w:ilvl="0" w:tplc="71EE2F70">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num w:numId="1">
    <w:abstractNumId w:val="0"/>
  </w:num>
  <w:num w:numId="2">
    <w:abstractNumId w:val="55"/>
  </w:num>
  <w:num w:numId="3">
    <w:abstractNumId w:val="35"/>
  </w:num>
  <w:num w:numId="4">
    <w:abstractNumId w:val="39"/>
  </w:num>
  <w:num w:numId="5">
    <w:abstractNumId w:val="24"/>
  </w:num>
  <w:num w:numId="6">
    <w:abstractNumId w:val="9"/>
  </w:num>
  <w:num w:numId="7">
    <w:abstractNumId w:val="37"/>
  </w:num>
  <w:num w:numId="8">
    <w:abstractNumId w:val="29"/>
  </w:num>
  <w:num w:numId="9">
    <w:abstractNumId w:val="31"/>
  </w:num>
  <w:num w:numId="10">
    <w:abstractNumId w:val="33"/>
  </w:num>
  <w:num w:numId="11">
    <w:abstractNumId w:val="47"/>
  </w:num>
  <w:num w:numId="12">
    <w:abstractNumId w:val="41"/>
  </w:num>
  <w:num w:numId="13">
    <w:abstractNumId w:val="16"/>
  </w:num>
  <w:num w:numId="14">
    <w:abstractNumId w:val="54"/>
  </w:num>
  <w:num w:numId="15">
    <w:abstractNumId w:val="20"/>
  </w:num>
  <w:num w:numId="16">
    <w:abstractNumId w:val="50"/>
  </w:num>
  <w:num w:numId="17">
    <w:abstractNumId w:val="40"/>
  </w:num>
  <w:num w:numId="18">
    <w:abstractNumId w:val="23"/>
  </w:num>
  <w:num w:numId="19">
    <w:abstractNumId w:val="36"/>
  </w:num>
  <w:num w:numId="20">
    <w:abstractNumId w:val="25"/>
  </w:num>
  <w:num w:numId="21">
    <w:abstractNumId w:val="53"/>
  </w:num>
  <w:num w:numId="22">
    <w:abstractNumId w:val="38"/>
  </w:num>
  <w:num w:numId="23">
    <w:abstractNumId w:val="5"/>
  </w:num>
  <w:num w:numId="24">
    <w:abstractNumId w:val="56"/>
  </w:num>
  <w:num w:numId="25">
    <w:abstractNumId w:val="19"/>
  </w:num>
  <w:num w:numId="26">
    <w:abstractNumId w:val="30"/>
  </w:num>
  <w:num w:numId="27">
    <w:abstractNumId w:val="11"/>
  </w:num>
  <w:num w:numId="28">
    <w:abstractNumId w:val="10"/>
  </w:num>
  <w:num w:numId="29">
    <w:abstractNumId w:val="45"/>
  </w:num>
  <w:num w:numId="30">
    <w:abstractNumId w:val="28"/>
  </w:num>
  <w:num w:numId="31">
    <w:abstractNumId w:val="2"/>
  </w:num>
  <w:num w:numId="32">
    <w:abstractNumId w:val="1"/>
  </w:num>
  <w:num w:numId="33">
    <w:abstractNumId w:val="18"/>
  </w:num>
  <w:num w:numId="34">
    <w:abstractNumId w:val="46"/>
  </w:num>
  <w:num w:numId="35">
    <w:abstractNumId w:val="3"/>
  </w:num>
  <w:num w:numId="36">
    <w:abstractNumId w:val="52"/>
  </w:num>
  <w:num w:numId="37">
    <w:abstractNumId w:val="12"/>
  </w:num>
  <w:num w:numId="38">
    <w:abstractNumId w:val="44"/>
  </w:num>
  <w:num w:numId="39">
    <w:abstractNumId w:val="48"/>
  </w:num>
  <w:num w:numId="40">
    <w:abstractNumId w:val="49"/>
  </w:num>
  <w:num w:numId="41">
    <w:abstractNumId w:val="7"/>
  </w:num>
  <w:num w:numId="42">
    <w:abstractNumId w:val="17"/>
  </w:num>
  <w:num w:numId="43">
    <w:abstractNumId w:val="6"/>
  </w:num>
  <w:num w:numId="44">
    <w:abstractNumId w:val="26"/>
  </w:num>
  <w:num w:numId="45">
    <w:abstractNumId w:val="27"/>
  </w:num>
  <w:num w:numId="46">
    <w:abstractNumId w:val="34"/>
  </w:num>
  <w:num w:numId="47">
    <w:abstractNumId w:val="42"/>
  </w:num>
  <w:num w:numId="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3"/>
  </w:num>
  <w:num w:numId="55">
    <w:abstractNumId w:val="22"/>
  </w:num>
  <w:num w:numId="56">
    <w:abstractNumId w:val="51"/>
  </w:num>
  <w:num w:numId="57">
    <w:abstractNumId w:val="43"/>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useFELayout/>
  </w:compat>
  <w:rsids>
    <w:rsidRoot w:val="00570648"/>
    <w:rsid w:val="00034729"/>
    <w:rsid w:val="00086AA8"/>
    <w:rsid w:val="000928DF"/>
    <w:rsid w:val="000969A8"/>
    <w:rsid w:val="000C3876"/>
    <w:rsid w:val="000E47C3"/>
    <w:rsid w:val="000E55F2"/>
    <w:rsid w:val="000E5BCA"/>
    <w:rsid w:val="00101C6C"/>
    <w:rsid w:val="00142386"/>
    <w:rsid w:val="00152347"/>
    <w:rsid w:val="00155087"/>
    <w:rsid w:val="00161550"/>
    <w:rsid w:val="001927D2"/>
    <w:rsid w:val="001A2D2B"/>
    <w:rsid w:val="00267913"/>
    <w:rsid w:val="0029550B"/>
    <w:rsid w:val="002E4D26"/>
    <w:rsid w:val="003031F6"/>
    <w:rsid w:val="00303305"/>
    <w:rsid w:val="0030527A"/>
    <w:rsid w:val="00341F0F"/>
    <w:rsid w:val="003A415F"/>
    <w:rsid w:val="003E05CC"/>
    <w:rsid w:val="004211EE"/>
    <w:rsid w:val="00446684"/>
    <w:rsid w:val="00447864"/>
    <w:rsid w:val="00465CF6"/>
    <w:rsid w:val="004935CA"/>
    <w:rsid w:val="004B3590"/>
    <w:rsid w:val="004E0652"/>
    <w:rsid w:val="00534F44"/>
    <w:rsid w:val="00543FC5"/>
    <w:rsid w:val="00570648"/>
    <w:rsid w:val="005A0DF0"/>
    <w:rsid w:val="005A4CB3"/>
    <w:rsid w:val="005B07C9"/>
    <w:rsid w:val="00637C6F"/>
    <w:rsid w:val="00654F1F"/>
    <w:rsid w:val="006554F6"/>
    <w:rsid w:val="00666D44"/>
    <w:rsid w:val="00682EEE"/>
    <w:rsid w:val="00692B1A"/>
    <w:rsid w:val="006B0E56"/>
    <w:rsid w:val="006B41D2"/>
    <w:rsid w:val="006C27FA"/>
    <w:rsid w:val="007241E7"/>
    <w:rsid w:val="00731A50"/>
    <w:rsid w:val="00732EC8"/>
    <w:rsid w:val="00771218"/>
    <w:rsid w:val="0077254A"/>
    <w:rsid w:val="007A5DAA"/>
    <w:rsid w:val="007C25FD"/>
    <w:rsid w:val="00865EA0"/>
    <w:rsid w:val="00897661"/>
    <w:rsid w:val="008A482F"/>
    <w:rsid w:val="008B6B21"/>
    <w:rsid w:val="008C4A70"/>
    <w:rsid w:val="008E116C"/>
    <w:rsid w:val="008E645A"/>
    <w:rsid w:val="008F7BB1"/>
    <w:rsid w:val="00933F21"/>
    <w:rsid w:val="00961566"/>
    <w:rsid w:val="009758F7"/>
    <w:rsid w:val="009A5F81"/>
    <w:rsid w:val="009C1383"/>
    <w:rsid w:val="009F4370"/>
    <w:rsid w:val="009F4E33"/>
    <w:rsid w:val="00A01616"/>
    <w:rsid w:val="00A1574A"/>
    <w:rsid w:val="00A23481"/>
    <w:rsid w:val="00AB159E"/>
    <w:rsid w:val="00AB61E8"/>
    <w:rsid w:val="00AC480F"/>
    <w:rsid w:val="00B133D9"/>
    <w:rsid w:val="00B36784"/>
    <w:rsid w:val="00B667B7"/>
    <w:rsid w:val="00B92B45"/>
    <w:rsid w:val="00BE1239"/>
    <w:rsid w:val="00C01EEE"/>
    <w:rsid w:val="00C124DA"/>
    <w:rsid w:val="00C129DA"/>
    <w:rsid w:val="00CA3C94"/>
    <w:rsid w:val="00DA2023"/>
    <w:rsid w:val="00DB6D93"/>
    <w:rsid w:val="00DD51D6"/>
    <w:rsid w:val="00DE5739"/>
    <w:rsid w:val="00E11B16"/>
    <w:rsid w:val="00E16B2E"/>
    <w:rsid w:val="00E31E16"/>
    <w:rsid w:val="00E75620"/>
    <w:rsid w:val="00E86728"/>
    <w:rsid w:val="00EC1287"/>
    <w:rsid w:val="00ED3013"/>
    <w:rsid w:val="00F02436"/>
    <w:rsid w:val="00F2276E"/>
    <w:rsid w:val="00F5697D"/>
    <w:rsid w:val="00F85CA8"/>
    <w:rsid w:val="00FB091A"/>
    <w:rsid w:val="00FF28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rules v:ext="edit">
        <o:r id="V:Rule5" type="connector" idref="#Прямая со стрелкой 22"/>
        <o:r id="V:Rule6" type="connector" idref="#Прямая со стрелкой 23"/>
        <o:r id="V:Rule7" type="connector" idref="#Прямая со стрелкой 25"/>
        <o:r id="V:Rule8" type="connector" idref="#Прямая со стрелкой 2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347"/>
  </w:style>
  <w:style w:type="paragraph" w:styleId="1">
    <w:name w:val="heading 1"/>
    <w:basedOn w:val="a"/>
    <w:next w:val="a"/>
    <w:link w:val="10"/>
    <w:uiPriority w:val="9"/>
    <w:qFormat/>
    <w:rsid w:val="00570648"/>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link w:val="20"/>
    <w:uiPriority w:val="9"/>
    <w:qFormat/>
    <w:rsid w:val="0057064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57064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70648"/>
    <w:rPr>
      <w:rFonts w:asciiTheme="majorHAnsi" w:eastAsiaTheme="majorEastAsia" w:hAnsiTheme="majorHAnsi" w:cstheme="majorBidi"/>
      <w:b/>
      <w:bCs/>
      <w:color w:val="365F91" w:themeColor="accent1" w:themeShade="BF"/>
      <w:sz w:val="28"/>
      <w:szCs w:val="28"/>
      <w:lang w:eastAsia="en-US"/>
    </w:rPr>
  </w:style>
  <w:style w:type="character" w:customStyle="1" w:styleId="20">
    <w:name w:val="Заголовок 2 Знак"/>
    <w:basedOn w:val="a0"/>
    <w:link w:val="2"/>
    <w:uiPriority w:val="9"/>
    <w:rsid w:val="00570648"/>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570648"/>
    <w:rPr>
      <w:rFonts w:ascii="Times New Roman" w:eastAsia="Times New Roman" w:hAnsi="Times New Roman" w:cs="Times New Roman"/>
      <w:b/>
      <w:bCs/>
      <w:sz w:val="27"/>
      <w:szCs w:val="27"/>
    </w:rPr>
  </w:style>
  <w:style w:type="numbering" w:customStyle="1" w:styleId="11">
    <w:name w:val="Нет списка1"/>
    <w:next w:val="a2"/>
    <w:uiPriority w:val="99"/>
    <w:semiHidden/>
    <w:unhideWhenUsed/>
    <w:rsid w:val="00570648"/>
  </w:style>
  <w:style w:type="paragraph" w:styleId="a3">
    <w:name w:val="Normal (Web)"/>
    <w:basedOn w:val="a"/>
    <w:uiPriority w:val="99"/>
    <w:unhideWhenUsed/>
    <w:rsid w:val="00570648"/>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570648"/>
    <w:pPr>
      <w:ind w:left="720"/>
      <w:contextualSpacing/>
    </w:pPr>
    <w:rPr>
      <w:rFonts w:eastAsiaTheme="minorHAnsi"/>
      <w:lang w:eastAsia="en-US"/>
    </w:rPr>
  </w:style>
  <w:style w:type="paragraph" w:styleId="a5">
    <w:name w:val="Body Text Indent"/>
    <w:basedOn w:val="a"/>
    <w:link w:val="a6"/>
    <w:uiPriority w:val="99"/>
    <w:unhideWhenUsed/>
    <w:rsid w:val="00570648"/>
    <w:pPr>
      <w:spacing w:after="120"/>
      <w:ind w:left="283"/>
    </w:pPr>
    <w:rPr>
      <w:rFonts w:eastAsiaTheme="minorHAnsi"/>
      <w:lang w:eastAsia="en-US"/>
    </w:rPr>
  </w:style>
  <w:style w:type="character" w:customStyle="1" w:styleId="a6">
    <w:name w:val="Основной текст с отступом Знак"/>
    <w:basedOn w:val="a0"/>
    <w:link w:val="a5"/>
    <w:uiPriority w:val="99"/>
    <w:rsid w:val="00570648"/>
    <w:rPr>
      <w:rFonts w:eastAsiaTheme="minorHAnsi"/>
      <w:lang w:eastAsia="en-US"/>
    </w:rPr>
  </w:style>
  <w:style w:type="paragraph" w:styleId="a7">
    <w:name w:val="Body Text"/>
    <w:basedOn w:val="a"/>
    <w:link w:val="a8"/>
    <w:uiPriority w:val="99"/>
    <w:semiHidden/>
    <w:unhideWhenUsed/>
    <w:rsid w:val="00570648"/>
    <w:pPr>
      <w:spacing w:after="120"/>
    </w:pPr>
    <w:rPr>
      <w:rFonts w:eastAsiaTheme="minorHAnsi"/>
      <w:lang w:eastAsia="en-US"/>
    </w:rPr>
  </w:style>
  <w:style w:type="character" w:customStyle="1" w:styleId="a8">
    <w:name w:val="Основной текст Знак"/>
    <w:basedOn w:val="a0"/>
    <w:link w:val="a7"/>
    <w:uiPriority w:val="99"/>
    <w:semiHidden/>
    <w:rsid w:val="00570648"/>
    <w:rPr>
      <w:rFonts w:eastAsiaTheme="minorHAnsi"/>
      <w:lang w:eastAsia="en-US"/>
    </w:rPr>
  </w:style>
  <w:style w:type="table" w:styleId="a9">
    <w:name w:val="Table Grid"/>
    <w:basedOn w:val="a1"/>
    <w:rsid w:val="0057064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uiPriority w:val="99"/>
    <w:semiHidden/>
    <w:unhideWhenUsed/>
    <w:rsid w:val="00570648"/>
    <w:pPr>
      <w:spacing w:after="120" w:line="480" w:lineRule="auto"/>
    </w:pPr>
    <w:rPr>
      <w:rFonts w:eastAsiaTheme="minorHAnsi"/>
      <w:lang w:eastAsia="en-US"/>
    </w:rPr>
  </w:style>
  <w:style w:type="character" w:customStyle="1" w:styleId="22">
    <w:name w:val="Основной текст 2 Знак"/>
    <w:basedOn w:val="a0"/>
    <w:link w:val="21"/>
    <w:uiPriority w:val="99"/>
    <w:semiHidden/>
    <w:rsid w:val="00570648"/>
    <w:rPr>
      <w:rFonts w:eastAsiaTheme="minorHAnsi"/>
      <w:lang w:eastAsia="en-US"/>
    </w:rPr>
  </w:style>
  <w:style w:type="paragraph" w:styleId="23">
    <w:name w:val="Body Text Indent 2"/>
    <w:basedOn w:val="a"/>
    <w:link w:val="24"/>
    <w:uiPriority w:val="99"/>
    <w:unhideWhenUsed/>
    <w:rsid w:val="00570648"/>
    <w:pPr>
      <w:spacing w:after="120" w:line="480" w:lineRule="auto"/>
      <w:ind w:left="283"/>
    </w:pPr>
    <w:rPr>
      <w:rFonts w:eastAsiaTheme="minorHAnsi"/>
      <w:lang w:eastAsia="en-US"/>
    </w:rPr>
  </w:style>
  <w:style w:type="character" w:customStyle="1" w:styleId="24">
    <w:name w:val="Основной текст с отступом 2 Знак"/>
    <w:basedOn w:val="a0"/>
    <w:link w:val="23"/>
    <w:uiPriority w:val="99"/>
    <w:rsid w:val="00570648"/>
    <w:rPr>
      <w:rFonts w:eastAsiaTheme="minorHAnsi"/>
      <w:lang w:eastAsia="en-US"/>
    </w:rPr>
  </w:style>
  <w:style w:type="paragraph" w:styleId="31">
    <w:name w:val="Body Text Indent 3"/>
    <w:basedOn w:val="a"/>
    <w:link w:val="32"/>
    <w:uiPriority w:val="99"/>
    <w:semiHidden/>
    <w:unhideWhenUsed/>
    <w:rsid w:val="00570648"/>
    <w:pPr>
      <w:spacing w:after="120"/>
      <w:ind w:left="283"/>
    </w:pPr>
    <w:rPr>
      <w:rFonts w:eastAsiaTheme="minorHAnsi"/>
      <w:sz w:val="16"/>
      <w:szCs w:val="16"/>
      <w:lang w:eastAsia="en-US"/>
    </w:rPr>
  </w:style>
  <w:style w:type="character" w:customStyle="1" w:styleId="32">
    <w:name w:val="Основной текст с отступом 3 Знак"/>
    <w:basedOn w:val="a0"/>
    <w:link w:val="31"/>
    <w:uiPriority w:val="99"/>
    <w:semiHidden/>
    <w:rsid w:val="00570648"/>
    <w:rPr>
      <w:rFonts w:eastAsiaTheme="minorHAnsi"/>
      <w:sz w:val="16"/>
      <w:szCs w:val="16"/>
      <w:lang w:eastAsia="en-US"/>
    </w:rPr>
  </w:style>
  <w:style w:type="paragraph" w:styleId="aa">
    <w:name w:val="Balloon Text"/>
    <w:basedOn w:val="a"/>
    <w:link w:val="ab"/>
    <w:uiPriority w:val="99"/>
    <w:semiHidden/>
    <w:unhideWhenUsed/>
    <w:rsid w:val="00570648"/>
    <w:pPr>
      <w:spacing w:after="0" w:line="240" w:lineRule="auto"/>
    </w:pPr>
    <w:rPr>
      <w:rFonts w:ascii="Tahoma" w:eastAsiaTheme="minorHAnsi" w:hAnsi="Tahoma" w:cs="Tahoma"/>
      <w:sz w:val="16"/>
      <w:szCs w:val="16"/>
      <w:lang w:eastAsia="en-US"/>
    </w:rPr>
  </w:style>
  <w:style w:type="character" w:customStyle="1" w:styleId="ab">
    <w:name w:val="Текст выноски Знак"/>
    <w:basedOn w:val="a0"/>
    <w:link w:val="aa"/>
    <w:uiPriority w:val="99"/>
    <w:semiHidden/>
    <w:rsid w:val="00570648"/>
    <w:rPr>
      <w:rFonts w:ascii="Tahoma" w:eastAsiaTheme="minorHAnsi" w:hAnsi="Tahoma" w:cs="Tahoma"/>
      <w:sz w:val="16"/>
      <w:szCs w:val="16"/>
      <w:lang w:eastAsia="en-US"/>
    </w:rPr>
  </w:style>
  <w:style w:type="table" w:customStyle="1" w:styleId="12">
    <w:name w:val="Сетка таблицы1"/>
    <w:basedOn w:val="a1"/>
    <w:next w:val="a9"/>
    <w:uiPriority w:val="59"/>
    <w:rsid w:val="00570648"/>
    <w:pPr>
      <w:spacing w:after="0" w:line="240" w:lineRule="auto"/>
    </w:pPr>
    <w:rPr>
      <w:rFonts w:ascii="Calibri" w:eastAsia="Times New Roman"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
    <w:name w:val="Сетка таблицы2"/>
    <w:basedOn w:val="a1"/>
    <w:next w:val="a9"/>
    <w:uiPriority w:val="59"/>
    <w:rsid w:val="00570648"/>
    <w:pPr>
      <w:spacing w:after="0" w:line="240" w:lineRule="auto"/>
    </w:pPr>
    <w:rPr>
      <w:rFonts w:ascii="Calibri" w:eastAsia="Times New Roman"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6">
    <w:name w:val="Нет списка2"/>
    <w:next w:val="a2"/>
    <w:uiPriority w:val="99"/>
    <w:semiHidden/>
    <w:unhideWhenUsed/>
    <w:rsid w:val="00570648"/>
  </w:style>
  <w:style w:type="table" w:customStyle="1" w:styleId="33">
    <w:name w:val="Сетка таблицы3"/>
    <w:basedOn w:val="a1"/>
    <w:next w:val="a9"/>
    <w:uiPriority w:val="59"/>
    <w:rsid w:val="00570648"/>
    <w:pPr>
      <w:spacing w:after="0" w:line="240" w:lineRule="auto"/>
    </w:pPr>
    <w:rPr>
      <w:rFonts w:ascii="Calibri" w:eastAsia="Times New Roman"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Document Map"/>
    <w:basedOn w:val="a"/>
    <w:link w:val="ad"/>
    <w:uiPriority w:val="99"/>
    <w:semiHidden/>
    <w:rsid w:val="00570648"/>
    <w:pPr>
      <w:shd w:val="clear" w:color="auto" w:fill="000080"/>
    </w:pPr>
    <w:rPr>
      <w:rFonts w:ascii="Tahoma" w:eastAsia="Times New Roman" w:hAnsi="Tahoma" w:cs="Tahoma"/>
      <w:sz w:val="20"/>
      <w:szCs w:val="20"/>
    </w:rPr>
  </w:style>
  <w:style w:type="character" w:customStyle="1" w:styleId="ad">
    <w:name w:val="Схема документа Знак"/>
    <w:basedOn w:val="a0"/>
    <w:link w:val="ac"/>
    <w:uiPriority w:val="99"/>
    <w:semiHidden/>
    <w:rsid w:val="00570648"/>
    <w:rPr>
      <w:rFonts w:ascii="Tahoma" w:eastAsia="Times New Roman" w:hAnsi="Tahoma" w:cs="Tahoma"/>
      <w:sz w:val="20"/>
      <w:szCs w:val="20"/>
      <w:shd w:val="clear" w:color="auto" w:fill="000080"/>
    </w:rPr>
  </w:style>
  <w:style w:type="paragraph" w:styleId="ae">
    <w:name w:val="No Spacing"/>
    <w:uiPriority w:val="1"/>
    <w:qFormat/>
    <w:rsid w:val="00570648"/>
    <w:pPr>
      <w:spacing w:after="0" w:line="240" w:lineRule="auto"/>
    </w:pPr>
    <w:rPr>
      <w:rFonts w:ascii="Calibri" w:eastAsia="Times New Roman" w:hAnsi="Calibri" w:cs="Times New Roman"/>
    </w:rPr>
  </w:style>
  <w:style w:type="character" w:styleId="af">
    <w:name w:val="Hyperlink"/>
    <w:basedOn w:val="a0"/>
    <w:uiPriority w:val="99"/>
    <w:rsid w:val="00570648"/>
    <w:rPr>
      <w:rFonts w:cs="Times New Roman"/>
      <w:color w:val="0000FF"/>
      <w:u w:val="single"/>
    </w:rPr>
  </w:style>
  <w:style w:type="character" w:styleId="af0">
    <w:name w:val="Strong"/>
    <w:basedOn w:val="a0"/>
    <w:uiPriority w:val="22"/>
    <w:qFormat/>
    <w:rsid w:val="00570648"/>
    <w:rPr>
      <w:rFonts w:cs="Times New Roman"/>
      <w:b/>
      <w:bCs/>
    </w:rPr>
  </w:style>
  <w:style w:type="character" w:customStyle="1" w:styleId="apple-converted-space">
    <w:name w:val="apple-converted-space"/>
    <w:basedOn w:val="a0"/>
    <w:rsid w:val="00570648"/>
    <w:rPr>
      <w:rFonts w:cs="Times New Roman"/>
    </w:rPr>
  </w:style>
  <w:style w:type="paragraph" w:customStyle="1" w:styleId="13">
    <w:name w:val="Абзац списка1"/>
    <w:basedOn w:val="a"/>
    <w:uiPriority w:val="99"/>
    <w:rsid w:val="00570648"/>
    <w:pPr>
      <w:ind w:left="720"/>
    </w:pPr>
    <w:rPr>
      <w:rFonts w:ascii="Calibri" w:eastAsia="Times New Roman" w:hAnsi="Calibri" w:cs="Calibri"/>
    </w:rPr>
  </w:style>
  <w:style w:type="paragraph" w:customStyle="1" w:styleId="14">
    <w:name w:val="Без интервала1"/>
    <w:uiPriority w:val="99"/>
    <w:rsid w:val="00570648"/>
    <w:pPr>
      <w:spacing w:after="0" w:line="240" w:lineRule="auto"/>
    </w:pPr>
    <w:rPr>
      <w:rFonts w:ascii="Calibri" w:eastAsia="Times New Roman" w:hAnsi="Calibri" w:cs="Times New Roman"/>
    </w:rPr>
  </w:style>
  <w:style w:type="paragraph" w:customStyle="1" w:styleId="af1">
    <w:name w:val="Знак"/>
    <w:basedOn w:val="a"/>
    <w:rsid w:val="00570648"/>
    <w:pPr>
      <w:spacing w:after="0" w:line="240" w:lineRule="auto"/>
    </w:pPr>
    <w:rPr>
      <w:rFonts w:ascii="Verdana" w:eastAsia="Times New Roman" w:hAnsi="Verdana" w:cs="Verdana"/>
      <w:sz w:val="20"/>
      <w:szCs w:val="20"/>
      <w:lang w:val="en-US" w:eastAsia="en-US"/>
    </w:rPr>
  </w:style>
  <w:style w:type="paragraph" w:customStyle="1" w:styleId="Default">
    <w:name w:val="Default"/>
    <w:rsid w:val="00570648"/>
    <w:pPr>
      <w:autoSpaceDE w:val="0"/>
      <w:autoSpaceDN w:val="0"/>
      <w:adjustRightInd w:val="0"/>
      <w:spacing w:after="0" w:line="240" w:lineRule="auto"/>
    </w:pPr>
    <w:rPr>
      <w:rFonts w:ascii="Calibri" w:eastAsia="Times New Roman" w:hAnsi="Calibri" w:cs="Times New Roman"/>
      <w:color w:val="000000"/>
      <w:sz w:val="24"/>
      <w:szCs w:val="24"/>
    </w:rPr>
  </w:style>
  <w:style w:type="paragraph" w:customStyle="1" w:styleId="27">
    <w:name w:val="Без интервала2"/>
    <w:rsid w:val="00570648"/>
    <w:pPr>
      <w:spacing w:after="0" w:line="240" w:lineRule="auto"/>
    </w:pPr>
    <w:rPr>
      <w:rFonts w:ascii="Calibri" w:eastAsia="Times New Roman" w:hAnsi="Calibri" w:cs="Times New Roman"/>
    </w:rPr>
  </w:style>
  <w:style w:type="paragraph" w:customStyle="1" w:styleId="Iauiue1">
    <w:name w:val="Iau?iue1"/>
    <w:rsid w:val="00570648"/>
    <w:pPr>
      <w:spacing w:after="0" w:line="240" w:lineRule="auto"/>
    </w:pPr>
    <w:rPr>
      <w:rFonts w:ascii="Times New Roman" w:eastAsia="Times New Roman" w:hAnsi="Times New Roman" w:cs="Times New Roman"/>
      <w:sz w:val="20"/>
      <w:szCs w:val="20"/>
    </w:rPr>
  </w:style>
  <w:style w:type="paragraph" w:styleId="af2">
    <w:name w:val="header"/>
    <w:basedOn w:val="a"/>
    <w:link w:val="af3"/>
    <w:uiPriority w:val="99"/>
    <w:unhideWhenUsed/>
    <w:rsid w:val="00570648"/>
    <w:pPr>
      <w:tabs>
        <w:tab w:val="center" w:pos="4677"/>
        <w:tab w:val="right" w:pos="9355"/>
      </w:tabs>
      <w:spacing w:after="0" w:line="240" w:lineRule="auto"/>
    </w:pPr>
    <w:rPr>
      <w:rFonts w:eastAsiaTheme="minorHAnsi"/>
      <w:lang w:eastAsia="en-US"/>
    </w:rPr>
  </w:style>
  <w:style w:type="character" w:customStyle="1" w:styleId="af3">
    <w:name w:val="Верхний колонтитул Знак"/>
    <w:basedOn w:val="a0"/>
    <w:link w:val="af2"/>
    <w:uiPriority w:val="99"/>
    <w:rsid w:val="00570648"/>
    <w:rPr>
      <w:rFonts w:eastAsiaTheme="minorHAnsi"/>
      <w:lang w:eastAsia="en-US"/>
    </w:rPr>
  </w:style>
  <w:style w:type="paragraph" w:styleId="af4">
    <w:name w:val="footer"/>
    <w:basedOn w:val="a"/>
    <w:link w:val="af5"/>
    <w:uiPriority w:val="99"/>
    <w:unhideWhenUsed/>
    <w:rsid w:val="00570648"/>
    <w:pPr>
      <w:tabs>
        <w:tab w:val="center" w:pos="4677"/>
        <w:tab w:val="right" w:pos="9355"/>
      </w:tabs>
      <w:spacing w:after="0" w:line="240" w:lineRule="auto"/>
    </w:pPr>
    <w:rPr>
      <w:rFonts w:eastAsiaTheme="minorHAnsi"/>
      <w:lang w:eastAsia="en-US"/>
    </w:rPr>
  </w:style>
  <w:style w:type="character" w:customStyle="1" w:styleId="af5">
    <w:name w:val="Нижний колонтитул Знак"/>
    <w:basedOn w:val="a0"/>
    <w:link w:val="af4"/>
    <w:uiPriority w:val="99"/>
    <w:rsid w:val="00570648"/>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g.ru/2013/12/11/obr-dok.html" TargetMode="External"/><Relationship Id="rId13" Type="http://schemas.openxmlformats.org/officeDocument/2006/relationships/chart" Target="charts/chart5.xml"/><Relationship Id="rId3" Type="http://schemas.openxmlformats.org/officeDocument/2006/relationships/settings" Target="settings.xml"/><Relationship Id="rId7" Type="http://schemas.openxmlformats.org/officeDocument/2006/relationships/hyperlink" Target="http://www.rg.ru/2013/12/11/obr-dok.html" TargetMode="External"/><Relationship Id="rId12" Type="http://schemas.openxmlformats.org/officeDocument/2006/relationships/chart" Target="charts/chart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Office_Excel2.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Office_Excel3.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94"/>
      <c:rotY val="40"/>
      <c:depthPercent val="29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8.7976539589443264E-2"/>
          <c:y val="6.1611374407582895E-2"/>
          <c:w val="0.53958944281524857"/>
          <c:h val="0.83886255924170616"/>
        </c:manualLayout>
      </c:layout>
      <c:bar3DChart>
        <c:barDir val="col"/>
        <c:grouping val="clustered"/>
        <c:ser>
          <c:idx val="0"/>
          <c:order val="0"/>
          <c:tx>
            <c:strRef>
              <c:f>Sheet1!$A$2</c:f>
              <c:strCache>
                <c:ptCount val="1"/>
                <c:pt idx="0">
                  <c:v>высшее </c:v>
                </c:pt>
              </c:strCache>
            </c:strRef>
          </c:tx>
          <c:spPr>
            <a:solidFill>
              <a:srgbClr val="9999FF"/>
            </a:solidFill>
            <a:ln w="12699">
              <a:solidFill>
                <a:srgbClr val="000000"/>
              </a:solidFill>
              <a:prstDash val="solid"/>
            </a:ln>
          </c:spPr>
          <c:cat>
            <c:numRef>
              <c:f>Sheet1!$B$1:$E$1</c:f>
              <c:numCache>
                <c:formatCode>General</c:formatCode>
                <c:ptCount val="4"/>
              </c:numCache>
            </c:numRef>
          </c:cat>
          <c:val>
            <c:numRef>
              <c:f>Sheet1!$B$2:$E$2</c:f>
              <c:numCache>
                <c:formatCode>General</c:formatCode>
                <c:ptCount val="4"/>
                <c:pt idx="0">
                  <c:v>76</c:v>
                </c:pt>
              </c:numCache>
            </c:numRef>
          </c:val>
        </c:ser>
        <c:ser>
          <c:idx val="1"/>
          <c:order val="1"/>
          <c:tx>
            <c:strRef>
              <c:f>Sheet1!$A$3</c:f>
              <c:strCache>
                <c:ptCount val="1"/>
                <c:pt idx="0">
                  <c:v>среднее проф.</c:v>
                </c:pt>
              </c:strCache>
            </c:strRef>
          </c:tx>
          <c:spPr>
            <a:solidFill>
              <a:srgbClr val="993366"/>
            </a:solidFill>
            <a:ln w="12699">
              <a:solidFill>
                <a:srgbClr val="000000"/>
              </a:solidFill>
              <a:prstDash val="solid"/>
            </a:ln>
          </c:spPr>
          <c:cat>
            <c:numRef>
              <c:f>Sheet1!$B$1:$E$1</c:f>
              <c:numCache>
                <c:formatCode>General</c:formatCode>
                <c:ptCount val="4"/>
              </c:numCache>
            </c:numRef>
          </c:cat>
          <c:val>
            <c:numRef>
              <c:f>Sheet1!$B$3:$E$3</c:f>
              <c:numCache>
                <c:formatCode>General</c:formatCode>
                <c:ptCount val="4"/>
                <c:pt idx="0">
                  <c:v>15</c:v>
                </c:pt>
              </c:numCache>
            </c:numRef>
          </c:val>
        </c:ser>
        <c:ser>
          <c:idx val="2"/>
          <c:order val="2"/>
          <c:tx>
            <c:strRef>
              <c:f>Sheet1!$A$4</c:f>
              <c:strCache>
                <c:ptCount val="1"/>
                <c:pt idx="0">
                  <c:v>не законченное высшее</c:v>
                </c:pt>
              </c:strCache>
            </c:strRef>
          </c:tx>
          <c:spPr>
            <a:solidFill>
              <a:srgbClr val="FFFFCC"/>
            </a:solidFill>
            <a:ln w="12699">
              <a:solidFill>
                <a:srgbClr val="000000"/>
              </a:solidFill>
              <a:prstDash val="solid"/>
            </a:ln>
          </c:spPr>
          <c:cat>
            <c:numRef>
              <c:f>Sheet1!$B$1:$E$1</c:f>
              <c:numCache>
                <c:formatCode>General</c:formatCode>
                <c:ptCount val="4"/>
              </c:numCache>
            </c:numRef>
          </c:cat>
          <c:val>
            <c:numRef>
              <c:f>Sheet1!$B$4:$E$4</c:f>
              <c:numCache>
                <c:formatCode>General</c:formatCode>
                <c:ptCount val="4"/>
                <c:pt idx="0">
                  <c:v>6</c:v>
                </c:pt>
              </c:numCache>
            </c:numRef>
          </c:val>
        </c:ser>
        <c:ser>
          <c:idx val="3"/>
          <c:order val="3"/>
          <c:tx>
            <c:strRef>
              <c:f>Sheet1!$A$5</c:f>
              <c:strCache>
                <c:ptCount val="1"/>
                <c:pt idx="0">
                  <c:v>среднее</c:v>
                </c:pt>
              </c:strCache>
            </c:strRef>
          </c:tx>
          <c:spPr>
            <a:solidFill>
              <a:srgbClr val="CCFFFF"/>
            </a:solidFill>
            <a:ln w="12699">
              <a:solidFill>
                <a:srgbClr val="000000"/>
              </a:solidFill>
              <a:prstDash val="solid"/>
            </a:ln>
          </c:spPr>
          <c:cat>
            <c:numRef>
              <c:f>Sheet1!$B$1:$E$1</c:f>
              <c:numCache>
                <c:formatCode>General</c:formatCode>
                <c:ptCount val="4"/>
              </c:numCache>
            </c:numRef>
          </c:cat>
          <c:val>
            <c:numRef>
              <c:f>Sheet1!$B$5:$E$5</c:f>
              <c:numCache>
                <c:formatCode>General</c:formatCode>
                <c:ptCount val="4"/>
                <c:pt idx="0">
                  <c:v>3</c:v>
                </c:pt>
              </c:numCache>
            </c:numRef>
          </c:val>
        </c:ser>
        <c:gapWidth val="0"/>
        <c:gapDepth val="0"/>
        <c:shape val="box"/>
        <c:axId val="109664512"/>
        <c:axId val="109694976"/>
        <c:axId val="0"/>
      </c:bar3DChart>
      <c:catAx>
        <c:axId val="109664512"/>
        <c:scaling>
          <c:orientation val="minMax"/>
        </c:scaling>
        <c:axPos val="b"/>
        <c:numFmt formatCode="General" sourceLinked="1"/>
        <c:tickLblPos val="low"/>
        <c:spPr>
          <a:ln w="3175">
            <a:solidFill>
              <a:srgbClr val="000000"/>
            </a:solidFill>
            <a:prstDash val="solid"/>
          </a:ln>
        </c:spPr>
        <c:txPr>
          <a:bodyPr rot="0" vert="horz"/>
          <a:lstStyle/>
          <a:p>
            <a:pPr>
              <a:defRPr sz="925" b="1" i="0" u="none" strike="noStrike" baseline="0">
                <a:solidFill>
                  <a:srgbClr val="000000"/>
                </a:solidFill>
                <a:latin typeface="Arial Cyr"/>
                <a:ea typeface="Arial Cyr"/>
                <a:cs typeface="Arial Cyr"/>
              </a:defRPr>
            </a:pPr>
            <a:endParaRPr lang="ru-RU"/>
          </a:p>
        </c:txPr>
        <c:crossAx val="109694976"/>
        <c:crosses val="autoZero"/>
        <c:auto val="1"/>
        <c:lblAlgn val="ctr"/>
        <c:lblOffset val="100"/>
        <c:tickLblSkip val="1"/>
        <c:tickMarkSkip val="1"/>
      </c:catAx>
      <c:valAx>
        <c:axId val="109694976"/>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925" b="1" i="0" u="none" strike="noStrike" baseline="0">
                <a:solidFill>
                  <a:srgbClr val="000000"/>
                </a:solidFill>
                <a:latin typeface="Arial Cyr"/>
                <a:ea typeface="Arial Cyr"/>
                <a:cs typeface="Arial Cyr"/>
              </a:defRPr>
            </a:pPr>
            <a:endParaRPr lang="ru-RU"/>
          </a:p>
        </c:txPr>
        <c:crossAx val="109664512"/>
        <c:crosses val="autoZero"/>
        <c:crossBetween val="between"/>
      </c:valAx>
      <c:spPr>
        <a:noFill/>
        <a:ln w="25399">
          <a:noFill/>
        </a:ln>
      </c:spPr>
    </c:plotArea>
    <c:legend>
      <c:legendPos val="r"/>
      <c:layout>
        <c:manualLayout>
          <c:xMode val="edge"/>
          <c:yMode val="edge"/>
          <c:x val="0.65982404692082874"/>
          <c:y val="0.16587677725118405"/>
          <c:w val="0.32844574780058688"/>
          <c:h val="0.66824644549763035"/>
        </c:manualLayout>
      </c:layout>
      <c:spPr>
        <a:noFill/>
        <a:ln w="3175">
          <a:solidFill>
            <a:srgbClr val="000000"/>
          </a:solidFill>
          <a:prstDash val="solid"/>
        </a:ln>
      </c:spPr>
      <c:txPr>
        <a:bodyPr/>
        <a:lstStyle/>
        <a:p>
          <a:pPr>
            <a:defRPr sz="850"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925" b="1" i="0" u="none" strike="noStrike" baseline="0">
          <a:solidFill>
            <a:srgbClr val="000000"/>
          </a:solidFill>
          <a:latin typeface="Arial Cyr"/>
          <a:ea typeface="Arial Cyr"/>
          <a:cs typeface="Arial Cy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view3D>
      <c:hPercent val="127"/>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0.16666666666666666"/>
          <c:y val="9.8901098901100173E-2"/>
          <c:w val="0.45495495495495797"/>
          <c:h val="0.63186813186813184"/>
        </c:manualLayout>
      </c:layout>
      <c:bar3DChart>
        <c:barDir val="col"/>
        <c:grouping val="clustered"/>
        <c:ser>
          <c:idx val="0"/>
          <c:order val="0"/>
          <c:tx>
            <c:strRef>
              <c:f>Sheet1!$A$2</c:f>
              <c:strCache>
                <c:ptCount val="1"/>
                <c:pt idx="0">
                  <c:v>40-55лет</c:v>
                </c:pt>
              </c:strCache>
            </c:strRef>
          </c:tx>
          <c:spPr>
            <a:solidFill>
              <a:srgbClr val="9999FF"/>
            </a:solidFill>
            <a:ln w="12700">
              <a:solidFill>
                <a:srgbClr val="000000"/>
              </a:solidFill>
              <a:prstDash val="solid"/>
            </a:ln>
          </c:spPr>
          <c:cat>
            <c:strRef>
              <c:f>Sheet1!$B$1:$E$1</c:f>
              <c:strCache>
                <c:ptCount val="1"/>
                <c:pt idx="0">
                  <c:v>1 кв</c:v>
                </c:pt>
              </c:strCache>
            </c:strRef>
          </c:cat>
          <c:val>
            <c:numRef>
              <c:f>Sheet1!$B$2:$E$2</c:f>
              <c:numCache>
                <c:formatCode>General</c:formatCode>
                <c:ptCount val="4"/>
                <c:pt idx="0" formatCode="0%">
                  <c:v>0.44</c:v>
                </c:pt>
              </c:numCache>
            </c:numRef>
          </c:val>
        </c:ser>
        <c:ser>
          <c:idx val="1"/>
          <c:order val="1"/>
          <c:tx>
            <c:strRef>
              <c:f>Sheet1!$A$3</c:f>
              <c:strCache>
                <c:ptCount val="1"/>
                <c:pt idx="0">
                  <c:v>до 30 лет</c:v>
                </c:pt>
              </c:strCache>
            </c:strRef>
          </c:tx>
          <c:spPr>
            <a:solidFill>
              <a:srgbClr val="993366"/>
            </a:solidFill>
            <a:ln w="12700">
              <a:solidFill>
                <a:srgbClr val="000000"/>
              </a:solidFill>
              <a:prstDash val="solid"/>
            </a:ln>
          </c:spPr>
          <c:cat>
            <c:strRef>
              <c:f>Sheet1!$B$1:$E$1</c:f>
              <c:strCache>
                <c:ptCount val="1"/>
                <c:pt idx="0">
                  <c:v>1 кв</c:v>
                </c:pt>
              </c:strCache>
            </c:strRef>
          </c:cat>
          <c:val>
            <c:numRef>
              <c:f>Sheet1!$B$3:$E$3</c:f>
              <c:numCache>
                <c:formatCode>General</c:formatCode>
                <c:ptCount val="4"/>
                <c:pt idx="0" formatCode="0%">
                  <c:v>0.2</c:v>
                </c:pt>
              </c:numCache>
            </c:numRef>
          </c:val>
        </c:ser>
        <c:ser>
          <c:idx val="2"/>
          <c:order val="2"/>
          <c:tx>
            <c:strRef>
              <c:f>Sheet1!$A$4</c:f>
              <c:strCache>
                <c:ptCount val="1"/>
                <c:pt idx="0">
                  <c:v>30-40 лет</c:v>
                </c:pt>
              </c:strCache>
            </c:strRef>
          </c:tx>
          <c:spPr>
            <a:solidFill>
              <a:srgbClr val="FFFFCC"/>
            </a:solidFill>
            <a:ln w="12700">
              <a:solidFill>
                <a:srgbClr val="000000"/>
              </a:solidFill>
              <a:prstDash val="solid"/>
            </a:ln>
          </c:spPr>
          <c:cat>
            <c:strRef>
              <c:f>Sheet1!$B$1:$E$1</c:f>
              <c:strCache>
                <c:ptCount val="1"/>
                <c:pt idx="0">
                  <c:v>1 кв</c:v>
                </c:pt>
              </c:strCache>
            </c:strRef>
          </c:cat>
          <c:val>
            <c:numRef>
              <c:f>Sheet1!$B$4:$E$4</c:f>
              <c:numCache>
                <c:formatCode>General</c:formatCode>
                <c:ptCount val="4"/>
                <c:pt idx="0" formatCode="0%">
                  <c:v>0.14000000000000001</c:v>
                </c:pt>
              </c:numCache>
            </c:numRef>
          </c:val>
        </c:ser>
        <c:ser>
          <c:idx val="3"/>
          <c:order val="3"/>
          <c:tx>
            <c:strRef>
              <c:f>Sheet1!$A$5</c:f>
              <c:strCache>
                <c:ptCount val="1"/>
                <c:pt idx="0">
                  <c:v>от 55</c:v>
                </c:pt>
              </c:strCache>
            </c:strRef>
          </c:tx>
          <c:spPr>
            <a:solidFill>
              <a:srgbClr val="CCFFFF"/>
            </a:solidFill>
            <a:ln w="12700">
              <a:solidFill>
                <a:srgbClr val="000000"/>
              </a:solidFill>
              <a:prstDash val="solid"/>
            </a:ln>
          </c:spPr>
          <c:cat>
            <c:strRef>
              <c:f>Sheet1!$B$1:$E$1</c:f>
              <c:strCache>
                <c:ptCount val="1"/>
                <c:pt idx="0">
                  <c:v>1 кв</c:v>
                </c:pt>
              </c:strCache>
            </c:strRef>
          </c:cat>
          <c:val>
            <c:numRef>
              <c:f>Sheet1!$B$5:$E$5</c:f>
              <c:numCache>
                <c:formatCode>General</c:formatCode>
                <c:ptCount val="4"/>
                <c:pt idx="0" formatCode="0%">
                  <c:v>0.13</c:v>
                </c:pt>
              </c:numCache>
            </c:numRef>
          </c:val>
        </c:ser>
        <c:gapDepth val="0"/>
        <c:shape val="box"/>
        <c:axId val="126651776"/>
        <c:axId val="83096704"/>
        <c:axId val="0"/>
      </c:bar3DChart>
      <c:catAx>
        <c:axId val="126651776"/>
        <c:scaling>
          <c:orientation val="minMax"/>
        </c:scaling>
        <c:axPos val="b"/>
        <c:numFmt formatCode="General" sourceLinked="1"/>
        <c:tickLblPos val="low"/>
        <c:spPr>
          <a:ln w="3175">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83096704"/>
        <c:crosses val="autoZero"/>
        <c:auto val="1"/>
        <c:lblAlgn val="ctr"/>
        <c:lblOffset val="100"/>
        <c:tickLblSkip val="1"/>
        <c:tickMarkSkip val="1"/>
      </c:catAx>
      <c:valAx>
        <c:axId val="83096704"/>
        <c:scaling>
          <c:orientation val="minMax"/>
        </c:scaling>
        <c:axPos val="l"/>
        <c:majorGridlines>
          <c:spPr>
            <a:ln w="3175">
              <a:solidFill>
                <a:srgbClr val="000000"/>
              </a:solidFill>
              <a:prstDash val="solid"/>
            </a:ln>
          </c:spPr>
        </c:majorGridlines>
        <c:numFmt formatCode="0%" sourceLinked="1"/>
        <c:tickLblPos val="nextTo"/>
        <c:spPr>
          <a:ln w="3175">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126651776"/>
        <c:crosses val="autoZero"/>
        <c:crossBetween val="between"/>
      </c:valAx>
      <c:spPr>
        <a:noFill/>
        <a:ln w="25399">
          <a:noFill/>
        </a:ln>
      </c:spPr>
    </c:plotArea>
    <c:legend>
      <c:legendPos val="r"/>
      <c:layout>
        <c:manualLayout>
          <c:xMode val="edge"/>
          <c:yMode val="edge"/>
          <c:x val="0.67117117117117875"/>
          <c:y val="0.29120879120879362"/>
          <c:w val="0.31081081081081552"/>
          <c:h val="0.42307692307692585"/>
        </c:manualLayout>
      </c:layout>
      <c:spPr>
        <a:noFill/>
        <a:ln w="3175">
          <a:solidFill>
            <a:srgbClr val="000000"/>
          </a:solidFill>
          <a:prstDash val="solid"/>
        </a:ln>
      </c:spPr>
      <c:txPr>
        <a:bodyPr/>
        <a:lstStyle/>
        <a:p>
          <a:pPr>
            <a:defRPr sz="735"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800" b="1" i="0" u="none" strike="noStrike" baseline="0">
          <a:solidFill>
            <a:srgbClr val="000000"/>
          </a:solidFill>
          <a:latin typeface="Arial Cyr"/>
          <a:ea typeface="Arial Cyr"/>
          <a:cs typeface="Arial Cyr"/>
        </a:defRPr>
      </a:pPr>
      <a:endParaRPr lang="ru-RU"/>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view3D>
      <c:hPercent val="102"/>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0.14341085271317841"/>
          <c:y val="0.10404624277456714"/>
          <c:w val="0.47674418604651164"/>
          <c:h val="0.69942196531791856"/>
        </c:manualLayout>
      </c:layout>
      <c:bar3DChart>
        <c:barDir val="col"/>
        <c:grouping val="clustered"/>
        <c:ser>
          <c:idx val="0"/>
          <c:order val="0"/>
          <c:tx>
            <c:strRef>
              <c:f>Sheet1!$A$2</c:f>
              <c:strCache>
                <c:ptCount val="1"/>
                <c:pt idx="0">
                  <c:v>2 категория</c:v>
                </c:pt>
              </c:strCache>
            </c:strRef>
          </c:tx>
          <c:spPr>
            <a:solidFill>
              <a:srgbClr val="9999FF"/>
            </a:solidFill>
            <a:ln w="12700">
              <a:solidFill>
                <a:srgbClr val="000000"/>
              </a:solidFill>
              <a:prstDash val="solid"/>
            </a:ln>
          </c:spPr>
          <c:cat>
            <c:strRef>
              <c:f>Sheet1!$B$1:$E$1</c:f>
              <c:strCache>
                <c:ptCount val="4"/>
                <c:pt idx="0">
                  <c:v>1 кв</c:v>
                </c:pt>
                <c:pt idx="1">
                  <c:v>2 кв</c:v>
                </c:pt>
                <c:pt idx="2">
                  <c:v>3 кв</c:v>
                </c:pt>
                <c:pt idx="3">
                  <c:v>4 кв</c:v>
                </c:pt>
              </c:strCache>
            </c:strRef>
          </c:cat>
          <c:val>
            <c:numRef>
              <c:f>Sheet1!$B$2:$E$2</c:f>
              <c:numCache>
                <c:formatCode>General</c:formatCode>
                <c:ptCount val="4"/>
                <c:pt idx="0" formatCode="0%">
                  <c:v>0.29000000000000031</c:v>
                </c:pt>
              </c:numCache>
            </c:numRef>
          </c:val>
        </c:ser>
        <c:ser>
          <c:idx val="1"/>
          <c:order val="1"/>
          <c:tx>
            <c:strRef>
              <c:f>Sheet1!$A$3</c:f>
              <c:strCache>
                <c:ptCount val="1"/>
                <c:pt idx="0">
                  <c:v>высшая</c:v>
                </c:pt>
              </c:strCache>
            </c:strRef>
          </c:tx>
          <c:spPr>
            <a:solidFill>
              <a:srgbClr val="993366"/>
            </a:solidFill>
            <a:ln w="12700">
              <a:solidFill>
                <a:srgbClr val="000000"/>
              </a:solidFill>
              <a:prstDash val="solid"/>
            </a:ln>
          </c:spPr>
          <c:cat>
            <c:strRef>
              <c:f>Sheet1!$B$1:$E$1</c:f>
              <c:strCache>
                <c:ptCount val="4"/>
                <c:pt idx="0">
                  <c:v>1 кв</c:v>
                </c:pt>
                <c:pt idx="1">
                  <c:v>2 кв</c:v>
                </c:pt>
                <c:pt idx="2">
                  <c:v>3 кв</c:v>
                </c:pt>
                <c:pt idx="3">
                  <c:v>4 кв</c:v>
                </c:pt>
              </c:strCache>
            </c:strRef>
          </c:cat>
          <c:val>
            <c:numRef>
              <c:f>Sheet1!$B$3:$E$3</c:f>
              <c:numCache>
                <c:formatCode>General</c:formatCode>
                <c:ptCount val="4"/>
                <c:pt idx="0" formatCode="0%">
                  <c:v>0.26</c:v>
                </c:pt>
              </c:numCache>
            </c:numRef>
          </c:val>
        </c:ser>
        <c:ser>
          <c:idx val="2"/>
          <c:order val="2"/>
          <c:tx>
            <c:strRef>
              <c:f>Sheet1!$A$4</c:f>
              <c:strCache>
                <c:ptCount val="1"/>
                <c:pt idx="0">
                  <c:v>1 категория</c:v>
                </c:pt>
              </c:strCache>
            </c:strRef>
          </c:tx>
          <c:spPr>
            <a:solidFill>
              <a:srgbClr val="FFFFCC"/>
            </a:solidFill>
            <a:ln w="12700">
              <a:solidFill>
                <a:srgbClr val="000000"/>
              </a:solidFill>
              <a:prstDash val="solid"/>
            </a:ln>
          </c:spPr>
          <c:cat>
            <c:strRef>
              <c:f>Sheet1!$B$1:$E$1</c:f>
              <c:strCache>
                <c:ptCount val="4"/>
                <c:pt idx="0">
                  <c:v>1 кв</c:v>
                </c:pt>
                <c:pt idx="1">
                  <c:v>2 кв</c:v>
                </c:pt>
                <c:pt idx="2">
                  <c:v>3 кв</c:v>
                </c:pt>
                <c:pt idx="3">
                  <c:v>4 кв</c:v>
                </c:pt>
              </c:strCache>
            </c:strRef>
          </c:cat>
          <c:val>
            <c:numRef>
              <c:f>Sheet1!$B$4:$E$4</c:f>
              <c:numCache>
                <c:formatCode>General</c:formatCode>
                <c:ptCount val="4"/>
                <c:pt idx="0" formatCode="0%">
                  <c:v>0.26</c:v>
                </c:pt>
              </c:numCache>
            </c:numRef>
          </c:val>
        </c:ser>
        <c:ser>
          <c:idx val="3"/>
          <c:order val="3"/>
          <c:tx>
            <c:strRef>
              <c:f>Sheet1!$A$5</c:f>
              <c:strCache>
                <c:ptCount val="1"/>
                <c:pt idx="0">
                  <c:v>без категории</c:v>
                </c:pt>
              </c:strCache>
            </c:strRef>
          </c:tx>
          <c:spPr>
            <a:solidFill>
              <a:srgbClr val="CCFFFF"/>
            </a:solidFill>
            <a:ln w="12700">
              <a:solidFill>
                <a:srgbClr val="000000"/>
              </a:solidFill>
              <a:prstDash val="solid"/>
            </a:ln>
          </c:spPr>
          <c:cat>
            <c:strRef>
              <c:f>Sheet1!$B$1:$E$1</c:f>
              <c:strCache>
                <c:ptCount val="4"/>
                <c:pt idx="0">
                  <c:v>1 кв</c:v>
                </c:pt>
                <c:pt idx="1">
                  <c:v>2 кв</c:v>
                </c:pt>
                <c:pt idx="2">
                  <c:v>3 кв</c:v>
                </c:pt>
                <c:pt idx="3">
                  <c:v>4 кв</c:v>
                </c:pt>
              </c:strCache>
            </c:strRef>
          </c:cat>
          <c:val>
            <c:numRef>
              <c:f>Sheet1!$B$5:$E$5</c:f>
              <c:numCache>
                <c:formatCode>General</c:formatCode>
                <c:ptCount val="4"/>
                <c:pt idx="0" formatCode="0%">
                  <c:v>0.19</c:v>
                </c:pt>
              </c:numCache>
            </c:numRef>
          </c:val>
        </c:ser>
        <c:gapDepth val="0"/>
        <c:shape val="box"/>
        <c:axId val="79088640"/>
        <c:axId val="80114432"/>
        <c:axId val="0"/>
      </c:bar3DChart>
      <c:catAx>
        <c:axId val="79088640"/>
        <c:scaling>
          <c:orientation val="minMax"/>
        </c:scaling>
        <c:axPos val="b"/>
        <c:numFmt formatCode="General" sourceLinked="1"/>
        <c:tickLblPos val="low"/>
        <c:spPr>
          <a:ln w="3175">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80114432"/>
        <c:crosses val="autoZero"/>
        <c:auto val="1"/>
        <c:lblAlgn val="ctr"/>
        <c:lblOffset val="100"/>
        <c:tickLblSkip val="1"/>
        <c:tickMarkSkip val="1"/>
      </c:catAx>
      <c:valAx>
        <c:axId val="80114432"/>
        <c:scaling>
          <c:orientation val="minMax"/>
        </c:scaling>
        <c:axPos val="l"/>
        <c:majorGridlines>
          <c:spPr>
            <a:ln w="3175">
              <a:solidFill>
                <a:srgbClr val="000000"/>
              </a:solidFill>
              <a:prstDash val="solid"/>
            </a:ln>
          </c:spPr>
        </c:majorGridlines>
        <c:numFmt formatCode="0%" sourceLinked="1"/>
        <c:tickLblPos val="nextTo"/>
        <c:spPr>
          <a:ln w="3175">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79088640"/>
        <c:crosses val="autoZero"/>
        <c:crossBetween val="between"/>
      </c:valAx>
      <c:spPr>
        <a:noFill/>
        <a:ln w="25401">
          <a:noFill/>
        </a:ln>
      </c:spPr>
    </c:plotArea>
    <c:legend>
      <c:legendPos val="r"/>
      <c:legendEntry>
        <c:idx val="0"/>
        <c:delete val="1"/>
      </c:legendEntry>
      <c:layout>
        <c:manualLayout>
          <c:xMode val="edge"/>
          <c:yMode val="edge"/>
          <c:x val="0.66279069767443133"/>
          <c:y val="0.1156069364161858"/>
          <c:w val="0.32170542635658916"/>
          <c:h val="0.76878612716763006"/>
        </c:manualLayout>
      </c:layout>
      <c:spPr>
        <a:noFill/>
        <a:ln w="3175">
          <a:solidFill>
            <a:srgbClr val="000000"/>
          </a:solidFill>
          <a:prstDash val="solid"/>
        </a:ln>
      </c:spPr>
      <c:txPr>
        <a:bodyPr/>
        <a:lstStyle/>
        <a:p>
          <a:pPr>
            <a:defRPr sz="735"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800" b="1" i="0" u="none" strike="noStrike" baseline="0">
          <a:solidFill>
            <a:srgbClr val="000000"/>
          </a:solidFill>
          <a:latin typeface="Arial Cyr"/>
          <a:ea typeface="Arial Cyr"/>
          <a:cs typeface="Arial Cyr"/>
        </a:defRPr>
      </a:pPr>
      <a:endParaRPr lang="ru-RU"/>
    </a:p>
  </c:txPr>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88"/>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0.13309352517985612"/>
          <c:y val="9.3406593406593505E-2"/>
          <c:w val="0.5647482014388554"/>
          <c:h val="0.79670329670329665"/>
        </c:manualLayout>
      </c:layout>
      <c:bar3DChart>
        <c:barDir val="col"/>
        <c:grouping val="clustered"/>
        <c:ser>
          <c:idx val="0"/>
          <c:order val="0"/>
          <c:tx>
            <c:strRef>
              <c:f>Sheet1!$A$2</c:f>
              <c:strCache>
                <c:ptCount val="1"/>
                <c:pt idx="0">
                  <c:v>от15</c:v>
                </c:pt>
              </c:strCache>
            </c:strRef>
          </c:tx>
          <c:spPr>
            <a:solidFill>
              <a:srgbClr val="9999FF"/>
            </a:solidFill>
            <a:ln w="12699">
              <a:solidFill>
                <a:srgbClr val="000000"/>
              </a:solidFill>
              <a:prstDash val="solid"/>
            </a:ln>
          </c:spPr>
          <c:cat>
            <c:numRef>
              <c:f>Sheet1!$B$1:$E$1</c:f>
              <c:numCache>
                <c:formatCode>General</c:formatCode>
                <c:ptCount val="4"/>
              </c:numCache>
            </c:numRef>
          </c:cat>
          <c:val>
            <c:numRef>
              <c:f>Sheet1!$B$2:$E$2</c:f>
              <c:numCache>
                <c:formatCode>General</c:formatCode>
                <c:ptCount val="4"/>
                <c:pt idx="0" formatCode="0%">
                  <c:v>0.66000000000000536</c:v>
                </c:pt>
              </c:numCache>
            </c:numRef>
          </c:val>
        </c:ser>
        <c:ser>
          <c:idx val="1"/>
          <c:order val="1"/>
          <c:tx>
            <c:strRef>
              <c:f>Sheet1!$A$3</c:f>
              <c:strCache>
                <c:ptCount val="1"/>
                <c:pt idx="0">
                  <c:v>до 5 лет</c:v>
                </c:pt>
              </c:strCache>
            </c:strRef>
          </c:tx>
          <c:spPr>
            <a:solidFill>
              <a:srgbClr val="993366"/>
            </a:solidFill>
            <a:ln w="12699">
              <a:solidFill>
                <a:srgbClr val="000000"/>
              </a:solidFill>
              <a:prstDash val="solid"/>
            </a:ln>
          </c:spPr>
          <c:cat>
            <c:numRef>
              <c:f>Sheet1!$B$1:$E$1</c:f>
              <c:numCache>
                <c:formatCode>General</c:formatCode>
                <c:ptCount val="4"/>
              </c:numCache>
            </c:numRef>
          </c:cat>
          <c:val>
            <c:numRef>
              <c:f>Sheet1!$B$3:$E$3</c:f>
              <c:numCache>
                <c:formatCode>General</c:formatCode>
                <c:ptCount val="4"/>
                <c:pt idx="0" formatCode="0%">
                  <c:v>0.14000000000000001</c:v>
                </c:pt>
              </c:numCache>
            </c:numRef>
          </c:val>
        </c:ser>
        <c:ser>
          <c:idx val="2"/>
          <c:order val="2"/>
          <c:tx>
            <c:strRef>
              <c:f>Sheet1!$A$4</c:f>
              <c:strCache>
                <c:ptCount val="1"/>
                <c:pt idx="0">
                  <c:v>до10 лет</c:v>
                </c:pt>
              </c:strCache>
            </c:strRef>
          </c:tx>
          <c:spPr>
            <a:solidFill>
              <a:srgbClr val="FFFFCC"/>
            </a:solidFill>
            <a:ln w="12699">
              <a:solidFill>
                <a:srgbClr val="000000"/>
              </a:solidFill>
              <a:prstDash val="solid"/>
            </a:ln>
          </c:spPr>
          <c:cat>
            <c:numRef>
              <c:f>Sheet1!$B$1:$E$1</c:f>
              <c:numCache>
                <c:formatCode>General</c:formatCode>
                <c:ptCount val="4"/>
              </c:numCache>
            </c:numRef>
          </c:cat>
          <c:val>
            <c:numRef>
              <c:f>Sheet1!$B$4:$E$4</c:f>
              <c:numCache>
                <c:formatCode>General</c:formatCode>
                <c:ptCount val="4"/>
                <c:pt idx="0" formatCode="0%">
                  <c:v>0.14000000000000001</c:v>
                </c:pt>
              </c:numCache>
            </c:numRef>
          </c:val>
        </c:ser>
        <c:ser>
          <c:idx val="3"/>
          <c:order val="3"/>
          <c:tx>
            <c:strRef>
              <c:f>Sheet1!$A$5</c:f>
              <c:strCache>
                <c:ptCount val="1"/>
                <c:pt idx="0">
                  <c:v>до 15 лет</c:v>
                </c:pt>
              </c:strCache>
            </c:strRef>
          </c:tx>
          <c:spPr>
            <a:solidFill>
              <a:srgbClr val="CCFFFF"/>
            </a:solidFill>
            <a:ln w="12699">
              <a:solidFill>
                <a:srgbClr val="000000"/>
              </a:solidFill>
              <a:prstDash val="solid"/>
            </a:ln>
          </c:spPr>
          <c:cat>
            <c:numRef>
              <c:f>Sheet1!$B$1:$E$1</c:f>
              <c:numCache>
                <c:formatCode>General</c:formatCode>
                <c:ptCount val="4"/>
              </c:numCache>
            </c:numRef>
          </c:cat>
          <c:val>
            <c:numRef>
              <c:f>Sheet1!$B$5:$E$5</c:f>
              <c:numCache>
                <c:formatCode>General</c:formatCode>
                <c:ptCount val="4"/>
                <c:pt idx="0" formatCode="0%">
                  <c:v>6.0000000000000032E-2</c:v>
                </c:pt>
              </c:numCache>
            </c:numRef>
          </c:val>
        </c:ser>
        <c:gapDepth val="0"/>
        <c:shape val="box"/>
        <c:axId val="84052992"/>
        <c:axId val="109605632"/>
        <c:axId val="0"/>
      </c:bar3DChart>
      <c:catAx>
        <c:axId val="84052992"/>
        <c:scaling>
          <c:orientation val="minMax"/>
        </c:scaling>
        <c:axPos val="b"/>
        <c:numFmt formatCode="General" sourceLinked="1"/>
        <c:tickLblPos val="low"/>
        <c:spPr>
          <a:ln w="3175">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109605632"/>
        <c:crosses val="autoZero"/>
        <c:auto val="1"/>
        <c:lblAlgn val="ctr"/>
        <c:lblOffset val="100"/>
        <c:tickLblSkip val="1"/>
        <c:tickMarkSkip val="1"/>
      </c:catAx>
      <c:valAx>
        <c:axId val="109605632"/>
        <c:scaling>
          <c:orientation val="minMax"/>
        </c:scaling>
        <c:axPos val="l"/>
        <c:majorGridlines>
          <c:spPr>
            <a:ln w="3175">
              <a:solidFill>
                <a:srgbClr val="000000"/>
              </a:solidFill>
              <a:prstDash val="solid"/>
            </a:ln>
          </c:spPr>
        </c:majorGridlines>
        <c:numFmt formatCode="0%" sourceLinked="1"/>
        <c:tickLblPos val="nextTo"/>
        <c:spPr>
          <a:ln w="3175">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84052992"/>
        <c:crosses val="autoZero"/>
        <c:crossBetween val="between"/>
      </c:valAx>
      <c:spPr>
        <a:noFill/>
        <a:ln w="25399">
          <a:noFill/>
        </a:ln>
      </c:spPr>
    </c:plotArea>
    <c:legend>
      <c:legendPos val="r"/>
      <c:layout>
        <c:manualLayout>
          <c:xMode val="edge"/>
          <c:yMode val="edge"/>
          <c:x val="0.73741007194244557"/>
          <c:y val="0.29120879120879362"/>
          <c:w val="0.2482014388489234"/>
          <c:h val="0.42307692307692585"/>
        </c:manualLayout>
      </c:layout>
      <c:spPr>
        <a:noFill/>
        <a:ln w="3175">
          <a:solidFill>
            <a:srgbClr val="000000"/>
          </a:solidFill>
          <a:prstDash val="solid"/>
        </a:ln>
      </c:spPr>
      <c:txPr>
        <a:bodyPr/>
        <a:lstStyle/>
        <a:p>
          <a:pPr>
            <a:defRPr sz="735"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800" b="1" i="0" u="none" strike="noStrike" baseline="0">
          <a:solidFill>
            <a:srgbClr val="000000"/>
          </a:solidFill>
          <a:latin typeface="Arial Cyr"/>
          <a:ea typeface="Arial Cyr"/>
          <a:cs typeface="Arial Cyr"/>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76"/>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0.13309352517985612"/>
          <c:y val="9.3406593406593505E-2"/>
          <c:w val="0.66546762589928055"/>
          <c:h val="0.71978021978021978"/>
        </c:manualLayout>
      </c:layout>
      <c:bar3DChart>
        <c:barDir val="col"/>
        <c:grouping val="clustered"/>
        <c:ser>
          <c:idx val="0"/>
          <c:order val="0"/>
          <c:tx>
            <c:strRef>
              <c:f>Sheet1!$A$2</c:f>
              <c:strCache>
                <c:ptCount val="1"/>
                <c:pt idx="0">
                  <c:v>жен</c:v>
                </c:pt>
              </c:strCache>
            </c:strRef>
          </c:tx>
          <c:spPr>
            <a:solidFill>
              <a:srgbClr val="9999FF"/>
            </a:solidFill>
            <a:ln w="12699">
              <a:solidFill>
                <a:srgbClr val="000000"/>
              </a:solidFill>
              <a:prstDash val="solid"/>
            </a:ln>
          </c:spPr>
          <c:cat>
            <c:strRef>
              <c:f>Sheet1!$B$1:$E$1</c:f>
              <c:strCache>
                <c:ptCount val="1"/>
                <c:pt idx="0">
                  <c:v>1 кв</c:v>
                </c:pt>
              </c:strCache>
            </c:strRef>
          </c:cat>
          <c:val>
            <c:numRef>
              <c:f>Sheet1!$B$2:$E$2</c:f>
              <c:numCache>
                <c:formatCode>General</c:formatCode>
                <c:ptCount val="4"/>
                <c:pt idx="0" formatCode="0%">
                  <c:v>0.79</c:v>
                </c:pt>
              </c:numCache>
            </c:numRef>
          </c:val>
        </c:ser>
        <c:ser>
          <c:idx val="1"/>
          <c:order val="1"/>
          <c:tx>
            <c:strRef>
              <c:f>Sheet1!$A$3</c:f>
              <c:strCache>
                <c:ptCount val="1"/>
                <c:pt idx="0">
                  <c:v>муж</c:v>
                </c:pt>
              </c:strCache>
            </c:strRef>
          </c:tx>
          <c:spPr>
            <a:solidFill>
              <a:srgbClr val="993366"/>
            </a:solidFill>
            <a:ln w="12699">
              <a:solidFill>
                <a:srgbClr val="000000"/>
              </a:solidFill>
              <a:prstDash val="solid"/>
            </a:ln>
          </c:spPr>
          <c:cat>
            <c:strRef>
              <c:f>Sheet1!$B$1:$E$1</c:f>
              <c:strCache>
                <c:ptCount val="1"/>
                <c:pt idx="0">
                  <c:v>1 кв</c:v>
                </c:pt>
              </c:strCache>
            </c:strRef>
          </c:cat>
          <c:val>
            <c:numRef>
              <c:f>Sheet1!$B$3:$E$3</c:f>
              <c:numCache>
                <c:formatCode>General</c:formatCode>
                <c:ptCount val="4"/>
                <c:pt idx="0" formatCode="0%">
                  <c:v>0.21000000000000021</c:v>
                </c:pt>
              </c:numCache>
            </c:numRef>
          </c:val>
        </c:ser>
        <c:ser>
          <c:idx val="2"/>
          <c:order val="2"/>
          <c:tx>
            <c:strRef>
              <c:f>Sheet1!$A$4</c:f>
              <c:strCache>
                <c:ptCount val="1"/>
              </c:strCache>
            </c:strRef>
          </c:tx>
          <c:spPr>
            <a:solidFill>
              <a:srgbClr val="FFFFCC"/>
            </a:solidFill>
            <a:ln w="12699">
              <a:solidFill>
                <a:srgbClr val="000000"/>
              </a:solidFill>
              <a:prstDash val="solid"/>
            </a:ln>
          </c:spPr>
          <c:cat>
            <c:strRef>
              <c:f>Sheet1!$B$1:$E$1</c:f>
              <c:strCache>
                <c:ptCount val="1"/>
                <c:pt idx="0">
                  <c:v>1 кв</c:v>
                </c:pt>
              </c:strCache>
            </c:strRef>
          </c:cat>
          <c:val>
            <c:numRef>
              <c:f>Sheet1!$B$4:$E$4</c:f>
              <c:numCache>
                <c:formatCode>General</c:formatCode>
                <c:ptCount val="4"/>
              </c:numCache>
            </c:numRef>
          </c:val>
        </c:ser>
        <c:gapDepth val="0"/>
        <c:shape val="box"/>
        <c:axId val="80004992"/>
        <c:axId val="80006528"/>
        <c:axId val="0"/>
      </c:bar3DChart>
      <c:catAx>
        <c:axId val="80004992"/>
        <c:scaling>
          <c:orientation val="minMax"/>
        </c:scaling>
        <c:axPos val="b"/>
        <c:numFmt formatCode="General" sourceLinked="1"/>
        <c:tickLblPos val="low"/>
        <c:spPr>
          <a:ln w="3175">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80006528"/>
        <c:crosses val="autoZero"/>
        <c:auto val="1"/>
        <c:lblAlgn val="ctr"/>
        <c:lblOffset val="100"/>
        <c:tickLblSkip val="1"/>
        <c:tickMarkSkip val="1"/>
      </c:catAx>
      <c:valAx>
        <c:axId val="80006528"/>
        <c:scaling>
          <c:orientation val="minMax"/>
        </c:scaling>
        <c:axPos val="l"/>
        <c:majorGridlines>
          <c:spPr>
            <a:ln w="3175">
              <a:solidFill>
                <a:srgbClr val="000000"/>
              </a:solidFill>
              <a:prstDash val="solid"/>
            </a:ln>
          </c:spPr>
        </c:majorGridlines>
        <c:numFmt formatCode="0%" sourceLinked="1"/>
        <c:tickLblPos val="nextTo"/>
        <c:spPr>
          <a:ln w="3175">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80004992"/>
        <c:crosses val="autoZero"/>
        <c:crossBetween val="between"/>
      </c:valAx>
      <c:spPr>
        <a:noFill/>
        <a:ln w="25399">
          <a:noFill/>
        </a:ln>
      </c:spPr>
    </c:plotArea>
    <c:legend>
      <c:legendPos val="r"/>
      <c:legendEntry>
        <c:idx val="2"/>
        <c:delete val="1"/>
      </c:legendEntry>
      <c:layout>
        <c:manualLayout>
          <c:xMode val="edge"/>
          <c:yMode val="edge"/>
          <c:x val="0.83812949640288714"/>
          <c:y val="0.39560439560439875"/>
          <c:w val="0.14748201438848921"/>
          <c:h val="0.21428571428571427"/>
        </c:manualLayout>
      </c:layout>
      <c:spPr>
        <a:noFill/>
        <a:ln w="3175">
          <a:solidFill>
            <a:srgbClr val="000000"/>
          </a:solidFill>
          <a:prstDash val="solid"/>
        </a:ln>
      </c:spPr>
      <c:txPr>
        <a:bodyPr/>
        <a:lstStyle/>
        <a:p>
          <a:pPr>
            <a:defRPr sz="735"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800" b="1" i="0" u="none" strike="noStrike" baseline="0">
          <a:solidFill>
            <a:srgbClr val="000000"/>
          </a:solidFill>
          <a:latin typeface="Arial Cyr"/>
          <a:ea typeface="Arial Cyr"/>
          <a:cs typeface="Arial Cy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969</TotalTime>
  <Pages>1</Pages>
  <Words>13181</Words>
  <Characters>75136</Characters>
  <Application>Microsoft Office Word</Application>
  <DocSecurity>0</DocSecurity>
  <Lines>626</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Tojhu17</dc:creator>
  <cp:keywords/>
  <dc:description/>
  <cp:lastModifiedBy>Tojhu17</cp:lastModifiedBy>
  <cp:revision>33</cp:revision>
  <dcterms:created xsi:type="dcterms:W3CDTF">2020-10-07T10:06:00Z</dcterms:created>
  <dcterms:modified xsi:type="dcterms:W3CDTF">2024-04-25T06:21:00Z</dcterms:modified>
</cp:coreProperties>
</file>