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AE31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Тоджинского района </w:t>
      </w:r>
    </w:p>
    <w:p w14:paraId="496D12A5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1CBF88" w14:textId="4A44B8A9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Тоджинского района Республики Тыва</w:t>
      </w:r>
    </w:p>
    <w:p w14:paraId="0BEC71AB" w14:textId="77777777" w:rsidR="00CC1DB7" w:rsidRPr="00975444" w:rsidRDefault="00CC1DB7" w:rsidP="00CC1DB7">
      <w:pPr>
        <w:pStyle w:val="af1"/>
        <w:ind w:firstLine="720"/>
        <w:jc w:val="both"/>
        <w:rPr>
          <w:sz w:val="28"/>
          <w:szCs w:val="28"/>
        </w:rPr>
      </w:pPr>
    </w:p>
    <w:p w14:paraId="08D1558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CA326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4FC2230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7B8489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3C537FE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700210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A42904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6A5A22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4B5C89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529B27C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B11A2A" w14:textId="77777777" w:rsidR="00CC1DB7" w:rsidRPr="00975444" w:rsidRDefault="00CC1DB7" w:rsidP="00CC1DB7">
      <w:pPr>
        <w:pStyle w:val="af3"/>
        <w:ind w:left="0" w:right="0" w:firstLine="720"/>
        <w:rPr>
          <w:bCs w:val="0"/>
          <w:sz w:val="32"/>
          <w:szCs w:val="32"/>
        </w:rPr>
      </w:pPr>
    </w:p>
    <w:p w14:paraId="1B3E63A2" w14:textId="1A3927D7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Годовой отчет</w:t>
      </w:r>
    </w:p>
    <w:p w14:paraId="43810209" w14:textId="77777777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МБОУ ДО ЦДТ «</w:t>
      </w:r>
      <w:proofErr w:type="spellStart"/>
      <w:r w:rsidRPr="00975444">
        <w:rPr>
          <w:bCs w:val="0"/>
          <w:sz w:val="32"/>
          <w:szCs w:val="32"/>
        </w:rPr>
        <w:t>Олчей</w:t>
      </w:r>
      <w:proofErr w:type="spellEnd"/>
      <w:r w:rsidRPr="00975444">
        <w:rPr>
          <w:bCs w:val="0"/>
          <w:sz w:val="32"/>
          <w:szCs w:val="32"/>
        </w:rPr>
        <w:t xml:space="preserve"> </w:t>
      </w:r>
      <w:proofErr w:type="spellStart"/>
      <w:r w:rsidRPr="00975444">
        <w:rPr>
          <w:bCs w:val="0"/>
          <w:sz w:val="32"/>
          <w:szCs w:val="32"/>
        </w:rPr>
        <w:t>удазыны</w:t>
      </w:r>
      <w:proofErr w:type="spellEnd"/>
      <w:r w:rsidRPr="00975444">
        <w:rPr>
          <w:bCs w:val="0"/>
          <w:sz w:val="32"/>
          <w:szCs w:val="32"/>
        </w:rPr>
        <w:t>»</w:t>
      </w:r>
    </w:p>
    <w:p w14:paraId="493F4972" w14:textId="239EDA09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за 202</w:t>
      </w:r>
      <w:r w:rsidR="00126FF5" w:rsidRPr="00975444">
        <w:rPr>
          <w:bCs w:val="0"/>
          <w:sz w:val="32"/>
          <w:szCs w:val="32"/>
        </w:rPr>
        <w:t>3</w:t>
      </w:r>
      <w:r w:rsidRPr="00975444">
        <w:rPr>
          <w:bCs w:val="0"/>
          <w:sz w:val="32"/>
          <w:szCs w:val="32"/>
        </w:rPr>
        <w:t>-202</w:t>
      </w:r>
      <w:r w:rsidR="00126FF5" w:rsidRPr="00975444">
        <w:rPr>
          <w:bCs w:val="0"/>
          <w:sz w:val="32"/>
          <w:szCs w:val="32"/>
        </w:rPr>
        <w:t>4</w:t>
      </w:r>
      <w:r w:rsidRPr="00975444">
        <w:rPr>
          <w:bCs w:val="0"/>
          <w:sz w:val="32"/>
          <w:szCs w:val="32"/>
        </w:rPr>
        <w:t xml:space="preserve"> учебный год</w:t>
      </w:r>
    </w:p>
    <w:p w14:paraId="1BF16F7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84DBB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92157E7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0F363BE5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EA4872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8E1972A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17128B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338AB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5E261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FE9076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9CE687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E8A79D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711A6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1C53675" w14:textId="4AC42645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FD0F17" w14:textId="7097BF04" w:rsidR="00CC1DB7" w:rsidRPr="00975444" w:rsidRDefault="00CC1DB7" w:rsidP="00CC1DB7">
      <w:pPr>
        <w:pStyle w:val="af3"/>
        <w:ind w:left="0" w:right="0" w:firstLine="720"/>
        <w:jc w:val="right"/>
        <w:rPr>
          <w:b w:val="0"/>
        </w:rPr>
      </w:pPr>
      <w:r w:rsidRPr="00975444">
        <w:rPr>
          <w:b w:val="0"/>
        </w:rPr>
        <w:t xml:space="preserve">Методист: </w:t>
      </w:r>
      <w:proofErr w:type="spellStart"/>
      <w:r w:rsidR="00126FF5" w:rsidRPr="00975444">
        <w:rPr>
          <w:b w:val="0"/>
        </w:rPr>
        <w:t>Монгуш</w:t>
      </w:r>
      <w:proofErr w:type="spellEnd"/>
      <w:r w:rsidR="00126FF5" w:rsidRPr="00975444">
        <w:rPr>
          <w:b w:val="0"/>
        </w:rPr>
        <w:t xml:space="preserve"> Чечена Григорьевна</w:t>
      </w:r>
    </w:p>
    <w:p w14:paraId="502B516A" w14:textId="28DF21EE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32579CF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5C6E30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A01143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6710EC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A515DE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E8C7728" w14:textId="77777777" w:rsidR="00CC1DB7" w:rsidRPr="00975444" w:rsidRDefault="00CC1DB7" w:rsidP="00CC1DB7">
      <w:pPr>
        <w:pStyle w:val="af3"/>
        <w:ind w:left="0" w:right="0" w:firstLine="720"/>
        <w:rPr>
          <w:b w:val="0"/>
        </w:rPr>
      </w:pPr>
      <w:proofErr w:type="spellStart"/>
      <w:r w:rsidRPr="00975444">
        <w:rPr>
          <w:b w:val="0"/>
        </w:rPr>
        <w:t>с.Тоора-Хем</w:t>
      </w:r>
      <w:proofErr w:type="spellEnd"/>
    </w:p>
    <w:p w14:paraId="0DC40656" w14:textId="60A770CC" w:rsidR="00CC1DB7" w:rsidRPr="00975444" w:rsidRDefault="00CC1DB7" w:rsidP="00CC1DB7">
      <w:pPr>
        <w:pStyle w:val="af3"/>
        <w:ind w:left="0" w:right="0" w:firstLine="720"/>
        <w:rPr>
          <w:b w:val="0"/>
        </w:rPr>
      </w:pPr>
      <w:r w:rsidRPr="00975444">
        <w:rPr>
          <w:b w:val="0"/>
        </w:rPr>
        <w:t>202</w:t>
      </w:r>
      <w:r w:rsidR="00126FF5" w:rsidRPr="00975444">
        <w:rPr>
          <w:b w:val="0"/>
        </w:rPr>
        <w:t>4</w:t>
      </w:r>
      <w:r w:rsidRPr="00975444">
        <w:rPr>
          <w:b w:val="0"/>
        </w:rPr>
        <w:t>г</w:t>
      </w:r>
    </w:p>
    <w:p w14:paraId="7CB9FAE3" w14:textId="59B4714B" w:rsidR="00484E72" w:rsidRPr="00975444" w:rsidRDefault="0053164B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чёт о проделанной работе за 202</w:t>
      </w:r>
      <w:r w:rsidR="00975444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14882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 w:rsidR="00975444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14:paraId="05DADC11" w14:textId="77777777" w:rsidR="0053164B" w:rsidRPr="00975444" w:rsidRDefault="00484E72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ЦДТ «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Олчей</w:t>
      </w:r>
      <w:proofErr w:type="spellEnd"/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удазыны</w:t>
      </w:r>
      <w:proofErr w:type="spellEnd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839268F" w14:textId="77777777" w:rsidR="007260D1" w:rsidRPr="00975444" w:rsidRDefault="007260D1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3890023" w14:textId="77777777" w:rsidR="0053164B" w:rsidRPr="00975444" w:rsidRDefault="009A5F8A" w:rsidP="007260D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Деятельность нашего центра - это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развития творческих способностей и задатков ребенка, удовлетворение интересов, склонностей, дарований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самообразование, организация разумног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досуга, отдыха и развлечений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дополнительного образования, способствующего развитию личности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возрастных этапах, подготовка обучающихся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творческому труду, 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деятельности, формирование социально-ответственного поведения 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детей и подростков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нравственных начал личности.</w:t>
      </w:r>
    </w:p>
    <w:p w14:paraId="39D6FD6E" w14:textId="73881000" w:rsidR="0053164B" w:rsidRPr="00975444" w:rsidRDefault="0053164B" w:rsidP="00726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строится на принципах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свободного развития лично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гражданственности и любви к Родине, учета культурно-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преемственности.</w:t>
      </w:r>
    </w:p>
    <w:p w14:paraId="07C54014" w14:textId="642C3D69" w:rsidR="0053164B" w:rsidRPr="00975444" w:rsidRDefault="008701D0" w:rsidP="009A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202</w:t>
      </w:r>
      <w:r w:rsidR="00126FF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202</w:t>
      </w:r>
      <w:r w:rsidR="00126FF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были поставлены следующие цель</w:t>
      </w:r>
      <w:r w:rsidR="009A5F8A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задачи:</w:t>
      </w:r>
    </w:p>
    <w:p w14:paraId="3537EDF2" w14:textId="77777777" w:rsidR="002037E3" w:rsidRPr="00975444" w:rsidRDefault="002037E3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3DB03CF9" w14:textId="484005D1" w:rsidR="0053164B" w:rsidRPr="00975444" w:rsidRDefault="0053164B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Цели: </w:t>
      </w:r>
    </w:p>
    <w:p w14:paraId="2D1FF10D" w14:textId="77777777" w:rsidR="0053164B" w:rsidRPr="00975444" w:rsidRDefault="0053164B" w:rsidP="00B0006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систематическую деяте</w:t>
      </w:r>
      <w:r w:rsidR="00764CA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по освоению и</w:t>
      </w:r>
      <w:r w:rsidR="008701D0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внедрению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6F5C56" w14:textId="77777777" w:rsidR="0053164B" w:rsidRPr="00975444" w:rsidRDefault="0053164B" w:rsidP="00764C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61632" w14:textId="6CCC0F31" w:rsidR="0053164B" w:rsidRPr="00975444" w:rsidRDefault="00B103AC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DD241B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центра</w:t>
      </w:r>
      <w:r w:rsidR="0053164B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</w:p>
    <w:p w14:paraId="59FE7CE4" w14:textId="77777777" w:rsidR="0053164B" w:rsidRPr="00975444" w:rsidRDefault="0053164B" w:rsidP="0074262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гармоничному развитию личности ребенка через учебно-воспитательный процесс.</w:t>
      </w:r>
    </w:p>
    <w:p w14:paraId="130A1311" w14:textId="77777777" w:rsidR="0053164B" w:rsidRPr="00975444" w:rsidRDefault="0053164B" w:rsidP="0074262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педагогическую поддержку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 уровнем обученности.</w:t>
      </w:r>
    </w:p>
    <w:p w14:paraId="048A3DA9" w14:textId="77777777" w:rsidR="0053164B" w:rsidRPr="00975444" w:rsidRDefault="0053164B" w:rsidP="0074262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B91F9F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466C1EA3" w14:textId="77777777" w:rsidR="0053164B" w:rsidRPr="00975444" w:rsidRDefault="0053164B" w:rsidP="0074262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тить</w:t>
      </w:r>
      <w:r w:rsidR="00620219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детские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повышение мотивации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3CE02D6E" w14:textId="77777777" w:rsidR="0053164B" w:rsidRPr="00975444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проводимых тематических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мероприятий.</w:t>
      </w:r>
    </w:p>
    <w:p w14:paraId="7F3BA31C" w14:textId="6ABE9713" w:rsidR="0053164B" w:rsidRPr="00975444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ть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B00063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организацию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мастер-классов, республиканских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конкурсов, прохождение преподавателями кур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повышения квалификации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D5452" w14:textId="77777777" w:rsidR="0053164B" w:rsidRPr="00975444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Обеспечить  высокий методический уровень всех видов деятельности.</w:t>
      </w:r>
    </w:p>
    <w:p w14:paraId="4E0C1547" w14:textId="77777777" w:rsidR="004523E4" w:rsidRPr="00975444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Приоритетные виды деятельности:</w:t>
      </w:r>
    </w:p>
    <w:p w14:paraId="40992FCA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="004A72C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их общей культуры;</w:t>
      </w:r>
    </w:p>
    <w:p w14:paraId="4FCB40E8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потенциала педагогов и </w:t>
      </w:r>
      <w:r w:rsidR="004A72C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85ED08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единой творческой направленности детей и педагогов, взаимного сотрудничества и доверия.</w:t>
      </w:r>
    </w:p>
    <w:p w14:paraId="03E32334" w14:textId="77777777" w:rsidR="004523E4" w:rsidRPr="00975444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достижения своих целей и выполнения поставленных задач </w:t>
      </w:r>
      <w:r w:rsidR="008704E9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педагоги</w:t>
      </w: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BCA2675" w14:textId="77777777" w:rsidR="008704E9" w:rsidRPr="00975444" w:rsidRDefault="004523E4" w:rsidP="00742622">
      <w:pPr>
        <w:pStyle w:val="ab"/>
        <w:numPr>
          <w:ilvl w:val="0"/>
          <w:numId w:val="23"/>
        </w:numPr>
        <w:rPr>
          <w:sz w:val="24"/>
          <w:szCs w:val="24"/>
        </w:rPr>
      </w:pPr>
      <w:proofErr w:type="spellStart"/>
      <w:r w:rsidRPr="00975444">
        <w:rPr>
          <w:rFonts w:ascii="Times New Roman" w:hAnsi="Times New Roman" w:cs="Times New Roman"/>
          <w:sz w:val="24"/>
          <w:szCs w:val="24"/>
        </w:rPr>
        <w:t>Реализу</w:t>
      </w:r>
      <w:proofErr w:type="spellEnd"/>
      <w:r w:rsidR="008704E9" w:rsidRPr="00975444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975444">
        <w:rPr>
          <w:rFonts w:ascii="Times New Roman" w:hAnsi="Times New Roman" w:cs="Times New Roman"/>
          <w:sz w:val="24"/>
          <w:szCs w:val="24"/>
        </w:rPr>
        <w:t>т дополнительные образовательные программы</w:t>
      </w:r>
      <w:r w:rsidRPr="00975444">
        <w:rPr>
          <w:sz w:val="24"/>
          <w:szCs w:val="24"/>
        </w:rPr>
        <w:t xml:space="preserve">; </w:t>
      </w:r>
    </w:p>
    <w:p w14:paraId="5532228E" w14:textId="31CAC324" w:rsidR="008C18E5" w:rsidRPr="00975444" w:rsidRDefault="004523E4" w:rsidP="00742622">
      <w:pPr>
        <w:pStyle w:val="ab"/>
        <w:numPr>
          <w:ilvl w:val="0"/>
          <w:numId w:val="23"/>
        </w:numPr>
        <w:rPr>
          <w:sz w:val="24"/>
          <w:szCs w:val="24"/>
        </w:rPr>
      </w:pP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proofErr w:type="spellEnd"/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овывают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досуг детей во внеурочное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каникулярное время, проводя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мероприятия.</w:t>
      </w:r>
    </w:p>
    <w:p w14:paraId="7F64896F" w14:textId="4AAD0AE7" w:rsidR="004523E4" w:rsidRPr="00975444" w:rsidRDefault="00814882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образовательные программы реализуются через работу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объединениях</w:t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той или иной творческой деятельности</w:t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95E16" w14:textId="1798B40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своей деятельности, ви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профили, содержание работы объединений</w:t>
      </w:r>
      <w:r w:rsidR="00620219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</w:t>
      </w:r>
      <w:proofErr w:type="spellEnd"/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ют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интересов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14:paraId="4F9B4816" w14:textId="583E6673" w:rsidR="008C18E5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Цели, содержание и задачи деятельности каждого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объединения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построены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выборе педагогом дополнительного образования, форм, средств, методов работы, учебных планов и программ, разрабатываемых самим педагогом и рекомендуемых Мин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образования РТ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94285" w14:textId="459D4F0D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педагогическими рекомендациями, характером деятельности, возрастом учащихся. В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года обучения входит не менее 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второго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последующих го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 обучения от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и более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E9A995" w14:textId="77777777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также количеством рабочих мест в соответствии с санитарными нормами и условиями работы.</w:t>
      </w:r>
    </w:p>
    <w:p w14:paraId="0F1B74A0" w14:textId="1A4F2A3B" w:rsidR="004523E4" w:rsidRPr="00975444" w:rsidRDefault="004523E4" w:rsidP="002D0709">
      <w:pPr>
        <w:tabs>
          <w:tab w:val="left" w:pos="900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Возраст детей, занимающихся в объединениях, самый разнообразный: от дошкольников до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средних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школ. Самыми многочисленными являются те, в которых занимаются учащиеся начальных классов. На занятиях этих групп большое внимание уделяется решению образовательных задач и воспитанию дружелюбия, чувства взаимопомощи, умению общаться. С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воспитанниками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и старшего школьного возраста большое внимание уделяется индивидуальному подходу к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самостоятельной практическ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работе,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атмосферы единой творческой направленности детей и педагогов, взаимного творческого сотрудничества и доверия. </w:t>
      </w:r>
    </w:p>
    <w:p w14:paraId="2B55DA25" w14:textId="5AF23B4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Большое внимание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уделяется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общей культуры, организации содержательного досуга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проведению массовых мероприятий, которые осуществляем по </w:t>
      </w:r>
      <w:r w:rsidR="00126FF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категориям:</w:t>
      </w:r>
    </w:p>
    <w:p w14:paraId="3735F853" w14:textId="77777777" w:rsidR="004523E4" w:rsidRPr="00975444" w:rsidRDefault="004523E4" w:rsidP="00742622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75444">
        <w:rPr>
          <w:rFonts w:ascii="Times New Roman" w:hAnsi="Times New Roman" w:cs="Times New Roman"/>
          <w:sz w:val="24"/>
          <w:szCs w:val="24"/>
        </w:rPr>
        <w:t xml:space="preserve">с </w:t>
      </w:r>
      <w:r w:rsidR="00FD43B4" w:rsidRPr="00975444">
        <w:rPr>
          <w:rFonts w:ascii="Times New Roman" w:hAnsi="Times New Roman" w:cs="Times New Roman"/>
          <w:sz w:val="24"/>
          <w:szCs w:val="24"/>
          <w:lang w:val="kk-KZ"/>
        </w:rPr>
        <w:t>детьми</w:t>
      </w:r>
      <w:r w:rsidRPr="00975444">
        <w:rPr>
          <w:rFonts w:ascii="Times New Roman" w:hAnsi="Times New Roman" w:cs="Times New Roman"/>
          <w:sz w:val="24"/>
          <w:szCs w:val="24"/>
        </w:rPr>
        <w:t xml:space="preserve"> начальных классов,</w:t>
      </w:r>
    </w:p>
    <w:p w14:paraId="2C845ABA" w14:textId="77777777" w:rsidR="004523E4" w:rsidRPr="00975444" w:rsidRDefault="004523E4" w:rsidP="00742622">
      <w:pPr>
        <w:pStyle w:val="ab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детьми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старшего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возраста.</w:t>
      </w:r>
    </w:p>
    <w:p w14:paraId="6C994B7D" w14:textId="77777777" w:rsidR="00E12D11" w:rsidRPr="00DD241B" w:rsidRDefault="00E12D11" w:rsidP="00E12D11">
      <w:pPr>
        <w:pStyle w:val="ab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FF1E3E9" w14:textId="37286103" w:rsidR="0043100F" w:rsidRPr="00975444" w:rsidRDefault="0043100F" w:rsidP="0043100F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Ана</w:t>
      </w:r>
      <w:r w:rsidR="007260D1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лиз наполняемости кружков в </w:t>
      </w:r>
      <w:r w:rsidR="006844D3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202</w:t>
      </w:r>
      <w:r w:rsidR="00126FF5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3</w:t>
      </w:r>
      <w:r w:rsidR="006844D3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– 202</w:t>
      </w:r>
      <w:r w:rsidR="00126FF5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4</w:t>
      </w:r>
      <w:r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учебном году</w:t>
      </w:r>
      <w:r w:rsidR="00DD241B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231E8908" w14:textId="77777777" w:rsidR="00DD241B" w:rsidRPr="00975444" w:rsidRDefault="00DD241B" w:rsidP="0043100F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0DC131E5" w14:textId="1F8511F9" w:rsidR="00E12D11" w:rsidRPr="00975444" w:rsidRDefault="007260D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ЦДТ </w:t>
      </w:r>
      <w:r w:rsidR="00E12D11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«Олчей удазыны» функционирует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6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E9332B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объединений 1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  <w:r w:rsidR="00E9332B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групп.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5C5DB3A" w14:textId="77777777" w:rsidR="00E12D11" w:rsidRPr="00975444" w:rsidRDefault="00E12D1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7260D1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Волшебный бисер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0030C7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2</w:t>
      </w:r>
      <w:r w:rsidR="002D0709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2782B11" w14:textId="77777777" w:rsidR="00EA2384" w:rsidRPr="00975444" w:rsidRDefault="00313123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«Художественное выпиивание, выживание и резьба по дереву</w:t>
      </w:r>
      <w:r w:rsidR="00E12D11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» – 2;</w:t>
      </w:r>
    </w:p>
    <w:p w14:paraId="171913B4" w14:textId="31EEAB56" w:rsidR="0022503E" w:rsidRPr="00975444" w:rsidRDefault="0022503E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«Национальная одежда тувинцев» - 2;</w:t>
      </w:r>
    </w:p>
    <w:p w14:paraId="40851FB9" w14:textId="1028316D" w:rsidR="0013590B" w:rsidRPr="00975444" w:rsidRDefault="0013590B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Рукодельница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» - 2</w:t>
      </w:r>
    </w:p>
    <w:p w14:paraId="3815A2C7" w14:textId="23EB7949" w:rsidR="00E12D11" w:rsidRPr="00975444" w:rsidRDefault="00EA2384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Арт-терапия шерстью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- 2 </w:t>
      </w:r>
    </w:p>
    <w:p w14:paraId="72E5FCE1" w14:textId="48AAFAE0" w:rsidR="00814882" w:rsidRPr="00975444" w:rsidRDefault="00814882" w:rsidP="00EA2384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«Лего-конструирование» - 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</w:p>
    <w:p w14:paraId="2E4EDC6C" w14:textId="0500EB14" w:rsidR="00A27423" w:rsidRPr="00975444" w:rsidRDefault="00AB056B" w:rsidP="004061BF">
      <w:pPr>
        <w:pStyle w:val="ab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Контингент воспитанников составил на начало учебного года</w:t>
      </w:r>
      <w:r w:rsidR="004061BF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25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человека, на конец учебного года </w:t>
      </w:r>
      <w:r w:rsidR="004061BF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25</w:t>
      </w:r>
      <w:r w:rsidR="00975444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6</w:t>
      </w:r>
      <w:r w:rsidR="004061BF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человек. </w:t>
      </w:r>
    </w:p>
    <w:p w14:paraId="226AE74A" w14:textId="77777777" w:rsidR="002D0709" w:rsidRPr="00975444" w:rsidRDefault="002D0709" w:rsidP="002D0709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Та</w:t>
      </w:r>
      <w:r w:rsidR="000030C7" w:rsidRPr="00975444">
        <w:rPr>
          <w:rFonts w:ascii="Times New Roman" w:hAnsi="Times New Roman" w:cs="Times New Roman"/>
          <w:b/>
          <w:i/>
          <w:sz w:val="24"/>
          <w:szCs w:val="24"/>
        </w:rPr>
        <w:t>блица количества детей в объединениях</w:t>
      </w:r>
      <w:r w:rsidRPr="00975444">
        <w:rPr>
          <w:rFonts w:ascii="Times New Roman" w:hAnsi="Times New Roman" w:cs="Times New Roman"/>
          <w:b/>
          <w:i/>
          <w:sz w:val="24"/>
          <w:szCs w:val="24"/>
        </w:rPr>
        <w:t xml:space="preserve"> на начало года и на конец</w:t>
      </w:r>
    </w:p>
    <w:p w14:paraId="7A37C35E" w14:textId="77777777" w:rsidR="00924159" w:rsidRPr="00975444" w:rsidRDefault="002D0709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учебного года</w:t>
      </w:r>
    </w:p>
    <w:p w14:paraId="484EE3E9" w14:textId="4C040886" w:rsidR="000030C7" w:rsidRPr="00975444" w:rsidRDefault="009910E1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первое полугодие 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>202</w:t>
      </w:r>
      <w:r w:rsidR="00DD241B" w:rsidRPr="00975444">
        <w:rPr>
          <w:rFonts w:ascii="Times New Roman" w:hAnsi="Times New Roman" w:cs="Times New Roman"/>
          <w:b/>
          <w:sz w:val="24"/>
          <w:szCs w:val="24"/>
        </w:rPr>
        <w:t>3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D241B" w:rsidRPr="00975444">
        <w:rPr>
          <w:rFonts w:ascii="Times New Roman" w:hAnsi="Times New Roman" w:cs="Times New Roman"/>
          <w:b/>
          <w:sz w:val="24"/>
          <w:szCs w:val="24"/>
        </w:rPr>
        <w:t>4</w:t>
      </w:r>
      <w:r w:rsidRPr="00975444">
        <w:rPr>
          <w:rFonts w:ascii="Times New Roman" w:hAnsi="Times New Roman" w:cs="Times New Roman"/>
          <w:b/>
          <w:sz w:val="24"/>
          <w:szCs w:val="24"/>
        </w:rPr>
        <w:t xml:space="preserve"> учебного го</w:t>
      </w:r>
      <w:r w:rsidR="000030C7" w:rsidRPr="00975444">
        <w:rPr>
          <w:rFonts w:ascii="Times New Roman" w:hAnsi="Times New Roman" w:cs="Times New Roman"/>
          <w:b/>
          <w:sz w:val="24"/>
          <w:szCs w:val="24"/>
        </w:rPr>
        <w:t xml:space="preserve">да </w:t>
      </w:r>
    </w:p>
    <w:p w14:paraId="158A37BD" w14:textId="77777777" w:rsidR="000030C7" w:rsidRPr="00975444" w:rsidRDefault="000030C7" w:rsidP="009910E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975444" w:rsidRPr="00975444" w14:paraId="47581F93" w14:textId="77777777" w:rsidTr="00EB5BBD">
        <w:tc>
          <w:tcPr>
            <w:tcW w:w="438" w:type="dxa"/>
          </w:tcPr>
          <w:p w14:paraId="72891C2F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10B1EB4" w14:textId="77777777" w:rsidR="00A27423" w:rsidRPr="0097544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27423"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бъединение</w:t>
            </w:r>
          </w:p>
        </w:tc>
        <w:tc>
          <w:tcPr>
            <w:tcW w:w="1134" w:type="dxa"/>
          </w:tcPr>
          <w:p w14:paraId="72A59AF5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5636925A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6" w:type="dxa"/>
          </w:tcPr>
          <w:p w14:paraId="06996F86" w14:textId="77777777" w:rsidR="00A27423" w:rsidRPr="00975444" w:rsidRDefault="00A27423" w:rsidP="00C4765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975444" w:rsidRPr="00975444" w14:paraId="5B20CED4" w14:textId="77777777" w:rsidTr="004061BF">
        <w:tc>
          <w:tcPr>
            <w:tcW w:w="8670" w:type="dxa"/>
            <w:gridSpan w:val="5"/>
          </w:tcPr>
          <w:p w14:paraId="1AC03793" w14:textId="77777777" w:rsidR="00065190" w:rsidRPr="0097544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975444" w:rsidRPr="00975444" w14:paraId="09AE8EA8" w14:textId="77777777" w:rsidTr="00EB5BBD">
        <w:tc>
          <w:tcPr>
            <w:tcW w:w="438" w:type="dxa"/>
          </w:tcPr>
          <w:p w14:paraId="14AB7F59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5556677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2413521" w14:textId="5AC838C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6A9FE483" w14:textId="42ACF736" w:rsidR="00EB5BBD" w:rsidRPr="00975444" w:rsidRDefault="00FB36B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4" w:type="dxa"/>
          </w:tcPr>
          <w:p w14:paraId="130E7845" w14:textId="49248254" w:rsidR="00EB5BBD" w:rsidRPr="00975444" w:rsidRDefault="008A7764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6" w:type="dxa"/>
          </w:tcPr>
          <w:p w14:paraId="2D289A27" w14:textId="64B463B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975444" w:rsidRPr="00975444" w14:paraId="4D8538B8" w14:textId="77777777" w:rsidTr="00EB5BBD">
        <w:tc>
          <w:tcPr>
            <w:tcW w:w="438" w:type="dxa"/>
          </w:tcPr>
          <w:p w14:paraId="08A37743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0222E99C" w14:textId="6F813D50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1068B5DB" w14:textId="645522E8" w:rsidR="00EB5BBD" w:rsidRPr="00975444" w:rsidRDefault="00FB36B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1C153E2C" w14:textId="71AE2C6B" w:rsidR="00EB5BBD" w:rsidRPr="00975444" w:rsidRDefault="00C51408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14:paraId="75FEDD85" w14:textId="66A23AB0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bookmarkEnd w:id="0"/>
      <w:tr w:rsidR="00975444" w:rsidRPr="00975444" w14:paraId="37033381" w14:textId="77777777" w:rsidTr="00EB5BBD">
        <w:tc>
          <w:tcPr>
            <w:tcW w:w="438" w:type="dxa"/>
          </w:tcPr>
          <w:p w14:paraId="0ADDB8FF" w14:textId="68104AC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770ED36B" w14:textId="22C9FA8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Арт- терапия шерстью</w:t>
            </w:r>
          </w:p>
        </w:tc>
        <w:tc>
          <w:tcPr>
            <w:tcW w:w="1134" w:type="dxa"/>
          </w:tcPr>
          <w:p w14:paraId="0ED1A656" w14:textId="0A2E5CBE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0C7"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1BE6EB77" w14:textId="74DA968B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0C7"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04E3ECE1" w14:textId="423503F6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</w:tr>
      <w:tr w:rsidR="00975444" w:rsidRPr="00975444" w14:paraId="27DCA5F3" w14:textId="77777777" w:rsidTr="00EB5BBD">
        <w:tc>
          <w:tcPr>
            <w:tcW w:w="438" w:type="dxa"/>
          </w:tcPr>
          <w:p w14:paraId="10DBA572" w14:textId="5410CFBD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8" w:type="dxa"/>
          </w:tcPr>
          <w:p w14:paraId="5566C820" w14:textId="2F6792F5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631858ED" w14:textId="651ACB00" w:rsidR="00EB5BBD" w:rsidRPr="00975444" w:rsidRDefault="00FB36B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4" w:type="dxa"/>
          </w:tcPr>
          <w:p w14:paraId="38186C1E" w14:textId="6786BE6B" w:rsidR="00EB5BBD" w:rsidRPr="00975444" w:rsidRDefault="00BC3A6C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6" w:type="dxa"/>
          </w:tcPr>
          <w:p w14:paraId="1BF88395" w14:textId="39DCA8D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75444" w:rsidRPr="00975444" w14:paraId="59B50485" w14:textId="77777777" w:rsidTr="00EB5BBD">
        <w:tc>
          <w:tcPr>
            <w:tcW w:w="438" w:type="dxa"/>
          </w:tcPr>
          <w:p w14:paraId="56D7254E" w14:textId="23FE68A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16BF0CDC" w14:textId="302ECE68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134" w:type="dxa"/>
          </w:tcPr>
          <w:p w14:paraId="3A5D2080" w14:textId="793D9C03" w:rsidR="00EB5BBD" w:rsidRPr="00975444" w:rsidRDefault="00FB36B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21B49A68" w14:textId="6AB3332E" w:rsidR="00EB5BBD" w:rsidRPr="00975444" w:rsidRDefault="004A50F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14:paraId="28943B55" w14:textId="327A03D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975444" w:rsidRPr="00975444" w14:paraId="51C8C446" w14:textId="77777777" w:rsidTr="004061BF">
        <w:tc>
          <w:tcPr>
            <w:tcW w:w="8670" w:type="dxa"/>
            <w:gridSpan w:val="5"/>
          </w:tcPr>
          <w:p w14:paraId="7522C411" w14:textId="4AA70BA5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направления</w:t>
            </w:r>
          </w:p>
        </w:tc>
      </w:tr>
      <w:tr w:rsidR="00975444" w:rsidRPr="00975444" w14:paraId="4BBEECA8" w14:textId="77777777" w:rsidTr="00EB5BBD">
        <w:tc>
          <w:tcPr>
            <w:tcW w:w="438" w:type="dxa"/>
          </w:tcPr>
          <w:p w14:paraId="1E1E9443" w14:textId="0F52534A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62A9839" w14:textId="59D27943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7B1E79ED" w14:textId="0DC5C3A8" w:rsidR="00EB5BBD" w:rsidRPr="00975444" w:rsidRDefault="00FB36BB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4" w:type="dxa"/>
          </w:tcPr>
          <w:p w14:paraId="5B387447" w14:textId="497FEC34" w:rsidR="00EB5BBD" w:rsidRPr="00975444" w:rsidRDefault="00EB11D9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6" w:type="dxa"/>
          </w:tcPr>
          <w:p w14:paraId="1FD1B950" w14:textId="6B00067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975444" w:rsidRPr="00975444" w14:paraId="115CE166" w14:textId="77777777" w:rsidTr="00EB5BBD">
        <w:tc>
          <w:tcPr>
            <w:tcW w:w="438" w:type="dxa"/>
          </w:tcPr>
          <w:p w14:paraId="7689C484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E44F3D7" w14:textId="0F5CAE9E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CD08BF" w:rsidRPr="00975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64B4A8F" w14:textId="63456399" w:rsidR="00EB5BBD" w:rsidRPr="00975444" w:rsidRDefault="009A59CF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04" w:type="dxa"/>
          </w:tcPr>
          <w:p w14:paraId="2178266B" w14:textId="2BCBD160" w:rsidR="00EB5BBD" w:rsidRPr="00975444" w:rsidRDefault="00EB11D9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546" w:type="dxa"/>
          </w:tcPr>
          <w:p w14:paraId="1966A1E1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D3A3A" w14:textId="1057BBC7" w:rsidR="00924159" w:rsidRPr="00975444" w:rsidRDefault="00924159" w:rsidP="004061BF">
      <w:pPr>
        <w:pStyle w:val="ab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второе полугодие 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>202</w:t>
      </w:r>
      <w:r w:rsidR="00EB5BBD" w:rsidRPr="00975444">
        <w:rPr>
          <w:rFonts w:ascii="Times New Roman" w:hAnsi="Times New Roman" w:cs="Times New Roman"/>
          <w:b/>
          <w:sz w:val="24"/>
          <w:szCs w:val="24"/>
        </w:rPr>
        <w:t>3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EB5BBD" w:rsidRPr="00975444">
        <w:rPr>
          <w:rFonts w:ascii="Times New Roman" w:hAnsi="Times New Roman" w:cs="Times New Roman"/>
          <w:b/>
          <w:sz w:val="24"/>
          <w:szCs w:val="24"/>
        </w:rPr>
        <w:t>4</w:t>
      </w:r>
      <w:r w:rsidRPr="00975444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975444" w:rsidRPr="00975444" w14:paraId="6E921AE9" w14:textId="77777777" w:rsidTr="00EB5BBD">
        <w:tc>
          <w:tcPr>
            <w:tcW w:w="438" w:type="dxa"/>
          </w:tcPr>
          <w:p w14:paraId="3AEF8B70" w14:textId="77777777" w:rsidR="00BB2964" w:rsidRPr="00975444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2C51790" w14:textId="77777777" w:rsidR="00BB2964" w:rsidRPr="00975444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14:paraId="2E25BAEB" w14:textId="77777777" w:rsidR="00BB2964" w:rsidRPr="00975444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78808769" w14:textId="77777777" w:rsidR="00BB2964" w:rsidRPr="00975444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6" w:type="dxa"/>
          </w:tcPr>
          <w:p w14:paraId="75D7B044" w14:textId="77777777" w:rsidR="00BB2964" w:rsidRPr="00975444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975444" w:rsidRPr="00975444" w14:paraId="27F573B9" w14:textId="77777777" w:rsidTr="004061BF">
        <w:tc>
          <w:tcPr>
            <w:tcW w:w="8670" w:type="dxa"/>
            <w:gridSpan w:val="5"/>
          </w:tcPr>
          <w:p w14:paraId="761F405F" w14:textId="77777777" w:rsidR="00BB2964" w:rsidRPr="00975444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975444" w:rsidRPr="00975444" w14:paraId="3DE0167D" w14:textId="77777777" w:rsidTr="00EB5BBD">
        <w:tc>
          <w:tcPr>
            <w:tcW w:w="438" w:type="dxa"/>
          </w:tcPr>
          <w:p w14:paraId="0E6559C0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6130D08C" w14:textId="415DB328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28BD74BC" w14:textId="20910576" w:rsidR="00EB5BBD" w:rsidRPr="00975444" w:rsidRDefault="008A7764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4" w:type="dxa"/>
          </w:tcPr>
          <w:p w14:paraId="07341D07" w14:textId="583D061C" w:rsidR="00EB5BBD" w:rsidRPr="00975444" w:rsidRDefault="008A7764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6" w:type="dxa"/>
          </w:tcPr>
          <w:p w14:paraId="754A4904" w14:textId="2079BFE2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975444" w:rsidRPr="00975444" w14:paraId="45DD3BB4" w14:textId="77777777" w:rsidTr="00EB5BBD">
        <w:tc>
          <w:tcPr>
            <w:tcW w:w="438" w:type="dxa"/>
          </w:tcPr>
          <w:p w14:paraId="58CB92F3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14D15071" w14:textId="42AECF43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3D07C290" w14:textId="268103A4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DBFDB09" w14:textId="61CD92AE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442E878" w14:textId="0B181E3A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975444" w:rsidRPr="00975444" w14:paraId="6A259964" w14:textId="77777777" w:rsidTr="00EB5BBD">
        <w:tc>
          <w:tcPr>
            <w:tcW w:w="438" w:type="dxa"/>
          </w:tcPr>
          <w:p w14:paraId="534848D3" w14:textId="163D28F9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171E97BA" w14:textId="587038AE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Арт- терапия шерстью</w:t>
            </w:r>
          </w:p>
        </w:tc>
        <w:tc>
          <w:tcPr>
            <w:tcW w:w="1134" w:type="dxa"/>
          </w:tcPr>
          <w:p w14:paraId="0BAF8294" w14:textId="069DAAE6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0C7"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67313098" w14:textId="69918C91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0C7"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65222656" w14:textId="15F3A600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</w:tr>
      <w:tr w:rsidR="00975444" w:rsidRPr="00975444" w14:paraId="5CE30ACC" w14:textId="77777777" w:rsidTr="00EB5BBD">
        <w:tc>
          <w:tcPr>
            <w:tcW w:w="438" w:type="dxa"/>
          </w:tcPr>
          <w:p w14:paraId="3F7A7D9A" w14:textId="4359A136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931427A" w14:textId="31C922F9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51D031BD" w14:textId="44DE6D4C" w:rsidR="00EB5BBD" w:rsidRPr="00975444" w:rsidRDefault="00BC3A6C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4" w:type="dxa"/>
          </w:tcPr>
          <w:p w14:paraId="3B10FD52" w14:textId="25F1C427" w:rsidR="00EB5BBD" w:rsidRPr="00975444" w:rsidRDefault="00BC3A6C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6" w:type="dxa"/>
          </w:tcPr>
          <w:p w14:paraId="15D30E94" w14:textId="300C329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75444" w:rsidRPr="00975444" w14:paraId="6C83DF80" w14:textId="77777777" w:rsidTr="00EB5BBD">
        <w:tc>
          <w:tcPr>
            <w:tcW w:w="438" w:type="dxa"/>
          </w:tcPr>
          <w:p w14:paraId="0D221572" w14:textId="608A7CC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6F9D6804" w14:textId="0C4F74DD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134" w:type="dxa"/>
          </w:tcPr>
          <w:p w14:paraId="04AC44BD" w14:textId="04F7E90E" w:rsidR="00EB5BBD" w:rsidRPr="00975444" w:rsidRDefault="004A50F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5FD5ADB2" w14:textId="671C2B7B" w:rsidR="00EB5BBD" w:rsidRPr="00975444" w:rsidRDefault="004A50F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14:paraId="237577DB" w14:textId="2A4B5C3D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975444" w:rsidRPr="00975444" w14:paraId="454E20CC" w14:textId="77777777" w:rsidTr="004061BF">
        <w:tc>
          <w:tcPr>
            <w:tcW w:w="8670" w:type="dxa"/>
            <w:gridSpan w:val="5"/>
            <w:vAlign w:val="center"/>
          </w:tcPr>
          <w:p w14:paraId="4DA81C2F" w14:textId="484E6AD0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направление</w:t>
            </w:r>
          </w:p>
        </w:tc>
      </w:tr>
      <w:tr w:rsidR="00975444" w:rsidRPr="00975444" w14:paraId="54265A6E" w14:textId="77777777" w:rsidTr="00EB5BBD">
        <w:tc>
          <w:tcPr>
            <w:tcW w:w="438" w:type="dxa"/>
          </w:tcPr>
          <w:p w14:paraId="0CF1EFD8" w14:textId="03648289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388AFA4D" w14:textId="2F10074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46B124BA" w14:textId="36A89681" w:rsidR="00EB5BBD" w:rsidRPr="00975444" w:rsidRDefault="008A7764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4" w:type="dxa"/>
          </w:tcPr>
          <w:p w14:paraId="14DADBB9" w14:textId="0555A342" w:rsidR="00EB5BBD" w:rsidRPr="00975444" w:rsidRDefault="008A7764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6" w:type="dxa"/>
          </w:tcPr>
          <w:p w14:paraId="2B2C0E1E" w14:textId="1EDCED9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75444" w:rsidRPr="00975444" w14:paraId="2AB9959D" w14:textId="77777777" w:rsidTr="00EB5BBD">
        <w:tc>
          <w:tcPr>
            <w:tcW w:w="438" w:type="dxa"/>
          </w:tcPr>
          <w:p w14:paraId="6B693537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3E2B74B1" w14:textId="5B5BC416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CD08BF" w:rsidRPr="00975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42891EE" w14:textId="0BB4A1B2" w:rsidR="00EB5BBD" w:rsidRPr="00975444" w:rsidRDefault="00CD08BF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304" w:type="dxa"/>
          </w:tcPr>
          <w:p w14:paraId="437312F4" w14:textId="7C917143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D08BF" w:rsidRPr="00975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30AAFD06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4B5A4D7" w14:textId="73DB2937" w:rsidR="007C50C7" w:rsidRDefault="00975444" w:rsidP="004061BF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t xml:space="preserve">Социальный статус семей обучающихся на 2023-2024 год. </w:t>
      </w:r>
    </w:p>
    <w:p w14:paraId="39C92A27" w14:textId="77777777" w:rsidR="00251F1B" w:rsidRPr="00251F1B" w:rsidRDefault="00251F1B" w:rsidP="004061BF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TableNormal"/>
        <w:tblW w:w="9980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5"/>
        <w:gridCol w:w="1134"/>
        <w:gridCol w:w="1134"/>
        <w:gridCol w:w="850"/>
        <w:gridCol w:w="1134"/>
        <w:gridCol w:w="1276"/>
        <w:gridCol w:w="1134"/>
        <w:gridCol w:w="1276"/>
        <w:gridCol w:w="1417"/>
      </w:tblGrid>
      <w:tr w:rsidR="006C10BA" w:rsidRPr="00251F1B" w14:paraId="50CCDA6E" w14:textId="77777777" w:rsidTr="00251F1B">
        <w:trPr>
          <w:trHeight w:val="80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E044E" w14:textId="77777777" w:rsidR="006C10BA" w:rsidRPr="00251F1B" w:rsidRDefault="006C10BA" w:rsidP="00F67EC0">
            <w:pPr>
              <w:jc w:val="center"/>
              <w:rPr>
                <w:b/>
                <w:bCs/>
              </w:rPr>
            </w:pPr>
            <w:r w:rsidRPr="00251F1B">
              <w:rPr>
                <w:b/>
                <w:bCs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7E5D3" w14:textId="77777777" w:rsidR="006C10BA" w:rsidRPr="00251F1B" w:rsidRDefault="006C10BA" w:rsidP="00F67EC0">
            <w:pPr>
              <w:jc w:val="center"/>
              <w:rPr>
                <w:b/>
                <w:bCs/>
              </w:rPr>
            </w:pPr>
            <w:r w:rsidRPr="00251F1B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8A00D" w14:textId="77777777" w:rsidR="006C10BA" w:rsidRPr="00251F1B" w:rsidRDefault="006C10BA" w:rsidP="00F67EC0">
            <w:pPr>
              <w:jc w:val="center"/>
              <w:rPr>
                <w:b/>
                <w:bCs/>
                <w:i/>
                <w:iCs/>
              </w:rPr>
            </w:pPr>
            <w:r w:rsidRPr="00251F1B">
              <w:rPr>
                <w:b/>
                <w:bCs/>
                <w:i/>
                <w:iCs/>
              </w:rPr>
              <w:t>Кол-во учащихся/ групп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0E8BE" w14:textId="77777777" w:rsidR="006C10BA" w:rsidRPr="00251F1B" w:rsidRDefault="006C10BA" w:rsidP="00F67EC0">
            <w:pPr>
              <w:jc w:val="center"/>
              <w:rPr>
                <w:b/>
                <w:bCs/>
              </w:rPr>
            </w:pPr>
            <w:r w:rsidRPr="00251F1B">
              <w:rPr>
                <w:b/>
                <w:bCs/>
              </w:rPr>
              <w:t>Рукодельница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8895" w14:textId="77777777" w:rsidR="006C10BA" w:rsidRPr="00251F1B" w:rsidRDefault="006C10BA" w:rsidP="00F67EC0">
            <w:pPr>
              <w:jc w:val="center"/>
              <w:rPr>
                <w:b/>
                <w:bCs/>
              </w:rPr>
            </w:pPr>
            <w:proofErr w:type="spellStart"/>
            <w:r w:rsidRPr="00251F1B">
              <w:rPr>
                <w:b/>
                <w:bCs/>
              </w:rPr>
              <w:t>Бисероплетение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D8184" w14:textId="77777777" w:rsidR="006C10BA" w:rsidRPr="00251F1B" w:rsidRDefault="006C10BA" w:rsidP="00F67EC0">
            <w:pPr>
              <w:rPr>
                <w:b/>
                <w:bCs/>
              </w:rPr>
            </w:pPr>
            <w:r w:rsidRPr="00251F1B">
              <w:rPr>
                <w:b/>
                <w:bCs/>
              </w:rPr>
              <w:t>Художественное выпиливание, выжигание, резьба по дереву»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E6012" w14:textId="77777777" w:rsidR="006C10BA" w:rsidRPr="00251F1B" w:rsidRDefault="006C10BA" w:rsidP="00F67EC0">
            <w:pPr>
              <w:rPr>
                <w:b/>
                <w:bCs/>
              </w:rPr>
            </w:pPr>
            <w:r w:rsidRPr="00251F1B">
              <w:rPr>
                <w:b/>
                <w:bCs/>
              </w:rPr>
              <w:t>Арт- терапия шерстью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87871" w14:textId="77777777" w:rsidR="006C10BA" w:rsidRPr="00251F1B" w:rsidRDefault="006C10BA" w:rsidP="00F67EC0">
            <w:pPr>
              <w:rPr>
                <w:b/>
                <w:bCs/>
              </w:rPr>
            </w:pPr>
            <w:r w:rsidRPr="00251F1B">
              <w:rPr>
                <w:b/>
                <w:bCs/>
              </w:rPr>
              <w:t>Национальная одежда тувинцев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16217" w14:textId="77777777" w:rsidR="006C10BA" w:rsidRPr="00251F1B" w:rsidRDefault="006C10BA" w:rsidP="00F67EC0">
            <w:pPr>
              <w:jc w:val="center"/>
              <w:rPr>
                <w:b/>
                <w:bCs/>
              </w:rPr>
            </w:pPr>
            <w:proofErr w:type="spellStart"/>
            <w:r w:rsidRPr="00251F1B">
              <w:rPr>
                <w:b/>
                <w:bCs/>
              </w:rPr>
              <w:t>Легоконструирование</w:t>
            </w:r>
            <w:proofErr w:type="spellEnd"/>
          </w:p>
        </w:tc>
      </w:tr>
      <w:tr w:rsidR="006C10BA" w:rsidRPr="00251F1B" w14:paraId="4EA7FF45" w14:textId="77777777" w:rsidTr="00251F1B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922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434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i/>
                <w:iCs/>
                <w:sz w:val="24"/>
                <w:szCs w:val="24"/>
              </w:rPr>
              <w:t>Количество обучающихся в группе: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9AB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469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C0FB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4AE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709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CBA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E45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32</w:t>
            </w:r>
          </w:p>
        </w:tc>
      </w:tr>
      <w:tr w:rsidR="006C10BA" w:rsidRPr="00251F1B" w14:paraId="3A9ACC67" w14:textId="77777777" w:rsidTr="00251F1B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8E00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E80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b/>
                <w:bCs/>
                <w:sz w:val="24"/>
                <w:szCs w:val="24"/>
              </w:rPr>
              <w:t>Количество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385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600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D0D4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237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6CE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D267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9F0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32</w:t>
            </w:r>
          </w:p>
        </w:tc>
      </w:tr>
      <w:tr w:rsidR="006C10BA" w:rsidRPr="00251F1B" w14:paraId="20AC2DE3" w14:textId="77777777" w:rsidTr="00251F1B">
        <w:trPr>
          <w:trHeight w:val="6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06FF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742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 xml:space="preserve">В том числе количество </w:t>
            </w:r>
            <w:r w:rsidRPr="00251F1B">
              <w:rPr>
                <w:i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EE0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192E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D558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8AB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3E1C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71D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800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32</w:t>
            </w:r>
          </w:p>
        </w:tc>
      </w:tr>
      <w:tr w:rsidR="006C10BA" w:rsidRPr="00251F1B" w14:paraId="13E82B0D" w14:textId="77777777" w:rsidTr="00251F1B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930C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684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Полные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992A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FE7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A659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7933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EB5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54B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B9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26</w:t>
            </w:r>
          </w:p>
        </w:tc>
      </w:tr>
      <w:tr w:rsidR="006C10BA" w:rsidRPr="00251F1B" w14:paraId="6D716EE7" w14:textId="77777777" w:rsidTr="00251F1B">
        <w:trPr>
          <w:trHeight w:val="4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8583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A65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992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011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020E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DB8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C16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73D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0C3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6</w:t>
            </w:r>
          </w:p>
        </w:tc>
      </w:tr>
      <w:tr w:rsidR="006C10BA" w:rsidRPr="00251F1B" w14:paraId="2723CA16" w14:textId="77777777" w:rsidTr="00251F1B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87F9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9E7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460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EA8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821C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314D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079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63F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6CA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17</w:t>
            </w:r>
          </w:p>
        </w:tc>
      </w:tr>
      <w:tr w:rsidR="006C10BA" w:rsidRPr="00251F1B" w14:paraId="1C0FEF8E" w14:textId="77777777" w:rsidTr="00251F1B">
        <w:trPr>
          <w:trHeight w:val="31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872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E93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Малообеспеченные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BB1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78F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5445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C70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79AA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F89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3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6</w:t>
            </w:r>
          </w:p>
        </w:tc>
      </w:tr>
      <w:tr w:rsidR="006C10BA" w:rsidRPr="00251F1B" w14:paraId="6290EA74" w14:textId="77777777" w:rsidTr="00251F1B">
        <w:trPr>
          <w:trHeight w:val="43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CEE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AC1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Благополучные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B43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342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3AD2" w14:textId="77777777" w:rsidR="006C10BA" w:rsidRPr="00251F1B" w:rsidRDefault="006C10BA" w:rsidP="00F67E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1F1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59F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B294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46A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5CA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19</w:t>
            </w:r>
          </w:p>
        </w:tc>
      </w:tr>
      <w:tr w:rsidR="006C10BA" w:rsidRPr="00251F1B" w14:paraId="2E97682F" w14:textId="77777777" w:rsidTr="00251F1B">
        <w:trPr>
          <w:trHeight w:val="43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584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8A7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Неблагополучные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B5A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609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679E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F20A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A38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EA4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9D6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</w:tr>
      <w:tr w:rsidR="006C10BA" w:rsidRPr="00251F1B" w14:paraId="452E5E5A" w14:textId="77777777" w:rsidTr="00251F1B">
        <w:trPr>
          <w:trHeight w:val="41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493A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AA4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Семьи опекуны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AD7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E34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E89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F177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061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A6F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E6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</w:tr>
      <w:tr w:rsidR="006C10BA" w:rsidRPr="00251F1B" w14:paraId="04E5CE14" w14:textId="77777777" w:rsidTr="00251F1B">
        <w:trPr>
          <w:trHeight w:val="43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68E8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466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Дети 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BF3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E2F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021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956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A6D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88E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F1D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</w:tr>
      <w:tr w:rsidR="006C10BA" w:rsidRPr="00251F1B" w14:paraId="18317542" w14:textId="77777777" w:rsidTr="00251F1B">
        <w:trPr>
          <w:trHeight w:val="3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8A3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7301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Полу сироты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760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5B2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EAD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595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C4D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E6A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E21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</w:tr>
      <w:tr w:rsidR="006C10BA" w:rsidRPr="00251F1B" w14:paraId="5FE88D94" w14:textId="77777777" w:rsidTr="00251F1B">
        <w:trPr>
          <w:trHeight w:val="47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C23D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7D82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Дети сироты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435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FF4B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D17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822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C30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A73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76A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</w:tr>
      <w:tr w:rsidR="006C10BA" w:rsidRPr="00251F1B" w14:paraId="33C5A284" w14:textId="77777777" w:rsidTr="00251F1B">
        <w:trPr>
          <w:trHeight w:val="35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C475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005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Дети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EFB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C8E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F217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1E2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B52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841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47E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</w:tr>
      <w:tr w:rsidR="006C10BA" w:rsidRPr="00251F1B" w14:paraId="5A702841" w14:textId="77777777" w:rsidTr="00251F1B">
        <w:trPr>
          <w:trHeight w:val="3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878D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D17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Дети безработных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7C87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06A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3D0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57296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C90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A20F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4F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8</w:t>
            </w:r>
          </w:p>
        </w:tc>
      </w:tr>
      <w:tr w:rsidR="006C10BA" w:rsidRPr="00251F1B" w14:paraId="1CCDB25B" w14:textId="77777777" w:rsidTr="00251F1B">
        <w:trPr>
          <w:trHeight w:val="3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32D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F55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Дети мобилизованных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04A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A9D6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8D0B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D40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2C7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8D135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EC16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</w:tr>
      <w:tr w:rsidR="006C10BA" w:rsidRPr="00251F1B" w14:paraId="28386D37" w14:textId="77777777" w:rsidTr="006C10BA">
        <w:trPr>
          <w:trHeight w:val="318"/>
        </w:trPr>
        <w:tc>
          <w:tcPr>
            <w:tcW w:w="9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01A2A" w14:textId="77777777" w:rsidR="006C10BA" w:rsidRPr="00251F1B" w:rsidRDefault="006C10BA" w:rsidP="00F67EC0">
            <w:pPr>
              <w:jc w:val="center"/>
              <w:rPr>
                <w:b/>
                <w:bCs/>
                <w:sz w:val="24"/>
                <w:szCs w:val="24"/>
              </w:rPr>
            </w:pPr>
            <w:r w:rsidRPr="00251F1B">
              <w:rPr>
                <w:b/>
                <w:bCs/>
                <w:sz w:val="24"/>
                <w:szCs w:val="24"/>
              </w:rPr>
              <w:t>Трудные подростки, состоящие на учете:</w:t>
            </w:r>
          </w:p>
        </w:tc>
      </w:tr>
      <w:tr w:rsidR="006C10BA" w:rsidRPr="00251F1B" w14:paraId="0FFEA4A9" w14:textId="77777777" w:rsidTr="00C46D55">
        <w:trPr>
          <w:trHeight w:val="34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2940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66BA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На учете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95B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71D8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1A7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835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B171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1A2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6762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</w:tr>
      <w:tr w:rsidR="006C10BA" w:rsidRPr="00251F1B" w14:paraId="547BBED9" w14:textId="77777777" w:rsidTr="00C46D55">
        <w:trPr>
          <w:trHeight w:val="3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FA49D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EC3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На учете в ПДН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BDF9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BCD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9831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787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7F0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D4FA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C5A9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</w:tr>
      <w:tr w:rsidR="006C10BA" w:rsidRPr="00251F1B" w14:paraId="2DA2E2D8" w14:textId="77777777" w:rsidTr="00C46D55">
        <w:trPr>
          <w:trHeight w:val="6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77E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AAEC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На учете в КДН и ЗП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E1D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F1712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E8F4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9A33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684BE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1CC0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E6A3" w14:textId="77777777" w:rsidR="006C10BA" w:rsidRPr="00251F1B" w:rsidRDefault="006C10BA" w:rsidP="00F67EC0">
            <w:pPr>
              <w:jc w:val="center"/>
              <w:rPr>
                <w:sz w:val="24"/>
                <w:szCs w:val="24"/>
              </w:rPr>
            </w:pPr>
            <w:r w:rsidRPr="00251F1B">
              <w:rPr>
                <w:sz w:val="24"/>
                <w:szCs w:val="24"/>
              </w:rPr>
              <w:t>0</w:t>
            </w:r>
          </w:p>
        </w:tc>
      </w:tr>
    </w:tbl>
    <w:p w14:paraId="0B1384BF" w14:textId="55B405A1" w:rsidR="00575A20" w:rsidRPr="001A2985" w:rsidRDefault="006C10BA" w:rsidP="00CD08B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 w:rsidR="0076269B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бъединения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профилей занимались по 4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аполняемость детей 8 и выше для первого и второго учебных полугодий.</w:t>
      </w:r>
    </w:p>
    <w:p w14:paraId="501D5DE0" w14:textId="77777777" w:rsidR="00C46D55" w:rsidRDefault="00C46D55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ACB75DE" w14:textId="5E431F87" w:rsidR="00D2614C" w:rsidRPr="00C73EBB" w:rsidRDefault="00D2614C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Контроль за состоянием преподавания</w:t>
      </w:r>
    </w:p>
    <w:p w14:paraId="7A758FF9" w14:textId="77777777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образование, несмотря на всю специфику его организации, подчиняется всем закономерностям образовательного процесса: оно должно иметь цели, задачи и результат. </w:t>
      </w:r>
    </w:p>
    <w:p w14:paraId="0B214ADB" w14:textId="10563951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8F5C0A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за образовательным процессом является одним из важнейших механизмов непрерывного совершенствования качества дополнительного образования.</w:t>
      </w:r>
    </w:p>
    <w:p w14:paraId="17416FBB" w14:textId="56E19A49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эффективному проведению учебно-воспитательного процесса, координированию программно-методической деятельности, в целом повышению результативности работы центра.</w:t>
      </w:r>
    </w:p>
    <w:p w14:paraId="446806F1" w14:textId="27E8D5C3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Чтобы эффективно управлять деятельностью 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 — необходимо компетентно оценивать качество работы педагогов, а также результаты, достигнутые детьми.</w:t>
      </w:r>
    </w:p>
    <w:p w14:paraId="65DF1341" w14:textId="2A5D5B41" w:rsidR="00876BAD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факторами, влияющими на результативность и качество работы педагогов, являются: </w:t>
      </w:r>
    </w:p>
    <w:p w14:paraId="39F29E4C" w14:textId="5A82960B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грамотно выстраивающаяся система управления методической деятельностью и </w:t>
      </w:r>
      <w:r w:rsidR="005F6966" w:rsidRPr="00C73EBB">
        <w:rPr>
          <w:rFonts w:ascii="Times New Roman" w:hAnsi="Times New Roman" w:cs="Times New Roman"/>
          <w:sz w:val="24"/>
          <w:szCs w:val="24"/>
          <w:lang w:eastAsia="ru-RU"/>
        </w:rPr>
        <w:t>учебно-воспитательным процессом,</w:t>
      </w:r>
    </w:p>
    <w:p w14:paraId="2BAFA2DA" w14:textId="77777777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эмоционально-благоприятный микроклимат педагогического коллектива, постоянный состав педагогических кадров, </w:t>
      </w:r>
    </w:p>
    <w:p w14:paraId="0C07457D" w14:textId="77777777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четко сформулированные цели, задачи обучения, воспитания и развития детей, </w:t>
      </w:r>
    </w:p>
    <w:p w14:paraId="0E017A0B" w14:textId="77777777" w:rsidR="00E347B4" w:rsidRPr="00C73EBB" w:rsidRDefault="002705D0" w:rsidP="00E347B4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научно-методическое обеспечение образовательного процесса</w:t>
      </w:r>
      <w:r w:rsidR="00E347B4" w:rsidRPr="00C73EB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9B3C339" w14:textId="5EC2FE22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– воспитательной работы требованиям сегодняшнего дня;</w:t>
      </w:r>
    </w:p>
    <w:p w14:paraId="305549A2" w14:textId="77777777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обеспечение высокого качества обучения и воспитания подрастающего поколения;</w:t>
      </w:r>
    </w:p>
    <w:p w14:paraId="52F6A338" w14:textId="77777777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проверка и учёт исполнения руководящих указаний, результативности их исполнения, выявления причин недостатков;</w:t>
      </w:r>
    </w:p>
    <w:p w14:paraId="5AE06D3D" w14:textId="24AC2F38" w:rsidR="002705D0" w:rsidRDefault="00876BAD" w:rsidP="000816AE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анализ достигнутых результатов, которые и являются исходным пунктом выявления новых задач.</w:t>
      </w:r>
    </w:p>
    <w:p w14:paraId="7C9C48CA" w14:textId="6C41B9EA" w:rsidR="007C50C7" w:rsidRDefault="007C50C7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67D695E" w14:textId="77777777" w:rsidR="00692292" w:rsidRPr="00C73EBB" w:rsidRDefault="00692292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знаний, умений и навыков обучающихся:</w:t>
      </w:r>
    </w:p>
    <w:p w14:paraId="64400819" w14:textId="7C187F75" w:rsidR="00692292" w:rsidRPr="00C73EBB" w:rsidRDefault="00692292" w:rsidP="00692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и наиболее актуальны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 является организация системы контроля знаний. Объективный и рациональный контроль стимулирует познавательную активность воспитанников, их интерес к занятиям; неадекватный контроль, наоборот, отбивает всякий </w:t>
      </w:r>
      <w:r w:rsidR="0076269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интерес. Педагоги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своей работе традиционную форму контроля знаний, что предполагает однонаправленную деятельность: педагог – воспитанник, где педагог определяет и виды деятельности воспитанников своего кружка, и их эффективность.</w:t>
      </w:r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является неотъемлемой частью </w:t>
      </w:r>
      <w:proofErr w:type="spellStart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 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 с ориентировочной деятельность человека, а без неё </w:t>
      </w:r>
      <w:proofErr w:type="spellStart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воспитательная работа между педагогом и воспитанником невозможны. </w:t>
      </w:r>
    </w:p>
    <w:p w14:paraId="078395D4" w14:textId="37A07182" w:rsidR="006663B7" w:rsidRPr="00C73EBB" w:rsidRDefault="0076269B" w:rsidP="0097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центра 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моментом контроля является: </w:t>
      </w:r>
      <w:r w:rsidR="006663B7" w:rsidRPr="00C73EBB">
        <w:rPr>
          <w:rFonts w:ascii="Times New Roman" w:hAnsi="Times New Roman" w:cs="Times New Roman"/>
          <w:i/>
          <w:sz w:val="24"/>
          <w:szCs w:val="24"/>
        </w:rPr>
        <w:t>наблюдение и проверка</w:t>
      </w:r>
      <w:r w:rsidR="009725AE" w:rsidRPr="00C73EB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63B7" w:rsidRPr="00C73EBB">
        <w:rPr>
          <w:rFonts w:ascii="Times New Roman" w:hAnsi="Times New Roman" w:cs="Times New Roman"/>
          <w:sz w:val="24"/>
          <w:szCs w:val="24"/>
        </w:rPr>
        <w:t>В процессе наблюдения и проверки выявля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и измеря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тот материал, который предстоит проконтролировать. В результате чего педагоги накапливают и учитывают первичную информацию. И в последующем дела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анализ своей работы, что в дальнейшем </w:t>
      </w:r>
      <w:r w:rsidR="009725AE" w:rsidRPr="00C73EBB">
        <w:rPr>
          <w:rFonts w:ascii="Times New Roman" w:hAnsi="Times New Roman" w:cs="Times New Roman"/>
          <w:sz w:val="24"/>
          <w:szCs w:val="24"/>
        </w:rPr>
        <w:t>даёт возможность продолжать педагогический процесс в том же направлении, или необходимо внести коррекции.</w:t>
      </w:r>
    </w:p>
    <w:p w14:paraId="5E17AB53" w14:textId="77777777" w:rsidR="006663B7" w:rsidRPr="00C73EBB" w:rsidRDefault="00775312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педагоги отделения используют следующие виды контроля:</w:t>
      </w:r>
    </w:p>
    <w:p w14:paraId="4D1469AA" w14:textId="77777777" w:rsidR="00775312" w:rsidRPr="00C73EBB" w:rsidRDefault="00775312" w:rsidP="00775312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232688C9" w14:textId="77777777" w:rsidR="00775312" w:rsidRPr="00C73EBB" w:rsidRDefault="00775312" w:rsidP="00775312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185A3B52" w14:textId="77777777" w:rsidR="00775312" w:rsidRPr="00C73EBB" w:rsidRDefault="00775312" w:rsidP="009A1BD6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58A28A63" w14:textId="77777777" w:rsidR="00AD2F0F" w:rsidRPr="00C73EBB" w:rsidRDefault="00775312" w:rsidP="00AD2F0F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кружках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хореографии.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A3CA62" w14:textId="6F72D041" w:rsidR="00AD2F0F" w:rsidRPr="00C73EBB" w:rsidRDefault="00AD2F0F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предъявляют особые требования к контролю за полугодие и за год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более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большинство воспитанников усвоило тот или иной раздел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обучения за текущий период.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навыков, 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очередь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уверенность в своих силах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80A50" w14:textId="77226CC6" w:rsidR="00F349AB" w:rsidRPr="00C73EBB" w:rsidRDefault="00F349AB" w:rsidP="001359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выявляет степень усвоения логически законченного фрагмента учебного материала за определённый период. Цель такого контроля - сформировать заключение об уровне знаний воспитанников. </w:t>
      </w:r>
    </w:p>
    <w:p w14:paraId="0FD06A85" w14:textId="0383B992" w:rsidR="00F349AB" w:rsidRPr="00C73EBB" w:rsidRDefault="00F349AB" w:rsidP="00F34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осуществлялся следующим образом:</w:t>
      </w:r>
    </w:p>
    <w:p w14:paraId="4993206C" w14:textId="1AAE269F" w:rsidR="00F349AB" w:rsidRPr="00C73EBB" w:rsidRDefault="00F349AB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Посещ</w:t>
      </w:r>
      <w:r w:rsidR="008034CA" w:rsidRPr="00C73EBB">
        <w:rPr>
          <w:rFonts w:ascii="Times New Roman" w:hAnsi="Times New Roman" w:cs="Times New Roman"/>
          <w:sz w:val="24"/>
          <w:szCs w:val="24"/>
        </w:rPr>
        <w:t>ение уроков методистом,</w:t>
      </w:r>
      <w:r w:rsidR="00C73EBB" w:rsidRPr="00C73EBB">
        <w:rPr>
          <w:rFonts w:ascii="Times New Roman" w:hAnsi="Times New Roman" w:cs="Times New Roman"/>
          <w:sz w:val="24"/>
          <w:szCs w:val="24"/>
        </w:rPr>
        <w:t xml:space="preserve"> </w:t>
      </w:r>
      <w:r w:rsidR="008034CA" w:rsidRPr="00C73EBB">
        <w:rPr>
          <w:rFonts w:ascii="Times New Roman" w:hAnsi="Times New Roman" w:cs="Times New Roman"/>
          <w:sz w:val="24"/>
          <w:szCs w:val="24"/>
        </w:rPr>
        <w:t>директором.</w:t>
      </w:r>
    </w:p>
    <w:p w14:paraId="2C4F9A3D" w14:textId="65915AB6" w:rsidR="00F349AB" w:rsidRPr="00C73EBB" w:rsidRDefault="00B149A6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Отчётные выставки.</w:t>
      </w:r>
    </w:p>
    <w:p w14:paraId="04DCE92F" w14:textId="77777777" w:rsidR="00F349AB" w:rsidRPr="00C73EBB" w:rsidRDefault="00F349AB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Контрольные срезы по полугодиям.</w:t>
      </w:r>
    </w:p>
    <w:p w14:paraId="29EA6D71" w14:textId="77777777" w:rsidR="00F349AB" w:rsidRPr="00C73EBB" w:rsidRDefault="00F349AB" w:rsidP="00F349A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проверка.</w:t>
      </w:r>
    </w:p>
    <w:p w14:paraId="0AEB8AA2" w14:textId="26ECFBB9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Главным результатом реализации ДООП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валяния из шерсти может каждый обучающийся.</w:t>
      </w:r>
    </w:p>
    <w:p w14:paraId="09321630" w14:textId="6995AC64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Для отслеживания результатов реализации ДООП применялись различные методы. Педагогическое наблюдение, творческие задания, выставки, опросы и беседы. Обучающийся в течение учебного года принимали участие в конкурсах, выставках различного уровня, начиная от участия в выставках объединения и заканчивая городскими, региональными и всероссийскими конкурсами.</w:t>
      </w:r>
    </w:p>
    <w:p w14:paraId="0134E3CC" w14:textId="6F4A7512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</w:t>
      </w:r>
      <w:r w:rsidR="007C50C7" w:rsidRPr="001A2985">
        <w:rPr>
          <w:rFonts w:ascii="Times New Roman" w:hAnsi="Times New Roman" w:cs="Times New Roman"/>
          <w:sz w:val="24"/>
          <w:szCs w:val="24"/>
        </w:rPr>
        <w:t>Итоговая аттестация по освоению Программ проводилась в конце учебного года. На заключительном занятии подвелись итоги работы за год, оформлен</w:t>
      </w:r>
      <w:r w:rsidRPr="001A2985">
        <w:rPr>
          <w:rFonts w:ascii="Times New Roman" w:hAnsi="Times New Roman" w:cs="Times New Roman"/>
          <w:sz w:val="24"/>
          <w:szCs w:val="24"/>
        </w:rPr>
        <w:t>ы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Pr="001A2985">
        <w:rPr>
          <w:rFonts w:ascii="Times New Roman" w:hAnsi="Times New Roman" w:cs="Times New Roman"/>
          <w:sz w:val="24"/>
          <w:szCs w:val="24"/>
        </w:rPr>
        <w:t>и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работ, которая показывает уровень усвоения обучающимися практической части программы, анализ работ.</w:t>
      </w:r>
    </w:p>
    <w:p w14:paraId="5E60C764" w14:textId="5CDD3C6D" w:rsidR="00CD08BF" w:rsidRPr="001A2985" w:rsidRDefault="00CD08BF" w:rsidP="00CD0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100% воспитанников отделения принимают участие в </w:t>
      </w:r>
      <w:proofErr w:type="spellStart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кожуунных</w:t>
      </w:r>
      <w:proofErr w:type="spellEnd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 выставках, что говорит о достижении воспитанниками определённого уровня в овладении конкретным содержанием обязательного минимума программы обучения. Уровень обученности и качества знаний выглядит так: «высший»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,4% от общего числа обучающихся, «средний» - 5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,5% от общего числа обучающихся, «низкий» - 12,1 % от общего числа обучающихся. </w:t>
      </w:r>
    </w:p>
    <w:p w14:paraId="2DDD6926" w14:textId="77777777" w:rsidR="00B149A6" w:rsidRPr="00C73EBB" w:rsidRDefault="00B149A6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17B01F" w14:textId="77777777" w:rsidR="00F349AB" w:rsidRPr="00C73EBB" w:rsidRDefault="00F349AB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документацией:</w:t>
      </w:r>
    </w:p>
    <w:p w14:paraId="01CC5C86" w14:textId="732AA6AC" w:rsidR="00A01F12" w:rsidRPr="00C73EBB" w:rsidRDefault="00F349AB" w:rsidP="00A01F12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условием повышения эффективности </w:t>
      </w:r>
      <w:proofErr w:type="spellStart"/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воспитательно-образовательного процесса является систематическое получение объективной информации о ходе деятельности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познавате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деятельности обучающихся.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информация получается в процессе контроля </w:t>
      </w:r>
      <w:proofErr w:type="spellStart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воспитательного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документации педагогов.</w:t>
      </w:r>
    </w:p>
    <w:p w14:paraId="18062A31" w14:textId="77777777" w:rsidR="00A01F12" w:rsidRPr="00C73EBB" w:rsidRDefault="00F349AB" w:rsidP="00F349AB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контроля, посвященного проверке качества оформления документации: определить готовность документации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новому учебному году, какие были затруднения при её написании, нужна ли помощь при составлении, что нужно для эффективного её использования. </w:t>
      </w:r>
      <w:r w:rsidR="009910E1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роверка качества оформления документации проводится в начале учебного года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протяжении всего учебного процесса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04ED16F" w14:textId="247830FD" w:rsidR="00C51408" w:rsidRDefault="00CD08BF" w:rsidP="00C51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разработаны ДООП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учебный год, к данным программам разработаны календарно-тематическ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в соответствии с которым велись занятия. В течение всего учебного года ведется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журнал учета посещаемости и занятий, в журнале отмечались: дата, 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присутствие либо отсутствие обучающихся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тема.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3F8D6568" w14:textId="0D4028B8" w:rsidR="00B149A6" w:rsidRPr="00C73EBB" w:rsidRDefault="00C51408" w:rsidP="00C51408">
      <w:pPr>
        <w:pStyle w:val="ab"/>
        <w:spacing w:after="240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Ведутся  планы работы  (воспитательный, план по профилактике ПДД, ПБ, антитеррористической безопасности, план работы с родителями). В соответствии с данными планами проводились мероприятия в объединени</w:t>
      </w:r>
      <w:r w:rsidR="00831F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родительские собрания и т.д. Своевременно сдавались отчеты и прочая информация. </w:t>
      </w:r>
      <w:r w:rsidR="00B149A6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CC7E1A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большей части своевременно и правильно ведут работу над документацией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хорошо заполняют программу ПФДО.</w:t>
      </w:r>
    </w:p>
    <w:p w14:paraId="2E781BD4" w14:textId="77777777" w:rsidR="00A01F12" w:rsidRPr="00C73EBB" w:rsidRDefault="00A01F12" w:rsidP="00A01F12">
      <w:pPr>
        <w:spacing w:after="0" w:line="240" w:lineRule="auto"/>
        <w:ind w:firstLine="708"/>
        <w:jc w:val="center"/>
        <w:rPr>
          <w:rStyle w:val="c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Образовательная деятельность:</w:t>
      </w:r>
    </w:p>
    <w:p w14:paraId="50D04DB6" w14:textId="7ACFAA64" w:rsidR="0069229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посредством реализации программ дополнительного образования.</w:t>
      </w:r>
    </w:p>
    <w:p w14:paraId="624213B6" w14:textId="42319BB3" w:rsidR="004523E4" w:rsidRPr="00C73EBB" w:rsidRDefault="004523E4" w:rsidP="00C7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870E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создают необходимые условия для обучения и личностного развития, укрепления здоровья и профессионального самоопределения, формирует общую культуру у </w:t>
      </w:r>
      <w:r w:rsidR="00F2240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выявляют и развивают творческий потенциал одарённых детей. </w:t>
      </w:r>
    </w:p>
    <w:p w14:paraId="1BFB09BB" w14:textId="0B48706B" w:rsidR="000A2A7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оспитанники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 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кропотливо работают над созданием новых моделей и ежегодно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 к участию в республиканских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выставках и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B111E5" w14:textId="3004B21E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в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овладевают механизмами самопознания, самоопределения, самокоррекции, саморазвития, самовыражения в творческой деятельности. </w:t>
      </w:r>
    </w:p>
    <w:p w14:paraId="0C083232" w14:textId="7E663E52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успешно участвуют в различных видах творческой деятельности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выставках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концертах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AFD5D" w14:textId="06D8461E" w:rsidR="000A2A72" w:rsidRPr="00C73EBB" w:rsidRDefault="00377DD3" w:rsidP="00D16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Методическая работа:</w:t>
      </w:r>
    </w:p>
    <w:p w14:paraId="00468BE4" w14:textId="5C8ECC79" w:rsidR="00377DD3" w:rsidRPr="00C73EBB" w:rsidRDefault="00377DD3" w:rsidP="003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течение учебного года была направлена на:</w:t>
      </w:r>
    </w:p>
    <w:p w14:paraId="2D7158A9" w14:textId="018FD78F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>пропаганду педагогического опыта среди педагогов;</w:t>
      </w:r>
    </w:p>
    <w:p w14:paraId="70631306" w14:textId="77777777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подборку и систематизацию методических материалов, составляющих </w:t>
      </w:r>
      <w:proofErr w:type="spellStart"/>
      <w:r w:rsidRPr="00C73EBB">
        <w:t>учебно</w:t>
      </w:r>
      <w:proofErr w:type="spellEnd"/>
      <w:r w:rsidRPr="00C73EBB">
        <w:t xml:space="preserve"> - материальную базу методического направления </w:t>
      </w:r>
      <w:r w:rsidR="00B149A6" w:rsidRPr="00C73EBB">
        <w:t>объединений</w:t>
      </w:r>
      <w:r w:rsidRPr="00C73EBB">
        <w:t>;</w:t>
      </w:r>
    </w:p>
    <w:p w14:paraId="23DDCE48" w14:textId="737F9BFB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индивидуальные и групповые консультации по проблемам </w:t>
      </w:r>
      <w:proofErr w:type="spellStart"/>
      <w:r w:rsidRPr="00C73EBB">
        <w:t>учебно</w:t>
      </w:r>
      <w:proofErr w:type="spellEnd"/>
      <w:r w:rsidRPr="00C73EBB">
        <w:t xml:space="preserve"> -воспитательной работы и организации досуговой деятельности воспитанников;</w:t>
      </w:r>
    </w:p>
    <w:p w14:paraId="0F3F78CD" w14:textId="233EECE1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разработка сценариев, массовых мероприятий, проводимых в центре; </w:t>
      </w:r>
    </w:p>
    <w:p w14:paraId="1109FF62" w14:textId="064D47AB" w:rsidR="004523E4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>ф</w:t>
      </w:r>
      <w:r w:rsidR="004523E4" w:rsidRPr="00C73EBB">
        <w:t xml:space="preserve">ормирование информационной культуры педагогов (выставки, мероприятия, </w:t>
      </w:r>
      <w:r w:rsidRPr="00C73EBB">
        <w:t>концерты</w:t>
      </w:r>
      <w:r w:rsidR="004523E4" w:rsidRPr="00C73EBB">
        <w:t xml:space="preserve"> и т.д.).</w:t>
      </w:r>
    </w:p>
    <w:p w14:paraId="4796FAD7" w14:textId="77777777" w:rsidR="004523E4" w:rsidRPr="00C73EBB" w:rsidRDefault="000A3706" w:rsidP="00452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распространению методического опыта:</w:t>
      </w:r>
    </w:p>
    <w:p w14:paraId="0621D257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продолжают повышать педагогическое и профессиональное мастерство;</w:t>
      </w:r>
    </w:p>
    <w:p w14:paraId="5A8F0AFA" w14:textId="5DC31FDF" w:rsidR="0040583E" w:rsidRPr="00C73EBB" w:rsidRDefault="0040583E" w:rsidP="0040583E">
      <w:pPr>
        <w:pStyle w:val="a9"/>
        <w:numPr>
          <w:ilvl w:val="0"/>
          <w:numId w:val="25"/>
        </w:numPr>
      </w:pPr>
      <w:proofErr w:type="spellStart"/>
      <w:r w:rsidRPr="00C73EBB">
        <w:t>взаимопосещение</w:t>
      </w:r>
      <w:proofErr w:type="spellEnd"/>
      <w:r w:rsidRPr="00C73EBB">
        <w:t xml:space="preserve"> занятий других педагогов;</w:t>
      </w:r>
    </w:p>
    <w:p w14:paraId="3CA4FB94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открытые уроки;</w:t>
      </w:r>
    </w:p>
    <w:p w14:paraId="20541FAE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выступление на методическом объединении отделения</w:t>
      </w:r>
      <w:r w:rsidR="00CC7E1A" w:rsidRPr="00C73EBB">
        <w:t>.</w:t>
      </w:r>
    </w:p>
    <w:p w14:paraId="5650118E" w14:textId="77777777" w:rsidR="008211BA" w:rsidRPr="00C73EBB" w:rsidRDefault="008211BA" w:rsidP="008211BA">
      <w:pPr>
        <w:pStyle w:val="a9"/>
        <w:ind w:left="720"/>
      </w:pPr>
    </w:p>
    <w:p w14:paraId="58BE4907" w14:textId="2A2EAA77" w:rsidR="0040583E" w:rsidRPr="00C73EBB" w:rsidRDefault="000A3706" w:rsidP="00C349A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7C50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C50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проведены следующие открытые уроки и выступления с методическим докладом: </w:t>
      </w:r>
    </w:p>
    <w:p w14:paraId="17048695" w14:textId="77777777" w:rsidR="00C349A6" w:rsidRPr="00C73EBB" w:rsidRDefault="00C349A6" w:rsidP="00C34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977"/>
        <w:gridCol w:w="1906"/>
        <w:gridCol w:w="2126"/>
      </w:tblGrid>
      <w:tr w:rsidR="00ED323F" w:rsidRPr="00C73EBB" w14:paraId="72EC35C4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D155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5D22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E1F" w14:textId="77777777" w:rsidR="00C349A6" w:rsidRPr="00C73EBB" w:rsidRDefault="00A0100F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CAA6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50C7" w:rsidRPr="00C73EBB" w14:paraId="53A9DB06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E2" w14:textId="6C543959" w:rsidR="007C50C7" w:rsidRPr="00C73EBB" w:rsidRDefault="007C50C7" w:rsidP="007C5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D87" w14:textId="76290BAE" w:rsidR="007C50C7" w:rsidRPr="00C73EBB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в объединении на тему: «Фабрика шерсти»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5BE" w14:textId="1FB21843" w:rsidR="007C50C7" w:rsidRPr="00C73EBB" w:rsidRDefault="007C50C7" w:rsidP="007C50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Константинова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40C" w14:textId="0E59742C" w:rsidR="007C50C7" w:rsidRPr="00C73EBB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</w:tc>
      </w:tr>
      <w:tr w:rsidR="007C50C7" w:rsidRPr="00C73EBB" w14:paraId="6BEA2A0F" w14:textId="77777777" w:rsidTr="00C10C6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46C7" w14:textId="27EF4161" w:rsidR="007C50C7" w:rsidRPr="00C73EBB" w:rsidRDefault="007C50C7" w:rsidP="007C5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</w:tcPr>
          <w:p w14:paraId="745C12B6" w14:textId="20ABEC39" w:rsidR="007C50C7" w:rsidRPr="00C73EBB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Мастер-класс по мокрому валянию из шерсти тему: «</w:t>
            </w:r>
            <w:proofErr w:type="spellStart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Сидушка</w:t>
            </w:r>
            <w:proofErr w:type="spellEnd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 xml:space="preserve"> на стул» на базе МБУК </w:t>
            </w:r>
            <w:proofErr w:type="spellStart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В.С.Самбукай</w:t>
            </w:r>
            <w:proofErr w:type="spellEnd"/>
          </w:p>
        </w:tc>
        <w:tc>
          <w:tcPr>
            <w:tcW w:w="1906" w:type="dxa"/>
          </w:tcPr>
          <w:p w14:paraId="0B46C8D5" w14:textId="7E921335" w:rsidR="007C50C7" w:rsidRPr="00C73EBB" w:rsidRDefault="007C50C7" w:rsidP="007C50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Константинова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878" w14:textId="44F7C38D" w:rsidR="007C50C7" w:rsidRPr="00C73EBB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16 февраля Сертификат, справка-подтверждение</w:t>
            </w:r>
          </w:p>
        </w:tc>
      </w:tr>
      <w:tr w:rsidR="007C50C7" w:rsidRPr="00C73EBB" w14:paraId="0EFAF7A1" w14:textId="77777777" w:rsidTr="00C10C6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5B9" w14:textId="10C97A3F" w:rsidR="007C50C7" w:rsidRPr="00C73EBB" w:rsidRDefault="007C50C7" w:rsidP="007C5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7" w:type="dxa"/>
          </w:tcPr>
          <w:p w14:paraId="5714FCA8" w14:textId="1C637577" w:rsidR="007C50C7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Мастер -класс для людей пожилого возраста ГБУ «</w:t>
            </w:r>
            <w:proofErr w:type="spellStart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9662F7">
              <w:rPr>
                <w:rFonts w:ascii="Times New Roman" w:hAnsi="Times New Roman" w:cs="Times New Roman"/>
                <w:sz w:val="24"/>
                <w:szCs w:val="24"/>
              </w:rPr>
              <w:t xml:space="preserve"> дома-интерната для престарелых и инвалидов» на тему: «Брошь в технике сухого валяния». </w:t>
            </w:r>
          </w:p>
        </w:tc>
        <w:tc>
          <w:tcPr>
            <w:tcW w:w="1906" w:type="dxa"/>
          </w:tcPr>
          <w:p w14:paraId="5B2D9C03" w14:textId="2E9E2103" w:rsidR="007C50C7" w:rsidRDefault="007C50C7" w:rsidP="007C50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36" w14:textId="77777777" w:rsidR="007C50C7" w:rsidRPr="009662F7" w:rsidRDefault="007C50C7" w:rsidP="007C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19 апреля 2024г.</w:t>
            </w:r>
          </w:p>
          <w:p w14:paraId="7FC6F6E7" w14:textId="5BAA70FB" w:rsidR="007C50C7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Справка – подтверждение, Благодарственное письмо</w:t>
            </w:r>
          </w:p>
        </w:tc>
      </w:tr>
      <w:tr w:rsidR="007C50C7" w:rsidRPr="00C73EBB" w14:paraId="184A1642" w14:textId="77777777" w:rsidTr="00C10C6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2D2" w14:textId="5BC7B239" w:rsidR="007C50C7" w:rsidRPr="00C73EBB" w:rsidRDefault="007C50C7" w:rsidP="007C5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7" w:type="dxa"/>
          </w:tcPr>
          <w:p w14:paraId="22AD8F06" w14:textId="170D257A" w:rsidR="007C50C7" w:rsidRPr="00C73EBB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на тему: «Основы мокрого валяния из шерсти» на республиканском </w:t>
            </w:r>
            <w:r w:rsidRPr="00966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семинаре-практикуме «Мастер-класс как форма организации образовательного процесса в сфере дополнительного образования»</w:t>
            </w:r>
          </w:p>
        </w:tc>
        <w:tc>
          <w:tcPr>
            <w:tcW w:w="1906" w:type="dxa"/>
          </w:tcPr>
          <w:p w14:paraId="77549D83" w14:textId="6E637AF4" w:rsidR="007C50C7" w:rsidRPr="00C73EBB" w:rsidRDefault="007C50C7" w:rsidP="007C50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756" w14:textId="77777777" w:rsidR="007C50C7" w:rsidRPr="009662F7" w:rsidRDefault="007C50C7" w:rsidP="007C5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>24-26 апреля 2024г.</w:t>
            </w:r>
          </w:p>
          <w:p w14:paraId="7B67C274" w14:textId="77777777" w:rsidR="007C50C7" w:rsidRPr="009662F7" w:rsidRDefault="007C50C7" w:rsidP="007C5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169/ос 24 апреля 2024г.</w:t>
            </w:r>
          </w:p>
          <w:p w14:paraId="569BD1DA" w14:textId="77777777" w:rsidR="007C50C7" w:rsidRPr="009662F7" w:rsidRDefault="007C50C7" w:rsidP="007C5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2F7">
              <w:rPr>
                <w:rFonts w:ascii="Times New Roman" w:hAnsi="Times New Roman" w:cs="Times New Roman"/>
                <w:sz w:val="24"/>
                <w:szCs w:val="24"/>
              </w:rPr>
              <w:t xml:space="preserve">Справка-подтверждение и сертификат. </w:t>
            </w:r>
          </w:p>
          <w:p w14:paraId="042B9D9C" w14:textId="18D77B50" w:rsidR="007C50C7" w:rsidRPr="00C73EBB" w:rsidRDefault="007C50C7" w:rsidP="007C5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B4F" w:rsidRPr="00C73EBB" w14:paraId="26BE178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85F" w14:textId="2F64D625" w:rsidR="001B4B4F" w:rsidRPr="00C73EBB" w:rsidRDefault="001B4B4F" w:rsidP="001B4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F8B" w14:textId="77777777" w:rsidR="001B4B4F" w:rsidRPr="005B0758" w:rsidRDefault="001B4B4F" w:rsidP="001B4B4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ЦДТ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Олчей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удазыны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» Открытое занятие «</w:t>
            </w:r>
            <w:r w:rsidRPr="005B0758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Веселый Снеговик</w:t>
            </w:r>
            <w:r w:rsidRPr="005B0758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».</w:t>
            </w:r>
          </w:p>
          <w:p w14:paraId="7B966FC4" w14:textId="3A5466CA" w:rsidR="001B4B4F" w:rsidRPr="00C73EBB" w:rsidRDefault="001B4B4F" w:rsidP="001B4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AC3" w14:textId="2D55AE14" w:rsidR="001B4B4F" w:rsidRPr="00C73EBB" w:rsidRDefault="001B4B4F" w:rsidP="001B4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EB9" w14:textId="4B041327" w:rsidR="001B4B4F" w:rsidRPr="00C73EBB" w:rsidRDefault="001B4B4F" w:rsidP="001B4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1B4B4F" w:rsidRPr="00C73EBB" w14:paraId="54F7A1C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CD7" w14:textId="4A78150B" w:rsidR="001B4B4F" w:rsidRPr="00C73EBB" w:rsidRDefault="001B4B4F" w:rsidP="001B4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97E" w14:textId="77777777" w:rsidR="001B4B4F" w:rsidRPr="005B0758" w:rsidRDefault="001B4B4F" w:rsidP="001B4B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конкурса </w:t>
            </w:r>
            <w:r w:rsidRPr="005B07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«Сердце отдаю детям»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075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5B0758">
              <w:rPr>
                <w:rFonts w:ascii="Times New Roman" w:eastAsia="Calibri" w:hAnsi="Times New Roman" w:cs="Times New Roman"/>
                <w:sz w:val="24"/>
                <w:szCs w:val="24"/>
              </w:rPr>
              <w:t>Лепка в технике миллефиори </w:t>
            </w:r>
            <w:r w:rsidRPr="005B07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</w:t>
            </w:r>
            <w:r w:rsidRPr="005B075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Цветочная композиция</w:t>
            </w:r>
            <w:r w:rsidRPr="005B075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  <w:r w:rsidRPr="005B07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04E4E2B" w14:textId="460B2157" w:rsidR="001B4B4F" w:rsidRPr="00C73EBB" w:rsidRDefault="001B4B4F" w:rsidP="001B4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E2B" w14:textId="77777777" w:rsidR="001B4B4F" w:rsidRDefault="001B4B4F" w:rsidP="001B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  <w:p w14:paraId="0719AE34" w14:textId="1E684BD7" w:rsidR="001B4B4F" w:rsidRPr="00C73EBB" w:rsidRDefault="001B4B4F" w:rsidP="001B4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E89" w14:textId="77777777" w:rsidR="001B4B4F" w:rsidRPr="005B0758" w:rsidRDefault="001B4B4F" w:rsidP="001B4B4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15.02.2024г</w:t>
            </w:r>
          </w:p>
          <w:p w14:paraId="7F3CA7A0" w14:textId="52F82115" w:rsidR="001B4B4F" w:rsidRPr="00C73EBB" w:rsidRDefault="001B4B4F" w:rsidP="001B4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0FD" w:rsidRPr="00C73EBB" w14:paraId="78F9A36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391" w14:textId="7BCC2B66" w:rsidR="004A50FD" w:rsidRPr="00C73EBB" w:rsidRDefault="004A50FD" w:rsidP="004A50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4FE" w14:textId="43401CF3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«Герб – Тоджинского района» изготовление поделки из фетра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3E1" w14:textId="3605C88C" w:rsidR="004A50FD" w:rsidRPr="00830829" w:rsidRDefault="004A50FD" w:rsidP="008308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F5B" w14:textId="77777777" w:rsidR="004A50FD" w:rsidRPr="00830829" w:rsidRDefault="004A50FD" w:rsidP="0083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ОУ</w:t>
            </w:r>
          </w:p>
          <w:p w14:paraId="6ED83F19" w14:textId="2C6DDD04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 2023г.</w:t>
            </w:r>
          </w:p>
        </w:tc>
      </w:tr>
      <w:tr w:rsidR="004A50FD" w:rsidRPr="00C73EBB" w14:paraId="37F889F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0817" w14:textId="62A9D12D" w:rsidR="004A50FD" w:rsidRPr="00C73EBB" w:rsidRDefault="004A50FD" w:rsidP="004A50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CD2" w14:textId="77777777" w:rsidR="004A50FD" w:rsidRPr="00830829" w:rsidRDefault="004A50FD" w:rsidP="0083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- защита профессионального мастерства.</w:t>
            </w:r>
          </w:p>
          <w:p w14:paraId="5A6B1433" w14:textId="4F8C7A03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«Герб – Тоджинского района»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B0F" w14:textId="6429E48A" w:rsidR="004A50FD" w:rsidRPr="00830829" w:rsidRDefault="004A50FD" w:rsidP="008308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882" w14:textId="77777777" w:rsidR="004A50FD" w:rsidRPr="00830829" w:rsidRDefault="004A50FD" w:rsidP="0083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«Педагогическая платформа развития творческого потенциала учителя 21 века</w:t>
            </w:r>
          </w:p>
          <w:p w14:paraId="7564D2D1" w14:textId="178B2EC9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КЫЗЫЛ   2023г.</w:t>
            </w:r>
          </w:p>
        </w:tc>
      </w:tr>
      <w:tr w:rsidR="004A50FD" w:rsidRPr="00C73EBB" w14:paraId="3D83785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5E3" w14:textId="27CAA58F" w:rsidR="004A50FD" w:rsidRPr="00C73EBB" w:rsidRDefault="004A50FD" w:rsidP="004A50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4C" w14:textId="518E9CBA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«Обучение способам снятия психоэмоционального напряжения у обучающихся и педагогов»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AA9" w14:textId="36317E24" w:rsidR="004A50FD" w:rsidRPr="00830829" w:rsidRDefault="004A50FD" w:rsidP="008308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4D4" w14:textId="77777777" w:rsidR="004A50FD" w:rsidRPr="00830829" w:rsidRDefault="004A50FD" w:rsidP="0083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spellEnd"/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этап Всероссийского конкурса педагогических работников «Воспитать человека – 2024»</w:t>
            </w:r>
          </w:p>
          <w:p w14:paraId="51D6EE5E" w14:textId="439FFD03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2024г.</w:t>
            </w:r>
          </w:p>
        </w:tc>
      </w:tr>
      <w:tr w:rsidR="004A50FD" w:rsidRPr="00C73EBB" w14:paraId="452DF973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883" w14:textId="7DCE4053" w:rsidR="004A50FD" w:rsidRDefault="004A50FD" w:rsidP="004A50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079" w14:textId="413EE7F8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«Брелок – Светик» изготовление светоотражающих элементо</w:t>
            </w:r>
            <w:r w:rsidR="00B218CA"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55B" w14:textId="4F286BED" w:rsidR="004A50FD" w:rsidRPr="00830829" w:rsidRDefault="004A50FD" w:rsidP="008308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DE7" w14:textId="2555F527" w:rsidR="004A50FD" w:rsidRPr="00830829" w:rsidRDefault="004A50FD" w:rsidP="008308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  <w:r w:rsidR="00B218CA" w:rsidRPr="0083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6323" w:rsidRPr="00C73EBB" w14:paraId="20F459F5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3AF" w14:textId="05ACCA4C" w:rsidR="00AC6323" w:rsidRPr="00C73EBB" w:rsidRDefault="00AC6323" w:rsidP="00AC63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E4F" w14:textId="06CFB125" w:rsidR="00AC6323" w:rsidRPr="00AC6323" w:rsidRDefault="00AC6323" w:rsidP="00AC63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</w:t>
            </w:r>
            <w:proofErr w:type="spellStart"/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Довурзак</w:t>
            </w:r>
            <w:proofErr w:type="spellEnd"/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F74" w14:textId="68CB841F" w:rsidR="00AC6323" w:rsidRPr="00AC6323" w:rsidRDefault="00AC6323" w:rsidP="00AC63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E90" w14:textId="0D97F201" w:rsidR="00AC6323" w:rsidRPr="00AC6323" w:rsidRDefault="00AC6323" w:rsidP="00AC63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ЦДИК с.Тоора-Хем</w:t>
            </w:r>
          </w:p>
        </w:tc>
      </w:tr>
      <w:tr w:rsidR="00AC6323" w:rsidRPr="00C73EBB" w14:paraId="30769635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5E3" w14:textId="3FC82C88" w:rsidR="00AC6323" w:rsidRDefault="00AC6323" w:rsidP="00AC63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108" w14:textId="12ABE2C2" w:rsidR="00AC6323" w:rsidRPr="00AC6323" w:rsidRDefault="00AC6323" w:rsidP="00AC63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«Георгиевская лента»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D941" w14:textId="6726FA1A" w:rsidR="00AC6323" w:rsidRPr="00AC6323" w:rsidRDefault="00AC6323" w:rsidP="00AC63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AC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B49" w14:textId="5319AAB7" w:rsidR="00AC6323" w:rsidRPr="00AC6323" w:rsidRDefault="00AC6323" w:rsidP="00AC63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Акция «Георгиевская лента»</w:t>
            </w:r>
          </w:p>
        </w:tc>
      </w:tr>
    </w:tbl>
    <w:p w14:paraId="3B073F44" w14:textId="77777777" w:rsidR="00CD19F8" w:rsidRPr="00C73EBB" w:rsidRDefault="00CD19F8" w:rsidP="00B32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3E18C00" w14:textId="77777777" w:rsidR="00251F1B" w:rsidRDefault="00251F1B" w:rsidP="00631AE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5B6B2B" w14:textId="15100D79" w:rsidR="004523E4" w:rsidRPr="00C73EBB" w:rsidRDefault="00996071" w:rsidP="00631AE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работа</w:t>
      </w:r>
    </w:p>
    <w:p w14:paraId="6A2B2630" w14:textId="621DD63B" w:rsidR="005F44BE" w:rsidRPr="00C73EBB" w:rsidRDefault="008211BA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Воспитательная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центре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соответствии с целями и задачами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поставленными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B64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- 202</w:t>
      </w:r>
      <w:r w:rsidR="00B64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центра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</w:p>
    <w:p w14:paraId="1464E9EA" w14:textId="0BCF9652" w:rsidR="00AF1A31" w:rsidRPr="00C73EBB" w:rsidRDefault="004523E4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наиболее важных направлений в работе </w:t>
      </w:r>
      <w:r w:rsidR="00A0100F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массовой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работы. 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25F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D08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5F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D08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проводилась разнообразная работа по основным направлениям воспитательной деятельности: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здорового образа жизни, патриотического воспитания, духовно – нравственного, экологии. Также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мероприятий   с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нашего центра и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в организации всех мероприятий уделяется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массовому характеру проведения, точнее привлечения максимального количества воспитанников.</w:t>
      </w:r>
    </w:p>
    <w:p w14:paraId="1D1E27CC" w14:textId="5E3BAFB5" w:rsidR="00C73EBB" w:rsidRPr="00C73EBB" w:rsidRDefault="00FC09E4" w:rsidP="00C73EB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ассовы</w:t>
      </w:r>
      <w:r w:rsidR="00B3205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учитывается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детей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756458" w14:textId="3CEA0BC4" w:rsidR="00FC09E4" w:rsidRDefault="00B253A0" w:rsidP="00C73EBB">
      <w:pPr>
        <w:spacing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 w:rsidR="00B02057"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учебный период были проведены следующие мероприятия:</w:t>
      </w:r>
    </w:p>
    <w:p w14:paraId="79D2260E" w14:textId="109C7AE5" w:rsidR="00DA48C7" w:rsidRPr="00251F1B" w:rsidRDefault="00DA48C7" w:rsidP="00C73EBB">
      <w:pPr>
        <w:spacing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961"/>
        <w:gridCol w:w="2267"/>
        <w:gridCol w:w="1135"/>
        <w:gridCol w:w="8"/>
      </w:tblGrid>
      <w:tr w:rsidR="00251F1B" w:rsidRPr="00251F1B" w14:paraId="4F03B057" w14:textId="77777777" w:rsidTr="00724DC1">
        <w:trPr>
          <w:gridAfter w:val="1"/>
          <w:wAfter w:w="8" w:type="dxa"/>
          <w:trHeight w:val="438"/>
        </w:trPr>
        <w:tc>
          <w:tcPr>
            <w:tcW w:w="709" w:type="dxa"/>
            <w:vAlign w:val="center"/>
          </w:tcPr>
          <w:p w14:paraId="26AA213E" w14:textId="77777777" w:rsidR="00B1403F" w:rsidRPr="00251F1B" w:rsidRDefault="00B1403F" w:rsidP="00BA07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25378932"/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7CA0A5B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961" w:type="dxa"/>
            <w:vAlign w:val="center"/>
          </w:tcPr>
          <w:p w14:paraId="4CFC4629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vAlign w:val="center"/>
          </w:tcPr>
          <w:p w14:paraId="051C6B77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5" w:type="dxa"/>
          </w:tcPr>
          <w:p w14:paraId="2E535C2B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</w:t>
            </w:r>
          </w:p>
        </w:tc>
      </w:tr>
      <w:tr w:rsidR="00251F1B" w:rsidRPr="00251F1B" w14:paraId="611A6AE8" w14:textId="77777777" w:rsidTr="00724DC1">
        <w:trPr>
          <w:trHeight w:val="438"/>
        </w:trPr>
        <w:tc>
          <w:tcPr>
            <w:tcW w:w="10498" w:type="dxa"/>
            <w:gridSpan w:val="6"/>
            <w:vAlign w:val="center"/>
          </w:tcPr>
          <w:p w14:paraId="5B90E7D3" w14:textId="6AECC813" w:rsidR="00B1403F" w:rsidRPr="00251F1B" w:rsidRDefault="0034622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 патриотическое воспитание</w:t>
            </w:r>
          </w:p>
        </w:tc>
      </w:tr>
      <w:tr w:rsidR="00251F1B" w:rsidRPr="00251F1B" w14:paraId="49B96ED7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4D843DA4" w14:textId="7777777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3DA3FA" w14:textId="4BFB1888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08C8A123" w14:textId="4D362438" w:rsidR="003A1BB3" w:rsidRPr="00251F1B" w:rsidRDefault="003A1BB3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267" w:type="dxa"/>
          </w:tcPr>
          <w:p w14:paraId="13DA8419" w14:textId="3EB7BCE2" w:rsidR="003A1BB3" w:rsidRPr="00251F1B" w:rsidRDefault="003A1BB3" w:rsidP="00540411">
            <w:pPr>
              <w:tabs>
                <w:tab w:val="left" w:pos="504"/>
                <w:tab w:val="center" w:pos="1044"/>
              </w:tabs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410A7864" w14:textId="15247306" w:rsidR="003A1BB3" w:rsidRPr="00251F1B" w:rsidRDefault="00540411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51F1B" w:rsidRPr="00251F1B" w14:paraId="65A00AE9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15520440" w14:textId="317AAB48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79B716" w14:textId="7A1EFCA8" w:rsidR="003A1BB3" w:rsidRPr="00251F1B" w:rsidRDefault="003A1BB3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</w:tcPr>
          <w:p w14:paraId="06718470" w14:textId="4B7C72A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ко Дню пожилых людей</w:t>
            </w:r>
          </w:p>
        </w:tc>
        <w:tc>
          <w:tcPr>
            <w:tcW w:w="2267" w:type="dxa"/>
          </w:tcPr>
          <w:p w14:paraId="4BF26E11" w14:textId="3B523978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E75508D" w14:textId="44E78293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51F1B" w:rsidRPr="00251F1B" w14:paraId="7C7B6834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2BEF4CCC" w14:textId="4A09C7CA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62034E" w14:textId="66F6563A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49258EF8" w14:textId="5CCA3B5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40EA8C72" w14:textId="6823DECF" w:rsidR="003A1BB3" w:rsidRPr="00251F1B" w:rsidRDefault="003A1BB3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011ACEC7" w14:textId="09EBBA12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51F1B" w:rsidRPr="00251F1B" w14:paraId="464C3C85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2FE3B8A0" w14:textId="74427A07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E2E9BC7" w14:textId="05015D89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4961" w:type="dxa"/>
          </w:tcPr>
          <w:p w14:paraId="6D1B1056" w14:textId="15DDCEA2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Конституции Российской Федерации </w:t>
            </w:r>
          </w:p>
        </w:tc>
        <w:tc>
          <w:tcPr>
            <w:tcW w:w="2267" w:type="dxa"/>
          </w:tcPr>
          <w:p w14:paraId="424E946D" w14:textId="2E008205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  <w:tc>
          <w:tcPr>
            <w:tcW w:w="1135" w:type="dxa"/>
          </w:tcPr>
          <w:p w14:paraId="5BA0E3B3" w14:textId="5209895C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1F1B" w:rsidRPr="00251F1B" w14:paraId="65313FB6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2EF99E86" w14:textId="35506318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9434F20" w14:textId="21BC853A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961" w:type="dxa"/>
          </w:tcPr>
          <w:p w14:paraId="663F4D4C" w14:textId="245B6B30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2267" w:type="dxa"/>
          </w:tcPr>
          <w:p w14:paraId="2585522C" w14:textId="723289BF" w:rsidR="003A1BB3" w:rsidRPr="00251F1B" w:rsidRDefault="003A1BB3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06AE3B9A" w14:textId="77777777" w:rsidR="003A1BB3" w:rsidRPr="00251F1B" w:rsidRDefault="003A1BB3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B" w:rsidRPr="00251F1B" w14:paraId="592C3A04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556D8A41" w14:textId="67F64FA1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65DBE3F" w14:textId="1FD7B99D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</w:tcPr>
          <w:p w14:paraId="35586089" w14:textId="5F824F95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Ак АЙ- ШАГАА. Шаг </w:t>
            </w:r>
            <w:proofErr w:type="spellStart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7" w:type="dxa"/>
          </w:tcPr>
          <w:p w14:paraId="1A7C45F5" w14:textId="2FB641BF" w:rsidR="003A1BB3" w:rsidRPr="00251F1B" w:rsidRDefault="0001322D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5" w:type="dxa"/>
          </w:tcPr>
          <w:p w14:paraId="2C9487D8" w14:textId="38B65A42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51F1B" w:rsidRPr="00251F1B" w14:paraId="5C837BD5" w14:textId="77777777" w:rsidTr="00724DC1">
        <w:trPr>
          <w:gridAfter w:val="1"/>
          <w:wAfter w:w="8" w:type="dxa"/>
          <w:trHeight w:val="419"/>
        </w:trPr>
        <w:tc>
          <w:tcPr>
            <w:tcW w:w="709" w:type="dxa"/>
          </w:tcPr>
          <w:p w14:paraId="69DE1820" w14:textId="63C1E2FB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85084A8" w14:textId="3AF6C8C0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0A5C6F5E" w14:textId="2CB5B7DF" w:rsidR="0001322D" w:rsidRPr="00251F1B" w:rsidRDefault="003A1BB3" w:rsidP="0001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5C12" w:rsidRPr="00251F1B">
              <w:rPr>
                <w:rFonts w:ascii="Times New Roman" w:hAnsi="Times New Roman" w:cs="Times New Roman"/>
                <w:sz w:val="24"/>
                <w:szCs w:val="24"/>
              </w:rPr>
              <w:t>Мисс Юная леди»</w:t>
            </w:r>
          </w:p>
          <w:p w14:paraId="13FDCC45" w14:textId="31CCA7E9" w:rsidR="003A1BB3" w:rsidRPr="00251F1B" w:rsidRDefault="003A1BB3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921F21" w14:textId="17AFBF28" w:rsidR="003A1BB3" w:rsidRPr="00251F1B" w:rsidRDefault="00765C12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2C0E0F9" w14:textId="04540622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51F1B" w:rsidRPr="00251F1B" w14:paraId="0AD46892" w14:textId="77777777" w:rsidTr="00724DC1">
        <w:trPr>
          <w:gridAfter w:val="1"/>
          <w:wAfter w:w="8" w:type="dxa"/>
          <w:trHeight w:val="419"/>
        </w:trPr>
        <w:tc>
          <w:tcPr>
            <w:tcW w:w="709" w:type="dxa"/>
          </w:tcPr>
          <w:p w14:paraId="4028B053" w14:textId="202D9D50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4014215" w14:textId="3F4A120E" w:rsidR="003A1BB3" w:rsidRPr="00251F1B" w:rsidRDefault="003A1BB3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4961" w:type="dxa"/>
          </w:tcPr>
          <w:p w14:paraId="6F5108FA" w14:textId="1B4C935B" w:rsidR="003A1BB3" w:rsidRPr="00251F1B" w:rsidRDefault="00765C12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Встреча «</w:t>
            </w:r>
            <w:proofErr w:type="spellStart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Маслиницы</w:t>
            </w:r>
            <w:proofErr w:type="spellEnd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14:paraId="12D247A6" w14:textId="49C4EBFD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8136347" w14:textId="7D9666E6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51F1B" w:rsidRPr="00251F1B" w14:paraId="33E62B9A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3B32903E" w14:textId="3442AEA8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DD469A6" w14:textId="3CF07A02" w:rsidR="003A1BB3" w:rsidRPr="00251F1B" w:rsidRDefault="003A1BB3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61" w:type="dxa"/>
          </w:tcPr>
          <w:p w14:paraId="78E5D7F3" w14:textId="229E3269" w:rsidR="003A1BB3" w:rsidRPr="00251F1B" w:rsidRDefault="00765C12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«Город мас</w:t>
            </w:r>
            <w:r w:rsidR="00540411" w:rsidRPr="00251F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еров»</w:t>
            </w:r>
          </w:p>
        </w:tc>
        <w:tc>
          <w:tcPr>
            <w:tcW w:w="2267" w:type="dxa"/>
          </w:tcPr>
          <w:p w14:paraId="249A6C88" w14:textId="1B3EB2FC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53425C92" w14:textId="458A5465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51F1B" w:rsidRPr="00251F1B" w14:paraId="21B8300B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0C982305" w14:textId="17A27C4B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384323C" w14:textId="4A21F2A4" w:rsidR="003A1BB3" w:rsidRPr="00251F1B" w:rsidRDefault="00765C12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61" w:type="dxa"/>
          </w:tcPr>
          <w:p w14:paraId="41880336" w14:textId="7C86DC9C" w:rsidR="003A1BB3" w:rsidRPr="00251F1B" w:rsidRDefault="00765C12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2267" w:type="dxa"/>
          </w:tcPr>
          <w:p w14:paraId="19EFF92C" w14:textId="1E560512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636DC8F" w14:textId="7F066D96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51F1B" w:rsidRPr="00251F1B" w14:paraId="40E34801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298651CD" w14:textId="60F5903E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20FCF799" w14:textId="17722673" w:rsidR="003A1BB3" w:rsidRPr="00251F1B" w:rsidRDefault="003A1BB3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</w:tcPr>
          <w:p w14:paraId="23B35F0F" w14:textId="33D5A12A" w:rsidR="003A1BB3" w:rsidRPr="00251F1B" w:rsidRDefault="0001322D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« Георгиевская лента»</w:t>
            </w:r>
          </w:p>
        </w:tc>
        <w:tc>
          <w:tcPr>
            <w:tcW w:w="2267" w:type="dxa"/>
          </w:tcPr>
          <w:p w14:paraId="335277F3" w14:textId="650D54D6" w:rsidR="003A1BB3" w:rsidRPr="00251F1B" w:rsidRDefault="0001322D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7DD07346" w14:textId="08B9C4B1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51F1B" w:rsidRPr="00251F1B" w14:paraId="58677AD2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0A626E89" w14:textId="04E87A8E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D372C26" w14:textId="29D49A98" w:rsidR="003A1BB3" w:rsidRPr="00251F1B" w:rsidRDefault="0001322D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</w:tcPr>
          <w:p w14:paraId="48A5985A" w14:textId="073B327E" w:rsidR="003A1BB3" w:rsidRPr="00251F1B" w:rsidRDefault="0001322D" w:rsidP="0001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Параде Победы </w:t>
            </w:r>
          </w:p>
        </w:tc>
        <w:tc>
          <w:tcPr>
            <w:tcW w:w="2267" w:type="dxa"/>
          </w:tcPr>
          <w:p w14:paraId="13D299ED" w14:textId="637E69F8" w:rsidR="003A1BB3" w:rsidRPr="00251F1B" w:rsidRDefault="0001322D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Кол Х.Т.</w:t>
            </w:r>
          </w:p>
        </w:tc>
        <w:tc>
          <w:tcPr>
            <w:tcW w:w="1135" w:type="dxa"/>
          </w:tcPr>
          <w:p w14:paraId="1167DBC9" w14:textId="760C35DC" w:rsidR="003A1BB3" w:rsidRPr="00251F1B" w:rsidRDefault="0034622F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51F1B" w:rsidRPr="00251F1B" w14:paraId="0A703FA6" w14:textId="77777777" w:rsidTr="00724DC1">
        <w:trPr>
          <w:trHeight w:val="661"/>
        </w:trPr>
        <w:tc>
          <w:tcPr>
            <w:tcW w:w="10498" w:type="dxa"/>
            <w:gridSpan w:val="6"/>
            <w:vAlign w:val="center"/>
          </w:tcPr>
          <w:p w14:paraId="20236F44" w14:textId="77777777" w:rsidR="003A1BB3" w:rsidRPr="00251F1B" w:rsidRDefault="003A1BB3" w:rsidP="005404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Культурно-эстетическое и духовно-нравственное воспитание учащихся</w:t>
            </w:r>
          </w:p>
        </w:tc>
      </w:tr>
      <w:tr w:rsidR="00251F1B" w:rsidRPr="00251F1B" w14:paraId="04AC9D32" w14:textId="77777777" w:rsidTr="00724DC1">
        <w:trPr>
          <w:gridAfter w:val="1"/>
          <w:wAfter w:w="8" w:type="dxa"/>
          <w:trHeight w:val="367"/>
        </w:trPr>
        <w:tc>
          <w:tcPr>
            <w:tcW w:w="709" w:type="dxa"/>
          </w:tcPr>
          <w:p w14:paraId="0F4682C6" w14:textId="77777777" w:rsidR="00765C12" w:rsidRPr="00251F1B" w:rsidRDefault="00765C12" w:rsidP="00765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393A3" w14:textId="5344E9E8" w:rsidR="00765C12" w:rsidRPr="00251F1B" w:rsidRDefault="00765C12" w:rsidP="00765C12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4D13A669" w14:textId="15CE417A" w:rsidR="00765C12" w:rsidRPr="00251F1B" w:rsidRDefault="00765C12" w:rsidP="00765C1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7" w:type="dxa"/>
          </w:tcPr>
          <w:p w14:paraId="7169099E" w14:textId="77777777" w:rsidR="00765C12" w:rsidRPr="00251F1B" w:rsidRDefault="00765C12" w:rsidP="00540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5E3EDF4" w14:textId="65A2DEBE" w:rsidR="00765C12" w:rsidRPr="00251F1B" w:rsidRDefault="00765C12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5" w:type="dxa"/>
          </w:tcPr>
          <w:p w14:paraId="142C5B05" w14:textId="2583B7D0" w:rsidR="00765C12" w:rsidRPr="00251F1B" w:rsidRDefault="00765C12" w:rsidP="00765C12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51F1B" w:rsidRPr="00251F1B" w14:paraId="59992905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6D173A7D" w14:textId="77777777" w:rsidR="00765C12" w:rsidRPr="00251F1B" w:rsidRDefault="00765C12" w:rsidP="00765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2BB783" w14:textId="1EFFFB66" w:rsidR="00765C12" w:rsidRPr="00251F1B" w:rsidRDefault="00765C12" w:rsidP="00765C12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B2BD7DC" w14:textId="5D5C2DC7" w:rsidR="00765C12" w:rsidRPr="00251F1B" w:rsidRDefault="00765C12" w:rsidP="00765C1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C04E066" w14:textId="3E0E8B60" w:rsidR="00765C12" w:rsidRPr="00251F1B" w:rsidRDefault="00765C12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2217BDB" w14:textId="52B53E40" w:rsidR="00765C12" w:rsidRPr="00251F1B" w:rsidRDefault="0034622F" w:rsidP="00765C12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1F1B" w:rsidRPr="00251F1B" w14:paraId="55F79139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63C781F4" w14:textId="77777777" w:rsidR="00765C12" w:rsidRPr="00251F1B" w:rsidRDefault="00765C12" w:rsidP="00765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D15603" w14:textId="4F05BB57" w:rsidR="00765C12" w:rsidRPr="00251F1B" w:rsidRDefault="00765C12" w:rsidP="00765C12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4DDB244" w14:textId="29F0CDCD" w:rsidR="00765C12" w:rsidRPr="00251F1B" w:rsidRDefault="00765C12" w:rsidP="00765C1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Подготовка ко Дню пожилого человека, изготовление сувениров</w:t>
            </w:r>
          </w:p>
        </w:tc>
        <w:tc>
          <w:tcPr>
            <w:tcW w:w="2267" w:type="dxa"/>
          </w:tcPr>
          <w:p w14:paraId="5B518056" w14:textId="17484D2A" w:rsidR="00765C12" w:rsidRPr="00251F1B" w:rsidRDefault="00765C12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8B229BA" w14:textId="4759DB92" w:rsidR="00765C12" w:rsidRPr="00251F1B" w:rsidRDefault="0034622F" w:rsidP="00765C12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51F1B" w:rsidRPr="00251F1B" w14:paraId="1BFFB551" w14:textId="77777777" w:rsidTr="00724DC1">
        <w:trPr>
          <w:gridAfter w:val="1"/>
          <w:wAfter w:w="8" w:type="dxa"/>
          <w:trHeight w:val="405"/>
        </w:trPr>
        <w:tc>
          <w:tcPr>
            <w:tcW w:w="709" w:type="dxa"/>
          </w:tcPr>
          <w:p w14:paraId="158B0A95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221A590" w14:textId="740F4003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2FD937F7" w14:textId="0817A62F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7" w:type="dxa"/>
          </w:tcPr>
          <w:p w14:paraId="3B44D07A" w14:textId="0E4F0C8E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9FEB8AD" w14:textId="09A14EE6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51F1B" w:rsidRPr="00251F1B" w14:paraId="593009DC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3BDBB08E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611000A" w14:textId="0C5C8096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053B7247" w14:textId="53BDA25A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549BBDF9" w14:textId="2D0A48D0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5D3CB6D" w14:textId="7E981F89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51F1B" w:rsidRPr="00251F1B" w14:paraId="21C69662" w14:textId="77777777" w:rsidTr="00724DC1">
        <w:trPr>
          <w:gridAfter w:val="1"/>
          <w:wAfter w:w="8" w:type="dxa"/>
          <w:trHeight w:val="416"/>
        </w:trPr>
        <w:tc>
          <w:tcPr>
            <w:tcW w:w="709" w:type="dxa"/>
          </w:tcPr>
          <w:p w14:paraId="22F7211A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DBDB6A9" w14:textId="2CFED204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721577E3" w14:textId="46CBB80C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Творческая мастерская ко дню матери «Я руки матери целую»</w:t>
            </w:r>
          </w:p>
        </w:tc>
        <w:tc>
          <w:tcPr>
            <w:tcW w:w="2267" w:type="dxa"/>
          </w:tcPr>
          <w:p w14:paraId="3CA54177" w14:textId="106080F9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ACD51C4" w14:textId="6140976A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1F1B" w:rsidRPr="00251F1B" w14:paraId="6AE84F09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5A8400B2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51B975D" w14:textId="05FD97E0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E8A976F" w14:textId="6CB82219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Фестиваль новогодних елок «Живи елочка!»</w:t>
            </w:r>
          </w:p>
        </w:tc>
        <w:tc>
          <w:tcPr>
            <w:tcW w:w="2267" w:type="dxa"/>
          </w:tcPr>
          <w:p w14:paraId="05E07690" w14:textId="6F00FBFC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F3121BF" w14:textId="13CFE9C3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51F1B" w:rsidRPr="00251F1B" w14:paraId="25899477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6D2D0461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30DDDAB" w14:textId="2D4E8876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75FDE0A1" w14:textId="38D5E59E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7" w:type="dxa"/>
          </w:tcPr>
          <w:p w14:paraId="279F75E7" w14:textId="00D6B492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B7AEAAC" w14:textId="47D9F42B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251F1B" w:rsidRPr="00251F1B" w14:paraId="1F8DDFA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A1153C0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5C6C144" w14:textId="0F78F921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14:paraId="64F149B5" w14:textId="2EFA2E52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«Культура речи», беседа-практикум, посвященная Международному Дню родного языка.</w:t>
            </w:r>
          </w:p>
        </w:tc>
        <w:tc>
          <w:tcPr>
            <w:tcW w:w="2267" w:type="dxa"/>
          </w:tcPr>
          <w:p w14:paraId="17A59646" w14:textId="4ECFD6A1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682B606" w14:textId="1669CC56" w:rsidR="0034622F" w:rsidRPr="00251F1B" w:rsidRDefault="0034622F" w:rsidP="0034622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51F1B" w:rsidRPr="00251F1B" w14:paraId="6D734A21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0CA74A5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1E9A966" w14:textId="73D0BDA8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4C145E29" w14:textId="2A08BBA3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«Встреча Масленицы» праздничное мероприятие для учащихся Центра.</w:t>
            </w:r>
          </w:p>
        </w:tc>
        <w:tc>
          <w:tcPr>
            <w:tcW w:w="2267" w:type="dxa"/>
          </w:tcPr>
          <w:p w14:paraId="446D15E6" w14:textId="2C131B62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7EDEB94" w14:textId="740E36CC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251F1B" w:rsidRPr="00251F1B" w14:paraId="3DBA1B8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AEFCB1F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5C505D45" w14:textId="605912CA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12170765" w14:textId="5432B1C3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«Человек поднялся в небо», презентация об освоении космоса</w:t>
            </w:r>
          </w:p>
        </w:tc>
        <w:tc>
          <w:tcPr>
            <w:tcW w:w="2267" w:type="dxa"/>
          </w:tcPr>
          <w:p w14:paraId="05F9805A" w14:textId="37DA72A3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Все педагоги.</w:t>
            </w:r>
          </w:p>
        </w:tc>
        <w:tc>
          <w:tcPr>
            <w:tcW w:w="1135" w:type="dxa"/>
          </w:tcPr>
          <w:p w14:paraId="4FBDC1A1" w14:textId="526CA72A" w:rsidR="0034622F" w:rsidRPr="00251F1B" w:rsidRDefault="0034622F" w:rsidP="0034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251F1B" w:rsidRPr="00251F1B" w14:paraId="5B3D0BB4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27BEBBF2" w14:textId="77777777" w:rsidR="0034622F" w:rsidRPr="00251F1B" w:rsidRDefault="0034622F" w:rsidP="0034622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Спортивно-оздоровительного воспитания</w:t>
            </w:r>
          </w:p>
        </w:tc>
      </w:tr>
      <w:tr w:rsidR="00251F1B" w:rsidRPr="00251F1B" w14:paraId="604894E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FF6DB98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5342F0" w14:textId="7F4C3954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13BE088" w14:textId="2A403F0F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F1B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51F1B">
              <w:rPr>
                <w:rFonts w:ascii="Times New Roman" w:hAnsi="Times New Roman"/>
                <w:sz w:val="24"/>
                <w:szCs w:val="24"/>
              </w:rPr>
              <w:t xml:space="preserve"> «Безопасная дорога домой» (безопасный маршрут)</w:t>
            </w:r>
          </w:p>
        </w:tc>
        <w:tc>
          <w:tcPr>
            <w:tcW w:w="2267" w:type="dxa"/>
          </w:tcPr>
          <w:p w14:paraId="61219819" w14:textId="7DBFD985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60D4D6FD" w14:textId="41217298" w:rsidR="0034622F" w:rsidRPr="00251F1B" w:rsidRDefault="006E5426" w:rsidP="006E5426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251F1B" w:rsidRPr="00251F1B" w14:paraId="79D3DB8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B865350" w14:textId="77777777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B3710A2" w14:textId="4408B090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1A85F843" w14:textId="1C6A57DC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 xml:space="preserve">«Будь здоров!» </w:t>
            </w:r>
            <w:proofErr w:type="spellStart"/>
            <w:r w:rsidRPr="00251F1B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51F1B">
              <w:rPr>
                <w:rFonts w:ascii="Times New Roman" w:hAnsi="Times New Roman"/>
                <w:sz w:val="24"/>
                <w:szCs w:val="24"/>
              </w:rPr>
              <w:t xml:space="preserve">, посвященный Всероссийскому дню трезвости, беседа с учащимися о вреде алкогольных напитков. </w:t>
            </w:r>
          </w:p>
        </w:tc>
        <w:tc>
          <w:tcPr>
            <w:tcW w:w="2267" w:type="dxa"/>
          </w:tcPr>
          <w:p w14:paraId="2091DAEA" w14:textId="36B95AB4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1687FBCE" w14:textId="38196465" w:rsidR="0034622F" w:rsidRPr="00251F1B" w:rsidRDefault="006E5426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251F1B" w:rsidRPr="00251F1B" w14:paraId="2E361A08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7011B86" w14:textId="64845D6B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89DC9E" w14:textId="7FD985AD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43E15378" w14:textId="56EA3954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«В здоровом теле – здоровый дух!» подготовка памяток для родителей по здоровому образу жизни</w:t>
            </w:r>
          </w:p>
        </w:tc>
        <w:tc>
          <w:tcPr>
            <w:tcW w:w="2267" w:type="dxa"/>
          </w:tcPr>
          <w:p w14:paraId="364BF3AB" w14:textId="72A6328A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1ACFBA98" w14:textId="2222BDAB" w:rsidR="0034622F" w:rsidRPr="00251F1B" w:rsidRDefault="006E5426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51F1B" w:rsidRPr="00251F1B" w14:paraId="39A0AF5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19ED154" w14:textId="4500AF28" w:rsidR="0034622F" w:rsidRPr="00251F1B" w:rsidRDefault="0034622F" w:rsidP="00346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4D139B0" w14:textId="6CEDCEF7" w:rsidR="0034622F" w:rsidRPr="00251F1B" w:rsidRDefault="0034622F" w:rsidP="0034622F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499EFB4A" w14:textId="7A29DD3A" w:rsidR="0034622F" w:rsidRPr="00251F1B" w:rsidRDefault="0034622F" w:rsidP="0034622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«Академия семьи и спорта», мероприятия, посвященные Международному дню инвалидов.</w:t>
            </w:r>
          </w:p>
        </w:tc>
        <w:tc>
          <w:tcPr>
            <w:tcW w:w="2267" w:type="dxa"/>
          </w:tcPr>
          <w:p w14:paraId="731B245D" w14:textId="3318F1E2" w:rsidR="0034622F" w:rsidRPr="00251F1B" w:rsidRDefault="0034622F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34F05DC" w14:textId="1E67E8CD" w:rsidR="0034622F" w:rsidRPr="00251F1B" w:rsidRDefault="006E5426" w:rsidP="0034622F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1F1B" w:rsidRPr="00251F1B" w14:paraId="6056A75D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605B69B5" w14:textId="464C70D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DF34003" w14:textId="0A8A0885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67EB8536" w14:textId="6C7582D2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Акция «Здоровый день!», посвящена Всемирному дню здоровья</w:t>
            </w:r>
          </w:p>
        </w:tc>
        <w:tc>
          <w:tcPr>
            <w:tcW w:w="2267" w:type="dxa"/>
          </w:tcPr>
          <w:p w14:paraId="51624574" w14:textId="7328AE71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20F4F01" w14:textId="1968A672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51F1B" w:rsidRPr="00251F1B" w14:paraId="58EB85A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C668033" w14:textId="7D91C3BD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350EA23" w14:textId="05848040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14:paraId="723310BC" w14:textId="4738C33C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«Папа, мама, я – спортивная  семья», мероприятие, посвященное Международному Дню семьи.</w:t>
            </w:r>
          </w:p>
        </w:tc>
        <w:tc>
          <w:tcPr>
            <w:tcW w:w="2267" w:type="dxa"/>
          </w:tcPr>
          <w:p w14:paraId="2C15FC33" w14:textId="67A6A02C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 В.Т. </w:t>
            </w:r>
          </w:p>
        </w:tc>
        <w:tc>
          <w:tcPr>
            <w:tcW w:w="1135" w:type="dxa"/>
          </w:tcPr>
          <w:p w14:paraId="62790CC3" w14:textId="43DBF27F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51F1B" w:rsidRPr="00251F1B" w14:paraId="61C42A6B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4F99FE78" w14:textId="32C4071B" w:rsidR="006E5426" w:rsidRPr="00251F1B" w:rsidRDefault="006E5426" w:rsidP="006E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воспитание.</w:t>
            </w:r>
          </w:p>
        </w:tc>
      </w:tr>
      <w:tr w:rsidR="00251F1B" w:rsidRPr="00251F1B" w14:paraId="6B2504F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D9C2922" w14:textId="7777777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E2C429" w14:textId="77777777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88C2552" w14:textId="7BA40D6A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3809F1F" w14:textId="77777777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865240E" w14:textId="363F4621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51F1B" w:rsidRPr="00251F1B" w14:paraId="2D16C16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63CC723" w14:textId="7777777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B034CC" w14:textId="77777777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6E660F5" w14:textId="04422FB3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Конкурс « Спасем елочку»</w:t>
            </w:r>
          </w:p>
        </w:tc>
        <w:tc>
          <w:tcPr>
            <w:tcW w:w="2267" w:type="dxa"/>
          </w:tcPr>
          <w:p w14:paraId="5F227197" w14:textId="77777777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76C9ED9" w14:textId="7754212E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51F1B" w:rsidRPr="00251F1B" w14:paraId="28A2F64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D0551D8" w14:textId="7777777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021C0BC" w14:textId="77777777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19EBAA0A" w14:textId="22475F63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мастерская»</w:t>
            </w:r>
          </w:p>
        </w:tc>
        <w:tc>
          <w:tcPr>
            <w:tcW w:w="2267" w:type="dxa"/>
          </w:tcPr>
          <w:p w14:paraId="00E70EE3" w14:textId="77777777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3B32D85B" w14:textId="6B398AD4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51F1B" w:rsidRPr="00251F1B" w14:paraId="2C8B97B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C6AAC78" w14:textId="7C4FAD40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3674E10" w14:textId="69AF9A75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7D2A86D0" w14:textId="10C57CE2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267" w:type="dxa"/>
          </w:tcPr>
          <w:p w14:paraId="6382D2F2" w14:textId="03549FAE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Кол Х.Т.</w:t>
            </w:r>
          </w:p>
        </w:tc>
        <w:tc>
          <w:tcPr>
            <w:tcW w:w="1135" w:type="dxa"/>
          </w:tcPr>
          <w:p w14:paraId="2CE371A5" w14:textId="17937D04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51F1B" w:rsidRPr="00251F1B" w14:paraId="04D9E1B5" w14:textId="77777777" w:rsidTr="00724DC1">
        <w:trPr>
          <w:trHeight w:val="418"/>
        </w:trPr>
        <w:tc>
          <w:tcPr>
            <w:tcW w:w="10498" w:type="dxa"/>
            <w:gridSpan w:val="6"/>
          </w:tcPr>
          <w:p w14:paraId="0ECDB65E" w14:textId="77777777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</w:t>
            </w:r>
          </w:p>
        </w:tc>
      </w:tr>
      <w:tr w:rsidR="00251F1B" w:rsidRPr="00251F1B" w14:paraId="7A4BC48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5B4A104" w14:textId="7777777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6D91DC22" w14:textId="4DB8D980" w:rsidR="006E5426" w:rsidRPr="00251F1B" w:rsidRDefault="006E5426" w:rsidP="006E542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0FB701B6" w14:textId="477CE056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Беседа «Наркотики и наркомания: опасный круг!»</w:t>
            </w:r>
          </w:p>
        </w:tc>
        <w:tc>
          <w:tcPr>
            <w:tcW w:w="2267" w:type="dxa"/>
          </w:tcPr>
          <w:p w14:paraId="7AC9523E" w14:textId="38311CCF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18651E65" w14:textId="4C3F0247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51F1B" w:rsidRPr="00251F1B" w14:paraId="12CAF85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7C080CF" w14:textId="7777777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1A5D8A" w14:textId="41D4AA7C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718356E3" w14:textId="169D36CF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Проведение бесед с обучающимся по профилактики жестокого обращения среди сверстников</w:t>
            </w:r>
          </w:p>
        </w:tc>
        <w:tc>
          <w:tcPr>
            <w:tcW w:w="2267" w:type="dxa"/>
          </w:tcPr>
          <w:p w14:paraId="56A947E9" w14:textId="146F3378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38A2D1" w14:textId="5227D140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51F1B" w:rsidRPr="00251F1B" w14:paraId="176228E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FA67907" w14:textId="77777777" w:rsidR="006E5426" w:rsidRPr="00251F1B" w:rsidRDefault="006E5426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7DBD57" w14:textId="36D7032C" w:rsidR="006E5426" w:rsidRPr="00251F1B" w:rsidRDefault="006E5426" w:rsidP="006E542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72D56421" w14:textId="71A190C3" w:rsidR="006E5426" w:rsidRPr="00251F1B" w:rsidRDefault="006E5426" w:rsidP="006E542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Профилактическая беседа: Правило поведение обучающегося в школе и на улице.</w:t>
            </w:r>
          </w:p>
        </w:tc>
        <w:tc>
          <w:tcPr>
            <w:tcW w:w="2267" w:type="dxa"/>
          </w:tcPr>
          <w:p w14:paraId="7F6F48A9" w14:textId="2D4199F4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B437EBE" w14:textId="5FA00012" w:rsidR="006E5426" w:rsidRPr="00251F1B" w:rsidRDefault="006E5426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1F1B" w:rsidRPr="00251F1B" w14:paraId="400AB71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DA43B25" w14:textId="3F981B0D" w:rsidR="00251F1B" w:rsidRPr="00251F1B" w:rsidRDefault="00AA0371" w:rsidP="006E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07DE9F0" w14:textId="289A1530" w:rsidR="00251F1B" w:rsidRPr="00251F1B" w:rsidRDefault="00251F1B" w:rsidP="006E5426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69845A73" w14:textId="27B1AC16" w:rsidR="00251F1B" w:rsidRPr="00251F1B" w:rsidRDefault="00AA0371" w:rsidP="006E5426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борьбы со СПИДом </w:t>
            </w:r>
          </w:p>
        </w:tc>
        <w:tc>
          <w:tcPr>
            <w:tcW w:w="2267" w:type="dxa"/>
          </w:tcPr>
          <w:p w14:paraId="158EEBCF" w14:textId="786104FF" w:rsidR="00251F1B" w:rsidRPr="00251F1B" w:rsidRDefault="00AA0371" w:rsidP="006E5426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  <w:vAlign w:val="center"/>
          </w:tcPr>
          <w:p w14:paraId="26F92B9C" w14:textId="32E6C5B1" w:rsidR="00251F1B" w:rsidRPr="00251F1B" w:rsidRDefault="00AA0371" w:rsidP="006E5426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A0371" w:rsidRPr="00251F1B" w14:paraId="75517CD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4E76BE2" w14:textId="4952A12E" w:rsidR="00AA0371" w:rsidRPr="00251F1B" w:rsidRDefault="00AA0371" w:rsidP="00AA0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D22AF5D" w14:textId="5747382C" w:rsidR="00AA0371" w:rsidRPr="00251F1B" w:rsidRDefault="00AA0371" w:rsidP="00AA037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4961" w:type="dxa"/>
          </w:tcPr>
          <w:p w14:paraId="66AE8323" w14:textId="6242CE9E" w:rsidR="00AA0371" w:rsidRPr="00251F1B" w:rsidRDefault="00AA0371" w:rsidP="00AA037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«Мы – за здоровый образ жизни» творческое мероприятие</w:t>
            </w:r>
          </w:p>
        </w:tc>
        <w:tc>
          <w:tcPr>
            <w:tcW w:w="2267" w:type="dxa"/>
          </w:tcPr>
          <w:p w14:paraId="4FE9B566" w14:textId="37FD6D0C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53E0E22B" w14:textId="104D438C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A0371" w:rsidRPr="00251F1B" w14:paraId="6C9C837A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22F0930" w14:textId="08EBFBD5" w:rsidR="00AA0371" w:rsidRPr="00251F1B" w:rsidRDefault="00AA0371" w:rsidP="00AA0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180628E" w14:textId="7F2511B2" w:rsidR="00AA0371" w:rsidRPr="00251F1B" w:rsidRDefault="00AA0371" w:rsidP="00AA037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6551E5E8" w14:textId="4C24D093" w:rsidR="00AA0371" w:rsidRPr="00251F1B" w:rsidRDefault="00AA0371" w:rsidP="00AA037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«Формула успеха» мастер-классы для детей</w:t>
            </w:r>
          </w:p>
        </w:tc>
        <w:tc>
          <w:tcPr>
            <w:tcW w:w="2267" w:type="dxa"/>
          </w:tcPr>
          <w:p w14:paraId="11EDED18" w14:textId="3B627B6F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FAD7633" w14:textId="4C26179B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AA0371" w:rsidRPr="00251F1B" w14:paraId="15D44CF0" w14:textId="77777777" w:rsidTr="00844689">
        <w:trPr>
          <w:gridAfter w:val="1"/>
          <w:wAfter w:w="8" w:type="dxa"/>
          <w:trHeight w:val="418"/>
        </w:trPr>
        <w:tc>
          <w:tcPr>
            <w:tcW w:w="10490" w:type="dxa"/>
            <w:gridSpan w:val="5"/>
          </w:tcPr>
          <w:p w14:paraId="2E9B45DF" w14:textId="58CC1417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AA0371" w:rsidRPr="00251F1B" w14:paraId="6EED382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C984D43" w14:textId="498F8BB8" w:rsidR="00AA0371" w:rsidRPr="00251F1B" w:rsidRDefault="00AA0371" w:rsidP="00AA0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D8AE0C" w14:textId="3286EF30" w:rsidR="00AA0371" w:rsidRPr="00251F1B" w:rsidRDefault="00AA0371" w:rsidP="00AA037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1899F0BB" w14:textId="559919AB" w:rsidR="00AA0371" w:rsidRPr="00251F1B" w:rsidRDefault="00AA0371" w:rsidP="00AA037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воспитать ребенка успешным»</w:t>
            </w:r>
          </w:p>
        </w:tc>
        <w:tc>
          <w:tcPr>
            <w:tcW w:w="2267" w:type="dxa"/>
          </w:tcPr>
          <w:p w14:paraId="64B4FEC3" w14:textId="02C92334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</w:tcPr>
          <w:p w14:paraId="0E9E6DF6" w14:textId="4749513B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A0371" w:rsidRPr="00251F1B" w14:paraId="165868E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29E7373" w14:textId="75036F1C" w:rsidR="00AA0371" w:rsidRPr="00251F1B" w:rsidRDefault="00AA0371" w:rsidP="00AA0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3BFA1E0" w14:textId="3515F7DA" w:rsidR="00AA0371" w:rsidRPr="00251F1B" w:rsidRDefault="00AA0371" w:rsidP="00AA037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9B1D077" w14:textId="26D22BA8" w:rsidR="00AA0371" w:rsidRPr="00251F1B" w:rsidRDefault="00AA0371" w:rsidP="00AA037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«Изучение семей обучающихся социального статуса семьи»</w:t>
            </w:r>
          </w:p>
        </w:tc>
        <w:tc>
          <w:tcPr>
            <w:tcW w:w="2267" w:type="dxa"/>
          </w:tcPr>
          <w:p w14:paraId="759737A6" w14:textId="67E18E1E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53ED404" w14:textId="5315F6AE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AA0371" w:rsidRPr="00251F1B" w14:paraId="6B4FD335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D901C71" w14:textId="35B97913" w:rsidR="00AA0371" w:rsidRPr="00251F1B" w:rsidRDefault="00AA0371" w:rsidP="00AA0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9FE0A9" w14:textId="77777777" w:rsidR="00AA0371" w:rsidRPr="00251F1B" w:rsidRDefault="00AA0371" w:rsidP="00AA037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C7A836B" w14:textId="77777777" w:rsidR="00AA0371" w:rsidRPr="00251F1B" w:rsidRDefault="00AA0371" w:rsidP="00AA037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качеств детей, их склонностей, одаренности, особенности эмоциональной сферы</w:t>
            </w:r>
          </w:p>
        </w:tc>
        <w:tc>
          <w:tcPr>
            <w:tcW w:w="2267" w:type="dxa"/>
          </w:tcPr>
          <w:p w14:paraId="63107969" w14:textId="77777777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A0E8D4F" w14:textId="7002C15C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A0371" w:rsidRPr="00251F1B" w14:paraId="1E3D58A4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0668B57" w14:textId="297187DC" w:rsidR="00AA0371" w:rsidRPr="00251F1B" w:rsidRDefault="00AA0371" w:rsidP="00AA0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FC88CF" w14:textId="77777777" w:rsidR="00AA0371" w:rsidRPr="00251F1B" w:rsidRDefault="00AA0371" w:rsidP="00AA037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61" w:type="dxa"/>
          </w:tcPr>
          <w:p w14:paraId="7B193EF1" w14:textId="77777777" w:rsidR="00AA0371" w:rsidRPr="00251F1B" w:rsidRDefault="00AA0371" w:rsidP="00AA037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Беседа «Как стать другом для своего ребенка»</w:t>
            </w:r>
          </w:p>
        </w:tc>
        <w:tc>
          <w:tcPr>
            <w:tcW w:w="2267" w:type="dxa"/>
          </w:tcPr>
          <w:p w14:paraId="1290AA46" w14:textId="77777777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2E109AF" w14:textId="359FBEFD" w:rsidR="00AA0371" w:rsidRPr="00251F1B" w:rsidRDefault="00AA0371" w:rsidP="00AA037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bookmarkEnd w:id="1"/>
    </w:tbl>
    <w:p w14:paraId="583FE7BD" w14:textId="77777777" w:rsidR="00B1403F" w:rsidRPr="00251F1B" w:rsidRDefault="00B1403F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FD1D5" w14:textId="07FE9142" w:rsidR="00C73EBB" w:rsidRPr="00251F1B" w:rsidRDefault="00251F1B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</w:t>
      </w:r>
      <w:r w:rsidRPr="00251F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Педагогическое</w:t>
      </w:r>
      <w:r w:rsidRPr="00251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1F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самообразование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251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процесс самостоятельного освоения педагогом новых педагогических ценностей, способов и приёмов, технологий деятельности, умений и навыков их использования и творческой интерпретации в своей профессиональной деятельности. </w:t>
      </w:r>
    </w:p>
    <w:tbl>
      <w:tblPr>
        <w:tblStyle w:val="a3"/>
        <w:tblW w:w="10629" w:type="dxa"/>
        <w:tblInd w:w="-998" w:type="dxa"/>
        <w:tblLayout w:type="fixed"/>
        <w:tblLook w:val="0420" w:firstRow="1" w:lastRow="0" w:firstColumn="0" w:lastColumn="0" w:noHBand="0" w:noVBand="1"/>
      </w:tblPr>
      <w:tblGrid>
        <w:gridCol w:w="552"/>
        <w:gridCol w:w="12"/>
        <w:gridCol w:w="1025"/>
        <w:gridCol w:w="2239"/>
        <w:gridCol w:w="4961"/>
        <w:gridCol w:w="1813"/>
        <w:gridCol w:w="27"/>
      </w:tblGrid>
      <w:tr w:rsidR="00251F1B" w:rsidRPr="00251F1B" w14:paraId="2363D35D" w14:textId="77777777" w:rsidTr="00396BB8">
        <w:trPr>
          <w:trHeight w:val="375"/>
        </w:trPr>
        <w:tc>
          <w:tcPr>
            <w:tcW w:w="106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373" w14:textId="77777777" w:rsidR="00602CAD" w:rsidRPr="00251F1B" w:rsidRDefault="00602CAD" w:rsidP="00602CA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Самообразование</w:t>
            </w:r>
          </w:p>
        </w:tc>
      </w:tr>
      <w:tr w:rsidR="00251F1B" w:rsidRPr="00251F1B" w14:paraId="5A46B647" w14:textId="77777777" w:rsidTr="00396BB8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B04F81" w14:textId="3E534F07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96946" w14:textId="37F0E8DF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4F5" w14:textId="48587626" w:rsidR="00396BB8" w:rsidRPr="00251F1B" w:rsidRDefault="00396BB8" w:rsidP="00396BB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439B" w14:textId="3AB84975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задачи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D5A" w14:textId="77777777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Педагог</w:t>
            </w:r>
          </w:p>
          <w:p w14:paraId="051A3A99" w14:textId="746CC336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Объедигение</w:t>
            </w:r>
          </w:p>
        </w:tc>
      </w:tr>
      <w:tr w:rsidR="00251F1B" w:rsidRPr="00251F1B" w14:paraId="6B33742D" w14:textId="77777777" w:rsidTr="00396BB8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8A8D413" w14:textId="2FFCE1F4" w:rsidR="00321DD5" w:rsidRPr="00251F1B" w:rsidRDefault="00321DD5" w:rsidP="00321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CBD1C" w14:textId="585514EB" w:rsidR="00321DD5" w:rsidRPr="00251F1B" w:rsidRDefault="00321DD5" w:rsidP="00321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2022-2024г.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DB4" w14:textId="5310725B" w:rsidR="00321DD5" w:rsidRPr="00251F1B" w:rsidRDefault="00321DD5" w:rsidP="00321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Формирование у обучающихся духовной культуры через приобщение к искусству валяния из войлока.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FF7FB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Цель самообразования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 по теме - создание педагогических условий, способствующих духовно-нравственному становлению личности средствами декоративно-прикладного искусства.</w:t>
            </w:r>
          </w:p>
          <w:p w14:paraId="4ED939BD" w14:textId="77777777" w:rsidR="00321DD5" w:rsidRPr="00251F1B" w:rsidRDefault="00321DD5" w:rsidP="0032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самообразования:</w:t>
            </w:r>
          </w:p>
          <w:p w14:paraId="7E88F487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1.Изучить литературу по данной проблеме.</w:t>
            </w:r>
          </w:p>
          <w:p w14:paraId="6719DC52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2.Заложить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      </w:r>
          </w:p>
          <w:p w14:paraId="66262A9A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3.Поиск содержания, форм и методов обучения, направленных на формирование духовных, нравственно-эстетических потребностей и развития художественной культуры обучающихся.</w:t>
            </w:r>
          </w:p>
          <w:p w14:paraId="613D369A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4.Познакомиться с инновационными решениями в сфере образовательных и информационных технологий.</w:t>
            </w:r>
          </w:p>
          <w:p w14:paraId="046497ED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5.Общаться с коллегами-единомышленниками в форумах, сетевых педагогических сообществах, обмениваться опытом и идеями.</w:t>
            </w:r>
          </w:p>
          <w:p w14:paraId="22251ABE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6.Получать консультации специалистов в сфере образовательных и инновационных технологий.</w:t>
            </w:r>
          </w:p>
          <w:p w14:paraId="047FB4FB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7.Повысить уровень профессиональных компетенций в работе с детьми с ОВЗ.</w:t>
            </w:r>
          </w:p>
          <w:p w14:paraId="324EBF60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8.Принимать участие в дискуссиях по различным вопросам образования.</w:t>
            </w:r>
          </w:p>
          <w:p w14:paraId="12109693" w14:textId="77777777" w:rsidR="00321DD5" w:rsidRPr="00251F1B" w:rsidRDefault="00321DD5" w:rsidP="003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9.Повысить интерес обучающихся  к проявлению милосердия, развивать их творческие способности, критическое мышление.</w:t>
            </w:r>
          </w:p>
          <w:p w14:paraId="382D76C3" w14:textId="216D50EF" w:rsidR="00321DD5" w:rsidRPr="00251F1B" w:rsidRDefault="00321DD5" w:rsidP="00321D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10.Обобщить результаты работы, сделать выводы.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E8C" w14:textId="79C697E5" w:rsidR="00321DD5" w:rsidRPr="00251F1B" w:rsidRDefault="00321DD5" w:rsidP="00321DD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Константинова Т.Ю. «Арт-терапия шерстью»</w:t>
            </w:r>
          </w:p>
        </w:tc>
      </w:tr>
      <w:tr w:rsidR="00251F1B" w:rsidRPr="00251F1B" w14:paraId="321811A4" w14:textId="77777777" w:rsidTr="00396BB8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561C32D" w14:textId="2C35D62C" w:rsidR="00375A98" w:rsidRPr="00251F1B" w:rsidRDefault="00C75766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44232" w14:textId="686E830C" w:rsidR="00375A98" w:rsidRPr="00251F1B" w:rsidRDefault="00375A98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2023-2028г.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718" w14:textId="78EBB37C" w:rsidR="00375A98" w:rsidRPr="00251F1B" w:rsidRDefault="00375A98" w:rsidP="00375A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«Использование народного декоративно-прикладного творчества в развитии творческих способностей».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E413" w14:textId="6F8C6AD7" w:rsidR="00375A98" w:rsidRPr="00251F1B" w:rsidRDefault="00EB22CA" w:rsidP="00375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375A98" w:rsidRPr="00251F1B">
              <w:rPr>
                <w:rFonts w:ascii="Times New Roman" w:hAnsi="Times New Roman" w:cs="Times New Roman"/>
                <w:sz w:val="24"/>
                <w:szCs w:val="24"/>
              </w:rPr>
              <w:t>Повышение своего теоретического уровня, профессионального мастерства. Развитие творческих способностей обучающихся, формирование  интереса, удовлетворение обучающихся в самовыражении через знакомство  с народным ДПИ.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31B" w14:textId="77777777" w:rsidR="00375A98" w:rsidRPr="00251F1B" w:rsidRDefault="00375A98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Довут В.Т «Рукодельни-</w:t>
            </w:r>
          </w:p>
          <w:p w14:paraId="59EE9D5E" w14:textId="5EB4F034" w:rsidR="00375A98" w:rsidRPr="00251F1B" w:rsidRDefault="00375A98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ца»</w:t>
            </w:r>
          </w:p>
        </w:tc>
      </w:tr>
      <w:tr w:rsidR="00251F1B" w:rsidRPr="00251F1B" w14:paraId="02C0DE12" w14:textId="77777777" w:rsidTr="00396BB8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9B2FB66" w14:textId="73B87E26" w:rsidR="00375A98" w:rsidRPr="00251F1B" w:rsidRDefault="00C75766" w:rsidP="00375A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41F1A" w14:textId="39D8697A" w:rsidR="00375A98" w:rsidRPr="00251F1B" w:rsidRDefault="00375A98" w:rsidP="00375A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2021-2024г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E2E" w14:textId="7C245093" w:rsidR="00375A98" w:rsidRPr="00251F1B" w:rsidRDefault="00375A98" w:rsidP="00375A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волшебной проволоки, лески и бусин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12EC" w14:textId="77777777" w:rsidR="00375A98" w:rsidRPr="00251F1B" w:rsidRDefault="00375A98" w:rsidP="00375A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 усиление интереса воспитанников к занятиям кружка «Волшебный бисер».</w:t>
            </w:r>
          </w:p>
          <w:p w14:paraId="46C6DB93" w14:textId="5A871B4A" w:rsidR="00375A98" w:rsidRPr="00251F1B" w:rsidRDefault="00375A98" w:rsidP="00375A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14:paraId="55E26959" w14:textId="3EDEB077" w:rsidR="00375A98" w:rsidRPr="00251F1B" w:rsidRDefault="00375A98" w:rsidP="00375A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над качеством усвоения знаний по теме «</w:t>
            </w: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мелкой моторики рук обучающихся школьного возраста на занятиях </w:t>
            </w: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69F05817" w14:textId="77777777" w:rsidR="00375A98" w:rsidRPr="00251F1B" w:rsidRDefault="00375A98" w:rsidP="00375A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Проявления способностей воспитанников, их проявления в групповой деятельности, развитие умений работать в группе, коммуникативных качеств.</w:t>
            </w:r>
          </w:p>
          <w:p w14:paraId="6920FAA7" w14:textId="4470659D" w:rsidR="00375A98" w:rsidRPr="00251F1B" w:rsidRDefault="00375A98" w:rsidP="00375A9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highlight w:val="yellow"/>
              </w:rPr>
            </w:pPr>
            <w:r w:rsidRPr="00251F1B">
              <w:t xml:space="preserve">3. Развитие внутренней мотивации к занятию </w:t>
            </w:r>
            <w:proofErr w:type="spellStart"/>
            <w:r w:rsidRPr="00251F1B">
              <w:t>бисероплетением</w:t>
            </w:r>
            <w:proofErr w:type="spellEnd"/>
            <w:r w:rsidRPr="00251F1B">
              <w:t xml:space="preserve"> через внедрение творческих работ, коллективную деятельность и возможность самовыражения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FC4" w14:textId="77777777" w:rsidR="00375A98" w:rsidRPr="00251F1B" w:rsidRDefault="00375A98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 Д.Э.</w:t>
            </w:r>
          </w:p>
          <w:p w14:paraId="313CC0E5" w14:textId="2E728389" w:rsidR="00375A98" w:rsidRPr="00251F1B" w:rsidRDefault="00375A98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«Волшебный бисер»</w:t>
            </w:r>
          </w:p>
        </w:tc>
      </w:tr>
      <w:tr w:rsidR="00251F1B" w:rsidRPr="00251F1B" w14:paraId="1E32CFFF" w14:textId="77777777" w:rsidTr="00396BB8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5311B" w14:textId="485E8AE8" w:rsidR="00375A98" w:rsidRPr="00251F1B" w:rsidRDefault="00C75766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0394F0E8" w14:textId="423F830C" w:rsidR="00375A98" w:rsidRPr="00251F1B" w:rsidRDefault="004B1B20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2017-2024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C92" w14:textId="77777777" w:rsidR="004B1B20" w:rsidRPr="00251F1B" w:rsidRDefault="004B1B20" w:rsidP="004B1B2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«Скульптурная резьба из бревен с бензопилой», </w:t>
            </w:r>
          </w:p>
          <w:p w14:paraId="7249AF6C" w14:textId="36CEEC9D" w:rsidR="00375A98" w:rsidRPr="00251F1B" w:rsidRDefault="00375A98" w:rsidP="00375A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98307" w14:textId="77777777" w:rsidR="004B1B20" w:rsidRPr="00251F1B" w:rsidRDefault="004B1B20" w:rsidP="004B1B20">
            <w:pPr>
              <w:pStyle w:val="a4"/>
              <w:spacing w:after="0"/>
            </w:pPr>
            <w:r w:rsidRPr="00251F1B">
              <w:t>Цель:</w:t>
            </w:r>
            <w:r w:rsidRPr="00251F1B">
              <w:rPr>
                <w:lang w:val="en-US"/>
              </w:rPr>
              <w:t>  </w:t>
            </w:r>
            <w:r w:rsidRPr="00251F1B">
              <w:t>создание условий для проявления и усиления интереса воспитанников к занятиям кружка «Художественное выпиливание, выжигание и резьба по дереву».</w:t>
            </w:r>
          </w:p>
          <w:p w14:paraId="0FDBC18A" w14:textId="6D24C60E" w:rsidR="00375A98" w:rsidRPr="00251F1B" w:rsidRDefault="00375A98" w:rsidP="00375A9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5FC" w14:textId="1302E969" w:rsidR="00375A98" w:rsidRPr="00251F1B" w:rsidRDefault="004B1B20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Лопаа Э.С.</w:t>
            </w:r>
          </w:p>
        </w:tc>
      </w:tr>
      <w:tr w:rsidR="00251F1B" w:rsidRPr="00251F1B" w14:paraId="157DFB5B" w14:textId="77777777" w:rsidTr="00396BB8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BB28F" w14:textId="21C00D7F" w:rsidR="00375A98" w:rsidRPr="00251F1B" w:rsidRDefault="00C75766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5979CD29" w14:textId="2F65752B" w:rsidR="00375A98" w:rsidRPr="00251F1B" w:rsidRDefault="00375A98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2023-2025г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FF3" w14:textId="38CC1DAC" w:rsidR="00375A98" w:rsidRPr="00251F1B" w:rsidRDefault="00375A98" w:rsidP="00375A98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Развитие конструктивной деятельности и технического творчества </w:t>
            </w:r>
            <w:r w:rsidRPr="00251F1B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lastRenderedPageBreak/>
              <w:t>обучающихся через LEGO-конструирование и робототехнику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BB5E" w14:textId="77777777" w:rsidR="00375A98" w:rsidRPr="00251F1B" w:rsidRDefault="00375A98" w:rsidP="00375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 повышение педагогического мастерства через создание условий для развития технического творчества, инженерного мышления у обучающихся.</w:t>
            </w:r>
          </w:p>
          <w:p w14:paraId="6E0FE235" w14:textId="77777777" w:rsidR="00375A98" w:rsidRPr="00251F1B" w:rsidRDefault="00375A98" w:rsidP="0037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7DDD2D" w14:textId="77777777" w:rsidR="00375A98" w:rsidRPr="00251F1B" w:rsidRDefault="00375A98" w:rsidP="00375A9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lastRenderedPageBreak/>
              <w:t>Повысить собственный уровень знаний путем изучения необходимой литературы</w:t>
            </w:r>
          </w:p>
          <w:p w14:paraId="42B0D572" w14:textId="77777777" w:rsidR="00375A98" w:rsidRPr="00251F1B" w:rsidRDefault="00375A98" w:rsidP="00375A9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>Пройти курсы повышения квалификации «Лего-конструирование и робототехника, как средство всестороннего развития детей дошкольного возраста».</w:t>
            </w:r>
          </w:p>
          <w:p w14:paraId="4D248D9D" w14:textId="77777777" w:rsidR="00375A98" w:rsidRPr="00251F1B" w:rsidRDefault="00375A98" w:rsidP="00375A9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>Развивать интерес к робототехнике, механике, физике, правил безопасности. Создать словарь с техническими словами.</w:t>
            </w:r>
          </w:p>
          <w:p w14:paraId="347BB3D0" w14:textId="0A13D0ED" w:rsidR="00375A98" w:rsidRPr="00251F1B" w:rsidRDefault="00375A98" w:rsidP="00375A9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 xml:space="preserve">Создать картотеку дидактических игр </w:t>
            </w:r>
            <w:proofErr w:type="spellStart"/>
            <w:r w:rsidRPr="00251F1B">
              <w:t>лего</w:t>
            </w:r>
            <w:proofErr w:type="spellEnd"/>
            <w:r w:rsidRPr="00251F1B">
              <w:t>.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957" w14:textId="77777777" w:rsidR="00375A98" w:rsidRPr="00251F1B" w:rsidRDefault="00375A98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Куулар Ч.М.</w:t>
            </w:r>
          </w:p>
          <w:p w14:paraId="08ADFADF" w14:textId="3BB54703" w:rsidR="00375A98" w:rsidRPr="00251F1B" w:rsidRDefault="00375A98" w:rsidP="00375A9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«Лего-конструирование»</w:t>
            </w:r>
          </w:p>
        </w:tc>
      </w:tr>
      <w:tr w:rsidR="00251F1B" w:rsidRPr="00251F1B" w14:paraId="73714A29" w14:textId="77777777" w:rsidTr="00396BB8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08A55" w14:textId="28AAF2E1" w:rsidR="00AC6323" w:rsidRPr="00251F1B" w:rsidRDefault="00C75766" w:rsidP="00AC6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785CC655" w14:textId="3BFC9C1A" w:rsidR="00AC6323" w:rsidRPr="00251F1B" w:rsidRDefault="00AC6323" w:rsidP="00AC6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2023-2024 </w:t>
            </w:r>
            <w:proofErr w:type="spellStart"/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22B" w14:textId="791A826D" w:rsidR="00AC6323" w:rsidRPr="00251F1B" w:rsidRDefault="00AC6323" w:rsidP="00AC63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творческих способностей обучающихся с применением традиционных форм шитья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A8550" w14:textId="77777777" w:rsidR="00AC6323" w:rsidRPr="00251F1B" w:rsidRDefault="00AC6323" w:rsidP="00AC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Народное декоративно- прикладное творчество – одно из средств воспитания, которое учит видеть и понимать прекрасное в окружающей нас жизни.</w:t>
            </w:r>
          </w:p>
          <w:p w14:paraId="16C50372" w14:textId="73A90F52" w:rsidR="00AC6323" w:rsidRPr="00251F1B" w:rsidRDefault="00AC6323" w:rsidP="00AC6323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</w:pPr>
            <w:r w:rsidRPr="00251F1B">
              <w:t>Приобщение обучающихся к национальной культуре и традициям, воспитание нравственных и духовных качеств личности, посредством народной декоративно- прикладным творчеством. Воспитывает любовь к родному краю. Развивает устойчивый интерес к народному творчеству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C41" w14:textId="36DC9930" w:rsidR="00AC6323" w:rsidRPr="00251F1B" w:rsidRDefault="00AC6323" w:rsidP="00AC632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 «Национальная одежда тувинцев»</w:t>
            </w:r>
          </w:p>
        </w:tc>
      </w:tr>
    </w:tbl>
    <w:p w14:paraId="588FF0EB" w14:textId="06F2D865" w:rsidR="001E6741" w:rsidRPr="00251F1B" w:rsidRDefault="001E6741" w:rsidP="001E67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Аттестация педагогов:</w:t>
      </w:r>
    </w:p>
    <w:p w14:paraId="2D644F4B" w14:textId="480CE9CA" w:rsidR="001E6741" w:rsidRPr="00251F1B" w:rsidRDefault="001E6741" w:rsidP="001E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2023-2024 году в соответствии с графиком прохождения аттестации педагогов</w:t>
      </w:r>
      <w:r w:rsidR="00891AC7"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прошли аттестацию на СЗД:</w:t>
      </w:r>
    </w:p>
    <w:p w14:paraId="55D5B075" w14:textId="54390437" w:rsidR="001E6741" w:rsidRPr="00251F1B" w:rsidRDefault="001E6741" w:rsidP="001E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-Педагог ДО </w:t>
      </w:r>
      <w:proofErr w:type="spellStart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Куулар</w:t>
      </w:r>
      <w:proofErr w:type="spellEnd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Ч.М.</w:t>
      </w:r>
    </w:p>
    <w:p w14:paraId="098026D2" w14:textId="41CC7BC4" w:rsidR="001E6741" w:rsidRPr="00251F1B" w:rsidRDefault="001E6741" w:rsidP="001E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Педагог ДО </w:t>
      </w:r>
      <w:proofErr w:type="spellStart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Хурбештей</w:t>
      </w:r>
      <w:proofErr w:type="spellEnd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А.А.</w:t>
      </w:r>
    </w:p>
    <w:p w14:paraId="03C3608D" w14:textId="3A540F46" w:rsidR="001E6741" w:rsidRPr="00251F1B" w:rsidRDefault="001E6741" w:rsidP="001E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мае 2024 года педагоги </w:t>
      </w:r>
      <w:proofErr w:type="spellStart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Константинова.Т.Ю</w:t>
      </w:r>
      <w:proofErr w:type="spellEnd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Лопаа</w:t>
      </w:r>
      <w:proofErr w:type="spellEnd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Э.С.  подали заявление на подтверждение высшей категории, Кол Д.Э. на прохождение на высшую категорию.</w:t>
      </w:r>
    </w:p>
    <w:p w14:paraId="45DAD1E9" w14:textId="104ED608" w:rsidR="00C75766" w:rsidRPr="00251F1B" w:rsidRDefault="00C75766" w:rsidP="001E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Педагог </w:t>
      </w:r>
      <w:proofErr w:type="spellStart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Хурбештей</w:t>
      </w:r>
      <w:proofErr w:type="spellEnd"/>
      <w:r w:rsidRPr="00251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А.Ю. в 2023-2024 года прошла профессиональную переподготовку в Московской  академии профессиональных компетенций по квалификации Педагог дополнительного образования (изобразительная деятельность и декоративно- прикладное искусство). </w:t>
      </w:r>
    </w:p>
    <w:p w14:paraId="7510503F" w14:textId="77777777" w:rsidR="00BA5527" w:rsidRPr="00251F1B" w:rsidRDefault="00BA5527" w:rsidP="00542806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1F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</w:t>
      </w:r>
      <w:r w:rsidR="006946D3" w:rsidRPr="00251F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дагогический коллектив </w:t>
      </w:r>
    </w:p>
    <w:p w14:paraId="0DE374BB" w14:textId="77777777" w:rsidR="00BA5527" w:rsidRPr="00251F1B" w:rsidRDefault="00BA5527" w:rsidP="00BA5527">
      <w:pPr>
        <w:shd w:val="clear" w:color="auto" w:fill="FFFFFF"/>
        <w:spacing w:after="0" w:line="240" w:lineRule="auto"/>
        <w:ind w:right="17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деятельность относится к одной из наиболее интеллектуально и эмоционально напряженных. Она требует от специалистов высокой общей, общепрофессиональной и специальной образованности, поэтому педагогам необходимо непрерывно развивать свой профессионализм. </w:t>
      </w:r>
    </w:p>
    <w:p w14:paraId="6A01D684" w14:textId="3C51FE42" w:rsidR="00BA5527" w:rsidRPr="00251F1B" w:rsidRDefault="00BA5527" w:rsidP="00BA5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Pr="00251F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педагогами отделения художественного творчества</w:t>
      </w: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работа по самообразованию путем изучения всевозможной методической литературы и периодических изданий, приобретения литературы, участия в работе </w:t>
      </w:r>
      <w:r w:rsidRPr="00251F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отделения, центра в целом, </w:t>
      </w: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мастерства, а также посредством участия в массовых мероприятиях различного уровня. Все педагоги отделения владеют компьютером, пользуются педагогическими интернет – ресурсами.</w:t>
      </w:r>
    </w:p>
    <w:p w14:paraId="638F62B6" w14:textId="77777777" w:rsidR="00BA5527" w:rsidRPr="00251F1B" w:rsidRDefault="00BA5527" w:rsidP="00BA552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компетентность педагога характеризуется, прежде всего постоянным стремлением к совершенствованию, приобретению все новых знаний и умений, обогащению деятельности. А психологической основой компетентности является готовность к постоянному повышению своей квалификации, профессиональному развитию.</w:t>
      </w:r>
    </w:p>
    <w:p w14:paraId="66D2B328" w14:textId="11A7406E" w:rsidR="001A2985" w:rsidRPr="00251F1B" w:rsidRDefault="006946D3" w:rsidP="001A298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61DC5" w:rsidRPr="00251F1B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826781" w:rsidRPr="00251F1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A5527" w:rsidRPr="00251F1B">
        <w:rPr>
          <w:rFonts w:ascii="Times New Roman" w:hAnsi="Times New Roman" w:cs="Times New Roman"/>
          <w:sz w:val="24"/>
          <w:szCs w:val="24"/>
          <w:lang w:val="kk-KZ"/>
        </w:rPr>
        <w:t xml:space="preserve"> – 202</w:t>
      </w:r>
      <w:r w:rsidR="00826781" w:rsidRPr="00251F1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BA5527" w:rsidRPr="00251F1B">
        <w:rPr>
          <w:rFonts w:ascii="Times New Roman" w:hAnsi="Times New Roman" w:cs="Times New Roman"/>
          <w:sz w:val="24"/>
          <w:szCs w:val="24"/>
          <w:lang w:val="kk-KZ"/>
        </w:rPr>
        <w:t xml:space="preserve"> учебном году педагоги отделения</w:t>
      </w:r>
      <w:r w:rsidR="00BA5527" w:rsidRPr="00251F1B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в городе Кызыл</w:t>
      </w:r>
      <w:r w:rsidR="00CD08BF" w:rsidRPr="00251F1B">
        <w:rPr>
          <w:rFonts w:ascii="Times New Roman" w:hAnsi="Times New Roman" w:cs="Times New Roman"/>
          <w:sz w:val="24"/>
          <w:szCs w:val="24"/>
        </w:rPr>
        <w:t>е</w:t>
      </w:r>
      <w:r w:rsidR="00BA5527" w:rsidRPr="00251F1B">
        <w:rPr>
          <w:rFonts w:ascii="Times New Roman" w:hAnsi="Times New Roman" w:cs="Times New Roman"/>
          <w:sz w:val="24"/>
          <w:szCs w:val="24"/>
        </w:rPr>
        <w:t xml:space="preserve"> и получили сертификат</w:t>
      </w:r>
      <w:r w:rsidR="00C46D55">
        <w:rPr>
          <w:rFonts w:ascii="Times New Roman" w:hAnsi="Times New Roman" w:cs="Times New Roman"/>
          <w:sz w:val="24"/>
          <w:szCs w:val="24"/>
        </w:rPr>
        <w:t>ы</w:t>
      </w:r>
      <w:r w:rsidR="00BA5527" w:rsidRPr="00251F1B">
        <w:rPr>
          <w:rFonts w:ascii="Times New Roman" w:hAnsi="Times New Roman" w:cs="Times New Roman"/>
          <w:sz w:val="24"/>
          <w:szCs w:val="24"/>
        </w:rPr>
        <w:t xml:space="preserve"> о подтверждении прохождения курсов. </w:t>
      </w:r>
    </w:p>
    <w:p w14:paraId="174EC400" w14:textId="35C522BE" w:rsidR="00201FF7" w:rsidRPr="00251F1B" w:rsidRDefault="00201FF7" w:rsidP="001A298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t>Педагоги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Тоджинского района Республики Тыва, которые заслужили и зарекомендовали себя профессионалами:</w:t>
      </w:r>
    </w:p>
    <w:p w14:paraId="43C1EA79" w14:textId="7E332CFE" w:rsidR="00201FF7" w:rsidRPr="00251F1B" w:rsidRDefault="001A2985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proofErr w:type="spellStart"/>
      <w:r w:rsidR="00201FF7" w:rsidRPr="00251F1B">
        <w:rPr>
          <w:rFonts w:ascii="Times New Roman" w:hAnsi="Times New Roman" w:cs="Times New Roman"/>
          <w:b/>
          <w:bCs/>
          <w:sz w:val="24"/>
          <w:szCs w:val="24"/>
        </w:rPr>
        <w:t>Лопаа</w:t>
      </w:r>
      <w:proofErr w:type="spellEnd"/>
      <w:r w:rsidR="00201FF7"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Эдуард </w:t>
      </w:r>
      <w:proofErr w:type="spellStart"/>
      <w:r w:rsidR="00201FF7" w:rsidRPr="00251F1B">
        <w:rPr>
          <w:rFonts w:ascii="Times New Roman" w:hAnsi="Times New Roman" w:cs="Times New Roman"/>
          <w:b/>
          <w:bCs/>
          <w:sz w:val="24"/>
          <w:szCs w:val="24"/>
        </w:rPr>
        <w:t>Севенович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 xml:space="preserve"> работает в </w:t>
      </w:r>
      <w:proofErr w:type="spellStart"/>
      <w:r w:rsidR="00201FF7" w:rsidRPr="00251F1B">
        <w:rPr>
          <w:rFonts w:ascii="Times New Roman" w:hAnsi="Times New Roman" w:cs="Times New Roman"/>
          <w:sz w:val="24"/>
          <w:szCs w:val="24"/>
        </w:rPr>
        <w:t>ЦДТ«Олчей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F7"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 xml:space="preserve">» с 2014 года, педагог высшей категории, работает по направлению «Художественное выпиливание, выжигание и резьба по дереву». </w:t>
      </w:r>
      <w:proofErr w:type="spellStart"/>
      <w:r w:rsidR="00201FF7" w:rsidRPr="00251F1B">
        <w:rPr>
          <w:rFonts w:ascii="Times New Roman" w:hAnsi="Times New Roman" w:cs="Times New Roman"/>
          <w:sz w:val="24"/>
          <w:szCs w:val="24"/>
        </w:rPr>
        <w:t>Лопаа</w:t>
      </w:r>
      <w:proofErr w:type="spellEnd"/>
      <w:r w:rsidR="00201FF7" w:rsidRPr="00251F1B">
        <w:rPr>
          <w:rFonts w:ascii="Times New Roman" w:hAnsi="Times New Roman" w:cs="Times New Roman"/>
          <w:sz w:val="24"/>
          <w:szCs w:val="24"/>
        </w:rPr>
        <w:t xml:space="preserve"> Э.С. неоднократный победитель республиканских и международных конкурсов по кости, </w:t>
      </w:r>
      <w:r w:rsidR="00201FF7" w:rsidRPr="00251F1B">
        <w:rPr>
          <w:rFonts w:ascii="Times New Roman" w:eastAsia="Calibri" w:hAnsi="Times New Roman" w:cs="Times New Roman"/>
          <w:sz w:val="24"/>
          <w:szCs w:val="24"/>
        </w:rPr>
        <w:t>р</w:t>
      </w:r>
      <w:r w:rsidR="00201FF7" w:rsidRPr="00251F1B">
        <w:rPr>
          <w:rFonts w:ascii="Times New Roman" w:hAnsi="Times New Roman" w:cs="Times New Roman"/>
          <w:sz w:val="24"/>
          <w:szCs w:val="24"/>
        </w:rPr>
        <w:t>огу и дереву, магистр декоративно-прикладного искусства.</w:t>
      </w:r>
    </w:p>
    <w:p w14:paraId="014CFFD3" w14:textId="17027D43" w:rsidR="00201FF7" w:rsidRPr="00251F1B" w:rsidRDefault="00201FF7" w:rsidP="00B863EF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Личные достижения педагога за </w:t>
      </w:r>
      <w:r w:rsidR="00826781" w:rsidRPr="00251F1B">
        <w:rPr>
          <w:rFonts w:ascii="Times New Roman" w:eastAsia="Calibri" w:hAnsi="Times New Roman" w:cs="Times New Roman"/>
          <w:b/>
          <w:sz w:val="24"/>
          <w:szCs w:val="24"/>
        </w:rPr>
        <w:t>23-24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>гг.</w:t>
      </w:r>
    </w:p>
    <w:p w14:paraId="1ADC5962" w14:textId="0DA89D9E" w:rsidR="004B1B20" w:rsidRPr="00251F1B" w:rsidRDefault="004B1B20" w:rsidP="004B1B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</w:t>
      </w:r>
      <w:r w:rsidR="00826781"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Грамота </w:t>
      </w:r>
      <w:r w:rsidRPr="00251F1B">
        <w:rPr>
          <w:rFonts w:ascii="Times New Roman" w:hAnsi="Times New Roman" w:cs="Times New Roman"/>
          <w:noProof/>
          <w:sz w:val="24"/>
          <w:szCs w:val="24"/>
        </w:rPr>
        <w:t>Министерств</w:t>
      </w:r>
      <w:r w:rsidR="00826781" w:rsidRPr="00251F1B">
        <w:rPr>
          <w:rFonts w:ascii="Times New Roman" w:hAnsi="Times New Roman" w:cs="Times New Roman"/>
          <w:noProof/>
          <w:sz w:val="24"/>
          <w:szCs w:val="24"/>
        </w:rPr>
        <w:t>а</w:t>
      </w: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 просвещения Российской Федерации, 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</w:t>
      </w:r>
      <w:r w:rsidRPr="00251F1B">
        <w:rPr>
          <w:rFonts w:ascii="Times New Roman" w:hAnsi="Times New Roman" w:cs="Times New Roman"/>
          <w:noProof/>
          <w:sz w:val="24"/>
          <w:szCs w:val="24"/>
        </w:rPr>
        <w:t>инистерство образования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Республики Тыва за многолетний и добросовестный труд в сфере образования Республики Тыва, личный вклад в обучение и воспитание подрастающего поколения. </w:t>
      </w:r>
    </w:p>
    <w:p w14:paraId="125DB77B" w14:textId="358FCC72" w:rsidR="004B1B20" w:rsidRPr="00251F1B" w:rsidRDefault="004B1B20" w:rsidP="004B1B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Приказ «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18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августа 2023 г.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№ 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886-д</w:t>
      </w:r>
      <w:r w:rsidR="00826781" w:rsidRPr="00251F1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.</w:t>
      </w:r>
    </w:p>
    <w:p w14:paraId="279CB87D" w14:textId="41335DA5" w:rsidR="00826781" w:rsidRPr="00251F1B" w:rsidRDefault="00826781" w:rsidP="0082678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noProof/>
          <w:sz w:val="24"/>
          <w:szCs w:val="24"/>
        </w:rPr>
        <w:t>2.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Почетная грамота Верховного хурала (Парламента) Республики Тыва                                                                                       От 25 сентября 2023 г № 1672 </w:t>
      </w: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за многолетний и добросовестный труд, значительный вклад в развитие системы образования 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Республики Тыва, а также в честь 130-летия со дня образования села Тоора-Хем.</w:t>
      </w:r>
    </w:p>
    <w:p w14:paraId="3AB6FC5E" w14:textId="585FEF17" w:rsidR="00826781" w:rsidRPr="00251F1B" w:rsidRDefault="00826781" w:rsidP="0082678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51F1B">
        <w:rPr>
          <w:rFonts w:ascii="Times New Roman" w:hAnsi="Times New Roman" w:cs="Times New Roman"/>
          <w:noProof/>
          <w:sz w:val="24"/>
          <w:szCs w:val="24"/>
        </w:rPr>
        <w:t>3. Почётная грамотаМУ Управление образования Администрации Тоджинского кожууназа многолетний, добросовестный труд и достигнутые успехи в деле обучение и воспитания подрастающего поколения в честь «Года педагога и наставника-2023» Приказ УО № 302 от 16.11.23г.</w:t>
      </w:r>
    </w:p>
    <w:p w14:paraId="34F77500" w14:textId="2746B758" w:rsidR="00826781" w:rsidRPr="00251F1B" w:rsidRDefault="00826781" w:rsidP="00826781">
      <w:pPr>
        <w:tabs>
          <w:tab w:val="left" w:pos="4284"/>
        </w:tabs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rFonts w:ascii="Times New Roman" w:hAnsi="Times New Roman" w:cs="Times New Roman"/>
          <w:noProof/>
          <w:sz w:val="24"/>
          <w:szCs w:val="24"/>
        </w:rPr>
        <w:t>4.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Диплом</w:t>
      </w:r>
      <w:r w:rsidRPr="00251F1B">
        <w:rPr>
          <w:rFonts w:ascii="Times New Roman" w:hAnsi="Times New Roman" w:cs="Times New Roman"/>
          <w:noProof/>
          <w:sz w:val="24"/>
          <w:szCs w:val="24"/>
          <w:lang w:val="en-US"/>
        </w:rPr>
        <w:t>II</w:t>
      </w: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 СТЕПЕНИ Муниципального этапа республиканского конкурса педагогического мастерства «Лучший педагог-мужчина-лидер и наставник-2024»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Приказ № 48 от 16.02.2024. </w:t>
      </w:r>
    </w:p>
    <w:p w14:paraId="61AB87D0" w14:textId="263499C7" w:rsidR="00826781" w:rsidRPr="00251F1B" w:rsidRDefault="00826781" w:rsidP="0082678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 Победитель в номинации «лучшая художественная обработка кости                                                                 во 2-й Республиканской выставке-ярмарке народных художественных промыслов и декоративно-прикладного искусства «Мой бизнес: Ус-куш» в Рамках национального праздника «Наадым» и Дня Республики.</w:t>
      </w:r>
    </w:p>
    <w:p w14:paraId="51CA5110" w14:textId="06339DB6" w:rsidR="00826781" w:rsidRPr="00251F1B" w:rsidRDefault="00826781" w:rsidP="0082678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rFonts w:ascii="Times New Roman" w:hAnsi="Times New Roman" w:cs="Times New Roman"/>
          <w:noProof/>
          <w:sz w:val="24"/>
          <w:szCs w:val="24"/>
        </w:rPr>
        <w:t>6.</w:t>
      </w:r>
      <w:r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Диплом Победителя в номинации «Изделие из кости» Республиканская выставка-конкурс мастеров народно-художественных промыслов и ремёсел в рамках Межрегионального фестиваля «Тыва-дук-фест» г. Кызыл 2023 г.</w:t>
      </w:r>
    </w:p>
    <w:p w14:paraId="7CDF617F" w14:textId="47C3EC3F" w:rsidR="00055784" w:rsidRPr="00251F1B" w:rsidRDefault="00826781" w:rsidP="0005578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="00055784"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Благодарность </w:t>
      </w:r>
      <w:r w:rsidR="00055784" w:rsidRPr="00251F1B">
        <w:rPr>
          <w:rFonts w:ascii="Times New Roman" w:hAnsi="Times New Roman" w:cs="Times New Roman"/>
          <w:noProof/>
          <w:sz w:val="24"/>
          <w:szCs w:val="24"/>
        </w:rPr>
        <w:t xml:space="preserve">От ФГБУ «Государственного заповедника «Азас» выражает благодарность </w:t>
      </w:r>
      <w:r w:rsidR="00055784" w:rsidRPr="00251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 активное участие в международной общественной акции «Марш парков 2024» с .Тоора-Хем,2024г.Приказ № 26 /24-ОД от 22.04.2024 г.</w:t>
      </w:r>
    </w:p>
    <w:p w14:paraId="425E55CC" w14:textId="20AC4CFC" w:rsidR="00826781" w:rsidRPr="00251F1B" w:rsidRDefault="00826781" w:rsidP="0005578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14:paraId="7A2E1D0D" w14:textId="7AC50F85" w:rsidR="00201FF7" w:rsidRPr="00251F1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Довут</w:t>
      </w:r>
      <w:proofErr w:type="spellEnd"/>
      <w:r w:rsidRPr="00251F1B">
        <w:rPr>
          <w:rFonts w:ascii="Times New Roman" w:hAnsi="Times New Roman" w:cs="Times New Roman"/>
          <w:b/>
          <w:sz w:val="24"/>
          <w:szCs w:val="24"/>
        </w:rPr>
        <w:t xml:space="preserve"> Валентина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Токаевна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1999 года. Обучающиеся неоднократные победители в декоративно-прикладном направлении работают с кожей, мехом исключительно в тоджинском колорите.</w:t>
      </w:r>
    </w:p>
    <w:p w14:paraId="561D7A80" w14:textId="31B3A899" w:rsidR="00201FF7" w:rsidRPr="00251F1B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Личные достижения педагога на </w:t>
      </w:r>
      <w:r w:rsidR="00826781"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2023-2024 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гг.</w:t>
      </w:r>
    </w:p>
    <w:p w14:paraId="49BC8CF7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>Почетная грамота  Председателя Верховного Хурала РТ от 25 сентября 2023г.</w:t>
      </w:r>
    </w:p>
    <w:p w14:paraId="6178C661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>Всероссийский конкурс профессионального мастерства педагогов «Мой лучший урок Сертификат» (региональный этап). Ноябрь 2023г. город Кызыл.</w:t>
      </w:r>
    </w:p>
    <w:p w14:paraId="715F7198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>Благодарность за активное участие в конкурсе. Заповедник «Азас» от 17 сентября 2023г.</w:t>
      </w:r>
    </w:p>
    <w:p w14:paraId="7595C5CF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>Грамота 1 место «Живи елочка!» республиканский этап. 2023г.</w:t>
      </w:r>
    </w:p>
    <w:p w14:paraId="0DD27E21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67799676"/>
      <w:r w:rsidRPr="00251F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Грамота за подготовку победителя. </w:t>
      </w:r>
      <w:proofErr w:type="spellStart"/>
      <w:r w:rsidRPr="00251F1B">
        <w:rPr>
          <w:rFonts w:ascii="Times New Roman" w:eastAsia="Calibri" w:hAnsi="Times New Roman" w:cs="Times New Roman"/>
          <w:sz w:val="24"/>
          <w:szCs w:val="24"/>
        </w:rPr>
        <w:t>Респ</w:t>
      </w:r>
      <w:proofErr w:type="spellEnd"/>
      <w:r w:rsidRPr="00251F1B">
        <w:rPr>
          <w:rFonts w:ascii="Times New Roman" w:eastAsia="Calibri" w:hAnsi="Times New Roman" w:cs="Times New Roman"/>
          <w:sz w:val="24"/>
          <w:szCs w:val="24"/>
        </w:rPr>
        <w:t>. конкурс «Живи елочка!» Приказ №165/ос. от 20.12.23г.</w:t>
      </w:r>
    </w:p>
    <w:bookmarkEnd w:id="2"/>
    <w:p w14:paraId="5F3D6911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 xml:space="preserve">Диплом 1 место, </w:t>
      </w:r>
      <w:proofErr w:type="spellStart"/>
      <w:r w:rsidRPr="00251F1B">
        <w:rPr>
          <w:rFonts w:ascii="Times New Roman" w:eastAsia="Calibri" w:hAnsi="Times New Roman" w:cs="Times New Roman"/>
          <w:sz w:val="24"/>
          <w:szCs w:val="24"/>
        </w:rPr>
        <w:t>муниц</w:t>
      </w:r>
      <w:proofErr w:type="spellEnd"/>
      <w:r w:rsidRPr="00251F1B">
        <w:rPr>
          <w:rFonts w:ascii="Times New Roman" w:eastAsia="Calibri" w:hAnsi="Times New Roman" w:cs="Times New Roman"/>
          <w:sz w:val="24"/>
          <w:szCs w:val="24"/>
        </w:rPr>
        <w:t>. этап «Живи елочка!»2023г.</w:t>
      </w:r>
    </w:p>
    <w:p w14:paraId="51F48A0A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 xml:space="preserve"> Диплом 3 степени </w:t>
      </w:r>
      <w:proofErr w:type="spellStart"/>
      <w:r w:rsidRPr="00251F1B">
        <w:rPr>
          <w:rFonts w:ascii="Times New Roman" w:eastAsia="Calibri" w:hAnsi="Times New Roman" w:cs="Times New Roman"/>
          <w:sz w:val="24"/>
          <w:szCs w:val="24"/>
        </w:rPr>
        <w:t>муниц</w:t>
      </w:r>
      <w:proofErr w:type="spellEnd"/>
      <w:r w:rsidRPr="00251F1B">
        <w:rPr>
          <w:rFonts w:ascii="Times New Roman" w:eastAsia="Calibri" w:hAnsi="Times New Roman" w:cs="Times New Roman"/>
          <w:sz w:val="24"/>
          <w:szCs w:val="24"/>
        </w:rPr>
        <w:t>. этап Всероссийского конкурса педагогических работников «Воспитать человека – 2024» Приказ №48 от16.02.2024 г.</w:t>
      </w:r>
    </w:p>
    <w:p w14:paraId="2D608BCF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 xml:space="preserve"> Диплом участника Республиканского выставка-конкурса «СРЕДА  КУКОЛ» номинации «Сувенирная кукла» 24 марта 2024 г. Город Кызыл.</w:t>
      </w:r>
    </w:p>
    <w:p w14:paraId="6BE0466F" w14:textId="77777777" w:rsidR="00041296" w:rsidRPr="00251F1B" w:rsidRDefault="00041296" w:rsidP="00041296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eastAsia="Calibri" w:hAnsi="Times New Roman" w:cs="Times New Roman"/>
          <w:sz w:val="24"/>
          <w:szCs w:val="24"/>
        </w:rPr>
        <w:t>Благодарность  ФГБУ «Государственный заповедник «Азас» за активное участие в международной общественной акции «Марш парков 2024»</w:t>
      </w:r>
    </w:p>
    <w:p w14:paraId="5F7BDBCE" w14:textId="77777777" w:rsidR="000E129E" w:rsidRPr="00251F1B" w:rsidRDefault="000E129E" w:rsidP="00041296">
      <w:pPr>
        <w:spacing w:after="160"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2852D" w14:textId="74F16171" w:rsidR="00201FF7" w:rsidRPr="00251F1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Кол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Джамилия</w:t>
      </w:r>
      <w:proofErr w:type="spellEnd"/>
      <w:r w:rsidRPr="00251F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Эренчиновна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2016 года по направлению «Волшебный бисер». Обучающиеся неоднократные победители в декоративно-прикладном направлении работают с бисером, кожей, мехом, бересты исключительно в тоджинском колорите.</w:t>
      </w:r>
    </w:p>
    <w:p w14:paraId="5EEC0835" w14:textId="47F8A9DC" w:rsidR="00201FF7" w:rsidRPr="00251F1B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Личные достижения педагога на </w:t>
      </w:r>
      <w:r w:rsidR="005339DE"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2023-2024 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гг.</w:t>
      </w:r>
    </w:p>
    <w:p w14:paraId="2175CFB3" w14:textId="77777777" w:rsidR="005339DE" w:rsidRPr="00251F1B" w:rsidRDefault="005339DE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t>Диплом в муниципальном этапе республиканского заочного конкурса «Живи елочка» 2 место 2023 год.</w:t>
      </w:r>
    </w:p>
    <w:p w14:paraId="5C270ADD" w14:textId="214FE2B0" w:rsidR="000E129E" w:rsidRPr="00251F1B" w:rsidRDefault="005339DE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t xml:space="preserve"> Благодарность ФБГУ «Государственный заповедник Азас» за активное участие в акции «Марш парков».2024 г.</w:t>
      </w:r>
    </w:p>
    <w:p w14:paraId="10B83788" w14:textId="659627A0" w:rsidR="005339DE" w:rsidRPr="00251F1B" w:rsidRDefault="005339DE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t xml:space="preserve">Грамота за подготовку победителя республиканского заочного конкурса «Живи Елочка». 20 декабря 2023 </w:t>
      </w:r>
      <w:r w:rsidR="00744FD7" w:rsidRPr="00251F1B">
        <w:rPr>
          <w:rFonts w:ascii="Times New Roman" w:hAnsi="Times New Roman" w:cs="Times New Roman"/>
          <w:sz w:val="24"/>
          <w:szCs w:val="24"/>
        </w:rPr>
        <w:t>г.</w:t>
      </w:r>
    </w:p>
    <w:p w14:paraId="4C7B028F" w14:textId="4A35B362" w:rsidR="00744FD7" w:rsidRPr="00251F1B" w:rsidRDefault="00744FD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t>Диплом участника в номинации «Традиционная и народная кукла» и «авторская кукла» в конкурсе «Среда кукол». 20.03.2024 г.</w:t>
      </w:r>
    </w:p>
    <w:p w14:paraId="2BC83063" w14:textId="49D27F67" w:rsidR="00744FD7" w:rsidRPr="00251F1B" w:rsidRDefault="00744FD7" w:rsidP="00744FD7">
      <w:pPr>
        <w:pStyle w:val="a9"/>
        <w:numPr>
          <w:ilvl w:val="0"/>
          <w:numId w:val="42"/>
        </w:numPr>
      </w:pPr>
      <w:r w:rsidRPr="00251F1B">
        <w:t>Благодарность Верховный Хурала (Парламента) Р.Т 28.03.2024г.</w:t>
      </w:r>
    </w:p>
    <w:p w14:paraId="2B6E77DF" w14:textId="70707323" w:rsidR="00744FD7" w:rsidRPr="00251F1B" w:rsidRDefault="00744FD7" w:rsidP="00744FD7">
      <w:pPr>
        <w:pStyle w:val="a9"/>
        <w:numPr>
          <w:ilvl w:val="0"/>
          <w:numId w:val="42"/>
        </w:numPr>
      </w:pPr>
      <w:r w:rsidRPr="00251F1B">
        <w:t>Благодарность за многолетний и добросовестный труд. Министерства образования Республики Тыва. 02.10.2023г.</w:t>
      </w:r>
    </w:p>
    <w:p w14:paraId="24FDE64D" w14:textId="232D4EEB" w:rsidR="00744FD7" w:rsidRPr="00251F1B" w:rsidRDefault="00744FD7" w:rsidP="00744FD7">
      <w:pPr>
        <w:pStyle w:val="a9"/>
        <w:numPr>
          <w:ilvl w:val="0"/>
          <w:numId w:val="42"/>
        </w:numPr>
      </w:pPr>
      <w:r w:rsidRPr="00251F1B">
        <w:t>Почетная грамота  Министерства образования Республики Тыва за значительные заслуги в сфере образования и добросовестный труд. 14.02.2024г</w:t>
      </w:r>
    </w:p>
    <w:p w14:paraId="37BE0499" w14:textId="3D6BB3B9" w:rsidR="00201FF7" w:rsidRPr="00251F1B" w:rsidRDefault="00201FF7" w:rsidP="00B863EF">
      <w:pPr>
        <w:spacing w:after="160"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34444" w14:textId="3AA656BD" w:rsidR="00201FF7" w:rsidRPr="00251F1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>Константинова Татьяна Юрьевна</w:t>
      </w:r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2016 года по направлению «Валяние шерсти». Обучающиеся неоднократные победители в декоративно-прикладном направлении работают с бисером, кожей, мехом, шерстью.</w:t>
      </w:r>
    </w:p>
    <w:p w14:paraId="62FC6CD7" w14:textId="77777777" w:rsidR="00321DD5" w:rsidRPr="00251F1B" w:rsidRDefault="00321DD5" w:rsidP="00321DD5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F1B">
        <w:rPr>
          <w:rFonts w:ascii="Times New Roman" w:eastAsia="Calibri" w:hAnsi="Times New Roman" w:cs="Times New Roman"/>
          <w:b/>
          <w:sz w:val="24"/>
          <w:szCs w:val="24"/>
        </w:rPr>
        <w:t>Личные достижения педагога за 2023-2024 год.</w:t>
      </w:r>
    </w:p>
    <w:p w14:paraId="08E86613" w14:textId="77777777" w:rsidR="00321DD5" w:rsidRPr="00251F1B" w:rsidRDefault="00321DD5" w:rsidP="00321DD5">
      <w:pPr>
        <w:pStyle w:val="a9"/>
        <w:numPr>
          <w:ilvl w:val="0"/>
          <w:numId w:val="43"/>
        </w:numPr>
        <w:spacing w:after="160"/>
        <w:contextualSpacing/>
        <w:jc w:val="both"/>
        <w:rPr>
          <w:rFonts w:eastAsia="Calibri"/>
        </w:rPr>
      </w:pPr>
      <w:r w:rsidRPr="00251F1B">
        <w:rPr>
          <w:rFonts w:eastAsia="Calibri"/>
        </w:rPr>
        <w:t xml:space="preserve">Республиканский конкурс среди мастеров по изготовлению кукол «СРЕДА КУКОЛ», посвященный Году Семьи в Российской Федерации, Диплом - 2 место, (сертификат на сумму 8000р.) 20 марта 2024г, </w:t>
      </w:r>
      <w:proofErr w:type="spellStart"/>
      <w:r w:rsidRPr="00251F1B">
        <w:rPr>
          <w:rFonts w:eastAsia="Calibri"/>
        </w:rPr>
        <w:t>г.Кызыл</w:t>
      </w:r>
      <w:proofErr w:type="spellEnd"/>
      <w:r w:rsidRPr="00251F1B">
        <w:rPr>
          <w:rFonts w:eastAsia="Calibri"/>
        </w:rPr>
        <w:t>.</w:t>
      </w:r>
    </w:p>
    <w:p w14:paraId="56A0A4F1" w14:textId="77777777" w:rsidR="00321DD5" w:rsidRPr="00251F1B" w:rsidRDefault="00321DD5" w:rsidP="00321DD5">
      <w:pPr>
        <w:pStyle w:val="a9"/>
        <w:numPr>
          <w:ilvl w:val="0"/>
          <w:numId w:val="43"/>
        </w:numPr>
        <w:spacing w:after="160"/>
        <w:contextualSpacing/>
        <w:jc w:val="both"/>
        <w:rPr>
          <w:rFonts w:eastAsia="Calibri"/>
        </w:rPr>
      </w:pPr>
      <w:r w:rsidRPr="00251F1B">
        <w:rPr>
          <w:rFonts w:eastAsia="Calibri"/>
        </w:rPr>
        <w:t>Всероссийский конкурс профессионального мастерства «Современный педагог - 2024», Диплом 1 степени,</w:t>
      </w:r>
      <w:r w:rsidRPr="00251F1B">
        <w:t xml:space="preserve"> </w:t>
      </w:r>
      <w:r w:rsidRPr="00251F1B">
        <w:rPr>
          <w:rFonts w:eastAsia="Calibri"/>
        </w:rPr>
        <w:t xml:space="preserve">26.02.2024-22.03.2024г, Серия БЩ № 240226 – 1 – 296, Ассоциация Международных и Всероссийских конкурсов. Официальный сайт: </w:t>
      </w:r>
      <w:hyperlink r:id="rId8" w:history="1">
        <w:r w:rsidRPr="00251F1B">
          <w:rPr>
            <w:rStyle w:val="af5"/>
            <w:rFonts w:eastAsia="Calibri"/>
            <w:color w:val="auto"/>
            <w:lang w:val="en-US"/>
          </w:rPr>
          <w:t>http</w:t>
        </w:r>
        <w:r w:rsidRPr="00251F1B">
          <w:rPr>
            <w:rStyle w:val="af5"/>
            <w:rFonts w:eastAsia="Calibri"/>
            <w:color w:val="auto"/>
          </w:rPr>
          <w:t>://</w:t>
        </w:r>
        <w:proofErr w:type="spellStart"/>
        <w:r w:rsidRPr="00251F1B">
          <w:rPr>
            <w:rStyle w:val="af5"/>
            <w:rFonts w:eastAsia="Calibri"/>
            <w:color w:val="auto"/>
            <w:lang w:val="en-US"/>
          </w:rPr>
          <w:t>pedagogirussia</w:t>
        </w:r>
        <w:proofErr w:type="spellEnd"/>
        <w:r w:rsidRPr="00251F1B">
          <w:rPr>
            <w:rStyle w:val="af5"/>
            <w:rFonts w:eastAsia="Calibri"/>
            <w:color w:val="auto"/>
          </w:rPr>
          <w:t>.</w:t>
        </w:r>
        <w:proofErr w:type="spellStart"/>
        <w:r w:rsidRPr="00251F1B">
          <w:rPr>
            <w:rStyle w:val="af5"/>
            <w:rFonts w:eastAsia="Calibri"/>
            <w:color w:val="auto"/>
            <w:lang w:val="en-US"/>
          </w:rPr>
          <w:t>ru</w:t>
        </w:r>
        <w:proofErr w:type="spellEnd"/>
      </w:hyperlink>
      <w:r w:rsidRPr="00251F1B">
        <w:rPr>
          <w:rFonts w:eastAsia="Calibri"/>
        </w:rPr>
        <w:t xml:space="preserve"> Свидетельство о регистрации СМИ ЭЛ № ФС77 – 70351 от 13.07.2017 </w:t>
      </w:r>
    </w:p>
    <w:p w14:paraId="6BE49AAC" w14:textId="77777777" w:rsidR="00321DD5" w:rsidRPr="00251F1B" w:rsidRDefault="00321DD5" w:rsidP="00321DD5">
      <w:pPr>
        <w:pStyle w:val="a9"/>
        <w:numPr>
          <w:ilvl w:val="0"/>
          <w:numId w:val="43"/>
        </w:numPr>
        <w:spacing w:after="160"/>
        <w:contextualSpacing/>
        <w:jc w:val="both"/>
        <w:rPr>
          <w:rFonts w:eastAsia="Calibri"/>
        </w:rPr>
      </w:pPr>
      <w:r w:rsidRPr="00251F1B">
        <w:rPr>
          <w:rFonts w:eastAsia="Calibri"/>
        </w:rPr>
        <w:t xml:space="preserve">Республиканская выставка-конкурс мастеров народно-художественных промыслов и ремесел. Ноябрь 2023г. </w:t>
      </w:r>
    </w:p>
    <w:p w14:paraId="3C0EB29E" w14:textId="77777777" w:rsidR="00321DD5" w:rsidRPr="00251F1B" w:rsidRDefault="00321DD5" w:rsidP="00321DD5">
      <w:pPr>
        <w:pStyle w:val="a9"/>
        <w:numPr>
          <w:ilvl w:val="0"/>
          <w:numId w:val="43"/>
        </w:numPr>
        <w:spacing w:after="160"/>
        <w:contextualSpacing/>
        <w:jc w:val="both"/>
        <w:rPr>
          <w:rFonts w:eastAsia="Calibri"/>
        </w:rPr>
      </w:pPr>
      <w:r w:rsidRPr="00251F1B">
        <w:rPr>
          <w:rFonts w:eastAsia="Calibri"/>
        </w:rPr>
        <w:t>Благодарность за многолетний и добросовестный труд. Министерство образования Республики Тыва.</w:t>
      </w:r>
      <w:r w:rsidRPr="00251F1B">
        <w:t xml:space="preserve"> </w:t>
      </w:r>
      <w:r w:rsidRPr="00251F1B">
        <w:rPr>
          <w:rFonts w:eastAsia="Calibri"/>
        </w:rPr>
        <w:t>Приказ № 1079 от 02 октября 2023г.</w:t>
      </w:r>
    </w:p>
    <w:p w14:paraId="7A85E865" w14:textId="7B18CD98" w:rsidR="00643735" w:rsidRPr="00251F1B" w:rsidRDefault="00321DD5" w:rsidP="003542A4">
      <w:pPr>
        <w:pStyle w:val="a9"/>
        <w:numPr>
          <w:ilvl w:val="0"/>
          <w:numId w:val="43"/>
        </w:numPr>
        <w:spacing w:after="160"/>
        <w:contextualSpacing/>
        <w:jc w:val="both"/>
        <w:rPr>
          <w:rFonts w:eastAsia="Calibri"/>
        </w:rPr>
      </w:pPr>
      <w:r w:rsidRPr="00251F1B">
        <w:rPr>
          <w:rFonts w:eastAsia="Calibri"/>
        </w:rPr>
        <w:t xml:space="preserve">Победители конкурса «Семья года -2023» в номинации – Сельская семья  Всероссийского уровня. Почетный диплом оргкомитета всероссийского конкурса.  </w:t>
      </w:r>
    </w:p>
    <w:p w14:paraId="6D50E66E" w14:textId="77275C7F" w:rsidR="00AC6323" w:rsidRPr="00251F1B" w:rsidRDefault="00201FF7" w:rsidP="00AC632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>Хурбештей</w:t>
      </w:r>
      <w:proofErr w:type="spellEnd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>Айланмаа</w:t>
      </w:r>
      <w:proofErr w:type="spellEnd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Алексеевна</w:t>
      </w:r>
      <w:r w:rsidR="003542A4"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3C1461D5" w14:textId="7630516C" w:rsidR="00AC6323" w:rsidRPr="00251F1B" w:rsidRDefault="00AC6323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 xml:space="preserve">Почетная грамота Администрации Тоджинского </w:t>
      </w:r>
      <w:proofErr w:type="spellStart"/>
      <w:r w:rsidRPr="00251F1B">
        <w:t>кожууна</w:t>
      </w:r>
      <w:proofErr w:type="spellEnd"/>
      <w:r w:rsidRPr="00251F1B">
        <w:t>. Сентябрь-2023г.</w:t>
      </w:r>
    </w:p>
    <w:p w14:paraId="36B094A5" w14:textId="5D10D25B" w:rsidR="00AC6323" w:rsidRPr="00251F1B" w:rsidRDefault="00AC6323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lastRenderedPageBreak/>
        <w:t>Благодарность за активное участие в конкурсе поделок из природного материала ФГБУ «Государственный природный заповедник Азас».  17.10.2023г.</w:t>
      </w:r>
    </w:p>
    <w:p w14:paraId="77D3F109" w14:textId="01ABE8F8" w:rsidR="0048186D" w:rsidRPr="00251F1B" w:rsidRDefault="0048186D" w:rsidP="0048186D">
      <w:pPr>
        <w:pStyle w:val="a9"/>
        <w:numPr>
          <w:ilvl w:val="1"/>
          <w:numId w:val="22"/>
        </w:numPr>
      </w:pPr>
      <w:r w:rsidRPr="00251F1B">
        <w:t>Грамота за подготовку побе</w:t>
      </w:r>
      <w:r w:rsidR="00281EC0" w:rsidRPr="00251F1B">
        <w:t>дителя муниципального этапа</w:t>
      </w:r>
      <w:r w:rsidRPr="00251F1B">
        <w:t xml:space="preserve"> </w:t>
      </w:r>
      <w:proofErr w:type="spellStart"/>
      <w:r w:rsidRPr="00251F1B">
        <w:t>конкурс</w:t>
      </w:r>
      <w:r w:rsidR="00281EC0" w:rsidRPr="00251F1B">
        <w:t>а</w:t>
      </w:r>
      <w:r w:rsidRPr="00251F1B">
        <w:t>«Живи</w:t>
      </w:r>
      <w:proofErr w:type="spellEnd"/>
      <w:r w:rsidRPr="00251F1B">
        <w:t xml:space="preserve"> елочка!» </w:t>
      </w:r>
      <w:r w:rsidR="00281EC0" w:rsidRPr="00251F1B">
        <w:t xml:space="preserve"> декабрь </w:t>
      </w:r>
      <w:r w:rsidRPr="00251F1B">
        <w:t>23г.</w:t>
      </w:r>
    </w:p>
    <w:p w14:paraId="351C9F8C" w14:textId="7EE8E95E" w:rsidR="00AC6323" w:rsidRPr="00251F1B" w:rsidRDefault="00281EC0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>Грамота за 1 место в муниципальном этапе конкурса «Живи елочка»  декабрь 2023 год.</w:t>
      </w:r>
    </w:p>
    <w:p w14:paraId="484DC5FE" w14:textId="2CF1C26D" w:rsidR="00281EC0" w:rsidRPr="00251F1B" w:rsidRDefault="00281EC0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>Благодарность за подготовку участника Республиканского заочного конкурса «Живи  елочка» декабрь 2023г.</w:t>
      </w:r>
    </w:p>
    <w:p w14:paraId="51BCA5D7" w14:textId="77238C86" w:rsidR="00281EC0" w:rsidRPr="00251F1B" w:rsidRDefault="00281EC0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>Грамота за 1 место в Республиканском конкурсе «Живи елочка» декабрь2023 г.</w:t>
      </w:r>
    </w:p>
    <w:p w14:paraId="29D2D9A8" w14:textId="1B8DFD33" w:rsidR="00281EC0" w:rsidRPr="00251F1B" w:rsidRDefault="00281EC0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 xml:space="preserve">Благодарность за подготовку  лауреата конкурса рисунков среди детей «Ак=Сал Ирей. МБУК </w:t>
      </w:r>
      <w:proofErr w:type="spellStart"/>
      <w:r w:rsidRPr="00251F1B">
        <w:t>ЦДиК</w:t>
      </w:r>
      <w:proofErr w:type="spellEnd"/>
      <w:r w:rsidRPr="00251F1B">
        <w:t xml:space="preserve"> Им В.С. </w:t>
      </w:r>
      <w:proofErr w:type="spellStart"/>
      <w:r w:rsidRPr="00251F1B">
        <w:t>Самбукай</w:t>
      </w:r>
      <w:proofErr w:type="spellEnd"/>
      <w:r w:rsidRPr="00251F1B">
        <w:t>»</w:t>
      </w:r>
    </w:p>
    <w:p w14:paraId="72EF5410" w14:textId="6E2A53E3" w:rsidR="00281EC0" w:rsidRPr="00251F1B" w:rsidRDefault="00281EC0" w:rsidP="00281EC0">
      <w:pPr>
        <w:pStyle w:val="a9"/>
        <w:numPr>
          <w:ilvl w:val="1"/>
          <w:numId w:val="22"/>
        </w:numPr>
      </w:pPr>
      <w:r w:rsidRPr="00251F1B">
        <w:t>Благодарность за подготовку  лауреата конкурса по изготовлению кукол «</w:t>
      </w:r>
      <w:proofErr w:type="spellStart"/>
      <w:r w:rsidRPr="00251F1B">
        <w:t>Ойнаар</w:t>
      </w:r>
      <w:proofErr w:type="spellEnd"/>
      <w:r w:rsidRPr="00251F1B">
        <w:t xml:space="preserve"> </w:t>
      </w:r>
      <w:proofErr w:type="spellStart"/>
      <w:r w:rsidRPr="00251F1B">
        <w:t>кызым</w:t>
      </w:r>
      <w:proofErr w:type="spellEnd"/>
      <w:r w:rsidRPr="00251F1B">
        <w:t xml:space="preserve">». МБУК </w:t>
      </w:r>
      <w:proofErr w:type="spellStart"/>
      <w:r w:rsidRPr="00251F1B">
        <w:t>ЦДиК</w:t>
      </w:r>
      <w:proofErr w:type="spellEnd"/>
      <w:r w:rsidRPr="00251F1B">
        <w:t xml:space="preserve"> Им В.С. </w:t>
      </w:r>
      <w:proofErr w:type="spellStart"/>
      <w:r w:rsidRPr="00251F1B">
        <w:t>Самбукай</w:t>
      </w:r>
      <w:proofErr w:type="spellEnd"/>
      <w:r w:rsidRPr="00251F1B">
        <w:t>»</w:t>
      </w:r>
    </w:p>
    <w:p w14:paraId="313748F2" w14:textId="753B02A5" w:rsidR="00281EC0" w:rsidRPr="00251F1B" w:rsidRDefault="00DC4CEF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>Диплом за 3 место  в номинации «Сувенирная кукла» республиканского «Среда кукол». Г. Кызыл 2024г.</w:t>
      </w:r>
    </w:p>
    <w:p w14:paraId="73E1733E" w14:textId="10508FD7" w:rsidR="00DC4CEF" w:rsidRPr="00251F1B" w:rsidRDefault="00DC4CEF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>Благодарность Верховного Хурала (парламента) Республики Тыва. Март 2024.</w:t>
      </w:r>
    </w:p>
    <w:p w14:paraId="7DAAE938" w14:textId="37881B74" w:rsidR="00DC4CEF" w:rsidRPr="00251F1B" w:rsidRDefault="00DC4CEF" w:rsidP="00AC6323">
      <w:pPr>
        <w:pStyle w:val="a9"/>
        <w:numPr>
          <w:ilvl w:val="1"/>
          <w:numId w:val="22"/>
        </w:numPr>
        <w:shd w:val="clear" w:color="auto" w:fill="FFFFFF"/>
        <w:tabs>
          <w:tab w:val="left" w:pos="1041"/>
        </w:tabs>
        <w:jc w:val="both"/>
      </w:pPr>
      <w:r w:rsidRPr="00251F1B">
        <w:t>Грамота за подготовку призера республиканского конкурса «Город мастеров». Март 2024г.</w:t>
      </w:r>
    </w:p>
    <w:p w14:paraId="0D8FB28B" w14:textId="4EAF6BD3" w:rsidR="00201FF7" w:rsidRPr="00251F1B" w:rsidRDefault="00891AC7" w:rsidP="00B863EF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>Куулар</w:t>
      </w:r>
      <w:proofErr w:type="spellEnd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>Чойгаана</w:t>
      </w:r>
      <w:proofErr w:type="spellEnd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Михайловна</w:t>
      </w:r>
    </w:p>
    <w:p w14:paraId="365556BD" w14:textId="6BAE112C" w:rsidR="00891AC7" w:rsidRPr="00251F1B" w:rsidRDefault="00891AC7" w:rsidP="00891AC7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1. Почетная грамота. УО администрации Тоджинского </w:t>
      </w:r>
      <w:proofErr w:type="spellStart"/>
      <w:r w:rsidRPr="00251F1B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251F1B">
        <w:rPr>
          <w:rFonts w:ascii="Times New Roman" w:eastAsia="Times New Roman" w:hAnsi="Times New Roman" w:cs="Times New Roman"/>
          <w:sz w:val="24"/>
          <w:szCs w:val="24"/>
        </w:rPr>
        <w:t>. от 06 октября 2023г.</w:t>
      </w:r>
    </w:p>
    <w:p w14:paraId="02ED6495" w14:textId="040849DC" w:rsidR="00891AC7" w:rsidRPr="00251F1B" w:rsidRDefault="00891AC7" w:rsidP="00891AC7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2. Благодарность за подготовку победителя </w:t>
      </w:r>
      <w:proofErr w:type="spellStart"/>
      <w:r w:rsidRPr="00251F1B">
        <w:rPr>
          <w:rFonts w:ascii="Times New Roman" w:eastAsia="Times New Roman" w:hAnsi="Times New Roman" w:cs="Times New Roman"/>
          <w:sz w:val="24"/>
          <w:szCs w:val="24"/>
        </w:rPr>
        <w:t>Респ.соревнования</w:t>
      </w:r>
      <w:proofErr w:type="spellEnd"/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 «Юный робототехник. Осенний кубок» среди общеобразовательных учреждений Р</w:t>
      </w:r>
      <w:r w:rsidR="008A55CA" w:rsidRPr="00251F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A55CA" w:rsidRPr="00251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86C63" w14:textId="0A781F5A" w:rsidR="00891AC7" w:rsidRPr="00251F1B" w:rsidRDefault="00891AC7" w:rsidP="00891AC7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3. Благодарность за активное участие в конкурсе «</w:t>
      </w:r>
      <w:proofErr w:type="spellStart"/>
      <w:r w:rsidRPr="00251F1B">
        <w:rPr>
          <w:rFonts w:ascii="Times New Roman" w:eastAsia="Times New Roman" w:hAnsi="Times New Roman" w:cs="Times New Roman"/>
          <w:sz w:val="24"/>
          <w:szCs w:val="24"/>
        </w:rPr>
        <w:t>Экоигрушка</w:t>
      </w:r>
      <w:proofErr w:type="spellEnd"/>
      <w:r w:rsidRPr="00251F1B">
        <w:rPr>
          <w:rFonts w:ascii="Times New Roman" w:eastAsia="Times New Roman" w:hAnsi="Times New Roman" w:cs="Times New Roman"/>
          <w:sz w:val="24"/>
          <w:szCs w:val="24"/>
        </w:rPr>
        <w:t>» заповедник «Азас» от 17 октября 2023г.</w:t>
      </w:r>
    </w:p>
    <w:p w14:paraId="5FE840CF" w14:textId="57A2FE03" w:rsidR="00891AC7" w:rsidRPr="00251F1B" w:rsidRDefault="00891AC7" w:rsidP="00B863EF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13BCA" w14:textId="5D90CA79" w:rsidR="00201FF7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Одна из сторон развития сближения основного и дополнительного образования является сотрудничество ЦДТ с образовательными учреждениями района. Это прекрасная возможность включения школьников в художественную, экологическую, краеведческую, исследовательскую и другую деятельность. Сотрудничество позволяет координировать планы работы, учитывать возможности школы и учреждений дополнительного образования. ЦДТ так же сотрудничает с библиотекой,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F1B">
        <w:rPr>
          <w:rFonts w:ascii="Times New Roman" w:eastAsia="Times New Roman" w:hAnsi="Times New Roman" w:cs="Times New Roman"/>
          <w:sz w:val="24"/>
          <w:szCs w:val="24"/>
        </w:rPr>
        <w:t> отделом культуры, ДЮСШ; отделом социальной защиты населения.</w:t>
      </w:r>
    </w:p>
    <w:p w14:paraId="7C1F9530" w14:textId="0B5404DB" w:rsidR="00201FF7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эффективности и результативности работы педагогов дополнительного образования ЦДТ в 202</w:t>
      </w:r>
      <w:r w:rsidR="00B64F6D" w:rsidRPr="00251F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64F6D" w:rsidRPr="00251F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eastAsia="Times New Roman" w:hAnsi="Times New Roman" w:cs="Times New Roman"/>
          <w:sz w:val="24"/>
          <w:szCs w:val="24"/>
        </w:rPr>
        <w:t>уч.году</w:t>
      </w:r>
      <w:proofErr w:type="spellEnd"/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14:paraId="5FB6C488" w14:textId="7E78A111" w:rsidR="00201FF7" w:rsidRPr="00251F1B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426"/>
        <w:jc w:val="both"/>
      </w:pPr>
      <w:r w:rsidRPr="00251F1B">
        <w:t>участие и победы обучающихся в районных, региональных, всероссийских конкурсах, таких как «</w:t>
      </w:r>
      <w:r w:rsidR="0080034C" w:rsidRPr="00251F1B">
        <w:t>Новогодняя мастерская</w:t>
      </w:r>
      <w:r w:rsidRPr="00251F1B">
        <w:t xml:space="preserve">», </w:t>
      </w:r>
      <w:r w:rsidR="0080034C" w:rsidRPr="00251F1B">
        <w:t xml:space="preserve">«Живи ёлочка!», «Город мастеров» </w:t>
      </w:r>
      <w:r w:rsidRPr="00251F1B">
        <w:t>«</w:t>
      </w:r>
      <w:r w:rsidR="0080034C" w:rsidRPr="00251F1B">
        <w:t>Наследники традиции</w:t>
      </w:r>
      <w:r w:rsidRPr="00251F1B">
        <w:t xml:space="preserve">», </w:t>
      </w:r>
      <w:r w:rsidR="0080034C" w:rsidRPr="00251F1B">
        <w:t>«Среда кукол»</w:t>
      </w:r>
      <w:r w:rsidR="00AE4CFC" w:rsidRPr="00251F1B">
        <w:t>.</w:t>
      </w:r>
    </w:p>
    <w:p w14:paraId="010F0527" w14:textId="7B639BF2" w:rsidR="00B863EF" w:rsidRPr="00251F1B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284"/>
        <w:jc w:val="both"/>
      </w:pPr>
      <w:r w:rsidRPr="00251F1B">
        <w:t>в воспитательной работе (участие в мероприятиях муниципального уровня , «9 мая», «День защиты детей», «Дни защиты от экологической опасности»; акции: «Георгиевская ленточка», «День борьбы со СПИДом», «День пожилых людей»,  «Внимание-дети!</w:t>
      </w:r>
      <w:r w:rsidR="00AE4CFC" w:rsidRPr="00251F1B">
        <w:t>...</w:t>
      </w:r>
    </w:p>
    <w:p w14:paraId="67351A46" w14:textId="027FEF61" w:rsidR="00201FF7" w:rsidRPr="00251F1B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284"/>
        <w:jc w:val="both"/>
      </w:pPr>
      <w:r w:rsidRPr="00251F1B">
        <w:t>в организации методической работы (семинары-совещания для организаторов и вожатых, педагогов дополнительного образования, лидеров детских пионерских организаций).</w:t>
      </w:r>
    </w:p>
    <w:p w14:paraId="7B3DED02" w14:textId="15BAF617" w:rsidR="00201FF7" w:rsidRPr="00251F1B" w:rsidRDefault="001A2985" w:rsidP="00B863E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01FF7" w:rsidRPr="00251F1B">
        <w:rPr>
          <w:rFonts w:ascii="Times New Roman" w:eastAsia="Times New Roman" w:hAnsi="Times New Roman" w:cs="Times New Roman"/>
          <w:sz w:val="24"/>
          <w:szCs w:val="24"/>
        </w:rPr>
        <w:t xml:space="preserve">К сожалению, слабое материально-техническое оснащение учреждения тормозит развитие дополнительного образования в нашем районе. Ни для кого не секрет, что </w:t>
      </w:r>
      <w:r w:rsidR="0080034C" w:rsidRPr="00251F1B">
        <w:rPr>
          <w:rFonts w:ascii="Times New Roman" w:eastAsia="Times New Roman" w:hAnsi="Times New Roman" w:cs="Times New Roman"/>
          <w:sz w:val="24"/>
          <w:szCs w:val="24"/>
        </w:rPr>
        <w:t>сегодня для того, чтобы</w:t>
      </w:r>
      <w:r w:rsidR="00201FF7" w:rsidRPr="00251F1B">
        <w:rPr>
          <w:rFonts w:ascii="Times New Roman" w:eastAsia="Times New Roman" w:hAnsi="Times New Roman" w:cs="Times New Roman"/>
          <w:sz w:val="24"/>
          <w:szCs w:val="24"/>
        </w:rPr>
        <w:t xml:space="preserve"> привлечь ребенка к творчеству недостаточно иметь квалифицированного педагога. Как минимум, надо не отставать от школьного оборудования и того множества гаджетов, которые имеет практически каждый школьник. Наша задача- всеми силами </w:t>
      </w:r>
      <w:r w:rsidR="00201FF7" w:rsidRPr="00251F1B">
        <w:rPr>
          <w:rFonts w:ascii="Times New Roman" w:eastAsia="Times New Roman" w:hAnsi="Times New Roman" w:cs="Times New Roman"/>
          <w:sz w:val="24"/>
          <w:szCs w:val="24"/>
        </w:rPr>
        <w:lastRenderedPageBreak/>
        <w:t>удержать детей от порой негативного воздействия информационного бума, заполнить свободное пространство полезным делом, игрой, живым общением.</w:t>
      </w:r>
    </w:p>
    <w:p w14:paraId="11BA500E" w14:textId="724388C6" w:rsidR="00201FF7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Растущий человек ждет от мира разнообразия, и среди тех возможностей выбора, которых ему предоставляют естественное течение жизни, среди ценностей и приоритетов быта, вполне могут быть и ценности дополнительного образования. </w:t>
      </w:r>
    </w:p>
    <w:p w14:paraId="23E2FB55" w14:textId="77777777" w:rsidR="00B44C6C" w:rsidRPr="00251F1B" w:rsidRDefault="00B44C6C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59407" w14:textId="11802741" w:rsidR="001A2985" w:rsidRPr="00251F1B" w:rsidRDefault="001A2985" w:rsidP="001A2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14257E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развитие и воспитание обучающихся средствами театрального искусства, создание благоприятных условий для формирования личности ребенка, приобщение его к жизненно важным знаниям и истинным нравственным ценностям c пониманием культуры нашей сраны – это приоритетная задача государства и общества.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ля реализации этой цели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строительство актового зала. На 202</w:t>
      </w: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 запланировано </w:t>
      </w: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частичное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строительство актового зала.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1AF076" w14:textId="070C8DEA" w:rsidR="00201FF7" w:rsidRPr="00251F1B" w:rsidRDefault="00201FF7" w:rsidP="00B8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964C1" w14:textId="53E39044" w:rsidR="00B863EF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Никто не имеет права лишать ребенка возможности предпочесть среду, где он может проявить себя. Достаточно выбрать дело по душе, выявить предпочтения ребенка и развивать его способности в самых разных направлениях, реализуемых разнообразными программами для детей, не обрекая ребенка и его родителей на поиск дополнительных услуг на стороне. При этом, 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14:paraId="5B39724B" w14:textId="2F93CB1B" w:rsidR="00201FF7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Таким образом, дополнительное образование детей способно решить целый комплекс проблем. Оно призвано обеспечить дополнительные возможности для духовного, интеллектуального, физического развития детей, удовлетворению творческих и образовательных потребностей.</w:t>
      </w:r>
    </w:p>
    <w:p w14:paraId="45E27E8A" w14:textId="0C5214F2" w:rsidR="00F20D26" w:rsidRPr="00251F1B" w:rsidRDefault="008A55CA" w:rsidP="00B863E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7188" w:rsidRPr="00251F1B">
        <w:rPr>
          <w:rFonts w:ascii="Times New Roman" w:hAnsi="Times New Roman" w:cs="Times New Roman"/>
          <w:b/>
          <w:sz w:val="24"/>
          <w:szCs w:val="24"/>
        </w:rPr>
        <w:t>Вывод</w:t>
      </w:r>
      <w:r w:rsidR="001A2985" w:rsidRPr="00251F1B">
        <w:rPr>
          <w:rFonts w:ascii="Times New Roman" w:hAnsi="Times New Roman" w:cs="Times New Roman"/>
          <w:b/>
          <w:sz w:val="24"/>
          <w:szCs w:val="24"/>
        </w:rPr>
        <w:t>ы</w:t>
      </w:r>
      <w:r w:rsidR="00BF7188" w:rsidRPr="00251F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973D98" w14:textId="30388150" w:rsidR="003542A4" w:rsidRPr="00251F1B" w:rsidRDefault="003542A4" w:rsidP="003542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   Объединение « Арт- терапия шерстью». </w:t>
      </w:r>
      <w:r w:rsidRPr="00251F1B">
        <w:rPr>
          <w:rFonts w:ascii="Times New Roman" w:eastAsia="Calibri" w:hAnsi="Times New Roman" w:cs="Times New Roman"/>
          <w:sz w:val="24"/>
          <w:szCs w:val="24"/>
        </w:rPr>
        <w:t xml:space="preserve">В этом учебном году мною и обучающимися показаны высокие результаты творческой деятельности. Высокие показатели на конкурсах обеспечиваются за счет дополнительных индивидуальных занятий, нацеленной работы с одаренными детьми. Участвуя в выставках, ярмарках – продажах, нашими работами интересуются и покупают. Так же, в 2024 году в мае-июне прохожу аттестацию на высшую категорию. </w:t>
      </w:r>
    </w:p>
    <w:p w14:paraId="29C6EDE2" w14:textId="762EAF9A" w:rsidR="00F86182" w:rsidRPr="00251F1B" w:rsidRDefault="003542A4" w:rsidP="003542A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296" w:rsidRPr="00251F1B">
        <w:rPr>
          <w:b/>
        </w:rPr>
        <w:t xml:space="preserve">    </w:t>
      </w:r>
      <w:r w:rsidR="004F6F2A" w:rsidRPr="00251F1B">
        <w:rPr>
          <w:rFonts w:ascii="Times New Roman" w:hAnsi="Times New Roman" w:cs="Times New Roman"/>
          <w:b/>
          <w:sz w:val="24"/>
          <w:szCs w:val="24"/>
        </w:rPr>
        <w:t>О</w:t>
      </w:r>
      <w:r w:rsidR="00F20D26" w:rsidRPr="00251F1B">
        <w:rPr>
          <w:rFonts w:ascii="Times New Roman" w:hAnsi="Times New Roman" w:cs="Times New Roman"/>
          <w:b/>
          <w:sz w:val="24"/>
          <w:szCs w:val="24"/>
        </w:rPr>
        <w:t>бъединение «Волшебный бисер»</w:t>
      </w:r>
      <w:r w:rsidR="00F86182" w:rsidRPr="00251F1B">
        <w:rPr>
          <w:rFonts w:ascii="Times New Roman" w:hAnsi="Times New Roman" w:cs="Times New Roman"/>
          <w:sz w:val="24"/>
          <w:szCs w:val="24"/>
        </w:rPr>
        <w:t xml:space="preserve"> 2023-2024 учебный год объединение «Волшебный бисер» работало </w:t>
      </w:r>
      <w:proofErr w:type="spellStart"/>
      <w:r w:rsidR="00F86182" w:rsidRPr="00251F1B">
        <w:rPr>
          <w:rFonts w:ascii="Times New Roman" w:hAnsi="Times New Roman" w:cs="Times New Roman"/>
          <w:sz w:val="24"/>
          <w:szCs w:val="24"/>
        </w:rPr>
        <w:t>хорошо.Члены</w:t>
      </w:r>
      <w:proofErr w:type="spellEnd"/>
      <w:r w:rsidR="00F86182" w:rsidRPr="00251F1B">
        <w:rPr>
          <w:rFonts w:ascii="Times New Roman" w:hAnsi="Times New Roman" w:cs="Times New Roman"/>
          <w:sz w:val="24"/>
          <w:szCs w:val="24"/>
        </w:rPr>
        <w:t xml:space="preserve"> кружка активно участвовали  во всех творческих мероприятиях на разных уровнях: внутри учреждения, муниципальных, республиканских. Получали грамоты, дипломы, сертификаты за активные участие и поощрительные призы. </w:t>
      </w:r>
    </w:p>
    <w:p w14:paraId="4FA0D297" w14:textId="77777777" w:rsidR="00F86182" w:rsidRPr="00251F1B" w:rsidRDefault="00F86182" w:rsidP="00F8618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кружка активно участвуют во всех творческих мероприятиях на разных уровнях: внутришкольных, муниципальных, областных, всероссийских. Активное участие детей в конкурсах и фестивалях, говорит о правильности поставленных задач на развитие воображения, памяти, мелкой моторики, воспитание уважения к традициям.</w:t>
      </w:r>
    </w:p>
    <w:p w14:paraId="67BBBC60" w14:textId="39DE0277" w:rsidR="00F86182" w:rsidRPr="00251F1B" w:rsidRDefault="00F86182" w:rsidP="00F8618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5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объединения «Волшебный бисер», намеченные в начале учебного года выполнены и достигнуты. </w:t>
      </w:r>
    </w:p>
    <w:p w14:paraId="1D1D3F10" w14:textId="2836A0B1" w:rsidR="00774896" w:rsidRPr="00251F1B" w:rsidRDefault="00774896" w:rsidP="00B86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B46BC" w14:textId="0808F8D4" w:rsidR="00041296" w:rsidRPr="00251F1B" w:rsidRDefault="00041296" w:rsidP="00041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     О</w:t>
      </w:r>
      <w:r w:rsidR="00F20D26" w:rsidRPr="00251F1B">
        <w:rPr>
          <w:rFonts w:ascii="Times New Roman" w:hAnsi="Times New Roman" w:cs="Times New Roman"/>
          <w:b/>
          <w:sz w:val="24"/>
          <w:szCs w:val="24"/>
        </w:rPr>
        <w:t>бъединение «</w:t>
      </w:r>
      <w:r w:rsidRPr="00251F1B">
        <w:rPr>
          <w:rFonts w:ascii="Times New Roman" w:hAnsi="Times New Roman" w:cs="Times New Roman"/>
          <w:b/>
          <w:sz w:val="24"/>
          <w:szCs w:val="24"/>
        </w:rPr>
        <w:t>Рукодельница</w:t>
      </w:r>
      <w:r w:rsidR="00F20D26" w:rsidRPr="00251F1B">
        <w:rPr>
          <w:rFonts w:ascii="Times New Roman" w:hAnsi="Times New Roman" w:cs="Times New Roman"/>
          <w:b/>
          <w:sz w:val="24"/>
          <w:szCs w:val="24"/>
        </w:rPr>
        <w:t>»</w:t>
      </w:r>
    </w:p>
    <w:p w14:paraId="5D284CF5" w14:textId="73C1C48A" w:rsidR="00041296" w:rsidRPr="00251F1B" w:rsidRDefault="00041296" w:rsidP="00041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51F1B">
        <w:rPr>
          <w:rFonts w:ascii="Times New Roman" w:hAnsi="Times New Roman" w:cs="Times New Roman"/>
          <w:sz w:val="28"/>
          <w:szCs w:val="28"/>
        </w:rPr>
        <w:t xml:space="preserve"> </w:t>
      </w:r>
      <w:r w:rsidRPr="00251F1B">
        <w:rPr>
          <w:rFonts w:ascii="Times New Roman" w:hAnsi="Times New Roman" w:cs="Times New Roman"/>
          <w:sz w:val="24"/>
          <w:szCs w:val="24"/>
        </w:rPr>
        <w:t xml:space="preserve">В  течении 2023-2024 года все запланированные мероприятии  были проведены по плану. В своей работе применяю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, игровые и ИКТ технологии. Приобретая трудовые навыки, обучающиеся приобрели устойчивый познавательный интерес к новым видам творчества, способам познания, способам исследования технологий </w:t>
      </w:r>
      <w:r w:rsidRPr="00251F1B">
        <w:rPr>
          <w:rFonts w:ascii="Times New Roman" w:hAnsi="Times New Roman" w:cs="Times New Roman"/>
          <w:sz w:val="24"/>
          <w:szCs w:val="24"/>
        </w:rPr>
        <w:lastRenderedPageBreak/>
        <w:t>и материалов. Обучающиеся овладели умениями работать инструментами, материалом. Анализ работы показывает, что программа «Рукодельница» обеспечивает системный подход к формированию способностей обучающихся к различным видам деятельности, мышления, способам самовыражения.</w:t>
      </w:r>
    </w:p>
    <w:p w14:paraId="2F52D228" w14:textId="2A98A9DA" w:rsidR="004F6F2A" w:rsidRPr="00251F1B" w:rsidRDefault="008A55CA" w:rsidP="004F6F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F6F2A" w:rsidRPr="00251F1B">
        <w:rPr>
          <w:rFonts w:ascii="Times New Roman" w:hAnsi="Times New Roman" w:cs="Times New Roman"/>
          <w:b/>
          <w:bCs/>
          <w:sz w:val="24"/>
          <w:szCs w:val="24"/>
        </w:rPr>
        <w:t>Объединение «Национальная одежда тувинцев»</w:t>
      </w:r>
    </w:p>
    <w:p w14:paraId="2B9CD4AE" w14:textId="3E6B5889" w:rsidR="008A55CA" w:rsidRPr="00251F1B" w:rsidRDefault="008A55CA" w:rsidP="008A5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</w:rPr>
        <w:t xml:space="preserve">В 2023-2024 учебном году были достигнуты намеченные цели. Обучающиеся научились элементарным трудовым навыкам, побуждались к творчеству, усидчивости и терпению. Ведь работа с иглой способствует развитию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, согласованности работы глаз и рук, координации движений, гибкости и точности выполнения движений. </w:t>
      </w:r>
    </w:p>
    <w:p w14:paraId="063E93BC" w14:textId="20B636D3" w:rsidR="00DF093A" w:rsidRPr="00251F1B" w:rsidRDefault="008A55CA" w:rsidP="00DF093A">
      <w:pPr>
        <w:pStyle w:val="af1"/>
        <w:spacing w:before="1" w:line="240" w:lineRule="auto"/>
        <w:ind w:right="3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bCs/>
          <w:sz w:val="24"/>
          <w:szCs w:val="20"/>
        </w:rPr>
        <w:t>О</w:t>
      </w:r>
      <w:r w:rsidR="004F6F2A" w:rsidRPr="00251F1B">
        <w:rPr>
          <w:rFonts w:ascii="Times New Roman" w:hAnsi="Times New Roman" w:cs="Times New Roman"/>
          <w:b/>
          <w:bCs/>
          <w:sz w:val="24"/>
          <w:szCs w:val="20"/>
        </w:rPr>
        <w:t xml:space="preserve">бъединение «Лего-конструирование» </w:t>
      </w:r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>Таким образом, по результатам работы кружка в этом году, можно сделать вывод о том, что мои обучающиеся научились анализировать конструктивную деятельность, соотносить реальную конструкцию со схемой, творчески подходить к оформлению готовой постройки, научились самостоятельно создавать развернутые замыслы конструкции, могут рассказать о своем замысле, описать ожидаемый результат, а это и есть планируемые результаты освоения программы детьми!</w:t>
      </w:r>
      <w:r w:rsidR="00DF093A" w:rsidRPr="00251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31B09" w14:textId="0B29D3BD" w:rsidR="003542A4" w:rsidRPr="00251F1B" w:rsidRDefault="008A55CA" w:rsidP="008A55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542A4"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</w:t>
      </w:r>
      <w:r w:rsidR="00FC44D0"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2A4" w:rsidRPr="00251F1B">
        <w:rPr>
          <w:rFonts w:ascii="Times New Roman" w:hAnsi="Times New Roman" w:cs="Times New Roman"/>
          <w:b/>
          <w:bCs/>
          <w:noProof/>
          <w:sz w:val="24"/>
          <w:szCs w:val="24"/>
        </w:rPr>
        <w:t>«Художественное выпиливание, выжигание и резьба по дереву».</w:t>
      </w:r>
      <w:r w:rsidR="003542A4" w:rsidRPr="00251F1B">
        <w:rPr>
          <w:rFonts w:ascii="Times New Roman" w:hAnsi="Times New Roman" w:cs="Times New Roman"/>
          <w:noProof/>
          <w:sz w:val="24"/>
          <w:szCs w:val="24"/>
        </w:rPr>
        <w:t xml:space="preserve"> На 2023-2024 учебный год объединение  работало хорошо. </w:t>
      </w:r>
      <w:r w:rsidR="003542A4" w:rsidRPr="00251F1B">
        <w:rPr>
          <w:rFonts w:ascii="Times New Roman" w:hAnsi="Times New Roman" w:cs="Times New Roman"/>
          <w:noProof/>
          <w:sz w:val="24"/>
          <w:szCs w:val="24"/>
          <w:highlight w:val="white"/>
        </w:rPr>
        <w:t>Дети освоили технологию выжиганию и выпиливанию и резьбе по дереву</w:t>
      </w: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DF10867" w14:textId="77777777" w:rsidR="003542A4" w:rsidRPr="001A2985" w:rsidRDefault="003542A4" w:rsidP="008A55C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         Активно участвовали  разных  в мероприятиях, конкурсах, акциях и выставках. Полу</w:t>
      </w:r>
      <w:r w:rsidRPr="001A2985">
        <w:rPr>
          <w:rFonts w:ascii="Times New Roman" w:hAnsi="Times New Roman" w:cs="Times New Roman"/>
          <w:noProof/>
          <w:sz w:val="24"/>
          <w:szCs w:val="24"/>
        </w:rPr>
        <w:t>чали призовые и поощрительные  места.</w:t>
      </w:r>
      <w:r w:rsidRPr="001A2985">
        <w:rPr>
          <w:rFonts w:ascii="Times New Roman" w:hAnsi="Times New Roman" w:cs="Times New Roman"/>
          <w:noProof/>
          <w:sz w:val="24"/>
          <w:szCs w:val="24"/>
          <w:highlight w:val="white"/>
        </w:rPr>
        <w:t xml:space="preserve"> </w:t>
      </w:r>
    </w:p>
    <w:sectPr w:rsidR="003542A4" w:rsidRPr="001A2985" w:rsidSect="00B5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6AE2" w14:textId="77777777" w:rsidR="00FE125D" w:rsidRDefault="00FE125D" w:rsidP="008C330D">
      <w:pPr>
        <w:spacing w:after="0" w:line="240" w:lineRule="auto"/>
      </w:pPr>
      <w:r>
        <w:separator/>
      </w:r>
    </w:p>
  </w:endnote>
  <w:endnote w:type="continuationSeparator" w:id="0">
    <w:p w14:paraId="795D79CD" w14:textId="77777777" w:rsidR="00FE125D" w:rsidRDefault="00FE125D" w:rsidP="008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8963" w14:textId="77777777" w:rsidR="00FE125D" w:rsidRDefault="00FE125D" w:rsidP="008C330D">
      <w:pPr>
        <w:spacing w:after="0" w:line="240" w:lineRule="auto"/>
      </w:pPr>
      <w:r>
        <w:separator/>
      </w:r>
    </w:p>
  </w:footnote>
  <w:footnote w:type="continuationSeparator" w:id="0">
    <w:p w14:paraId="0F53AD07" w14:textId="77777777" w:rsidR="00FE125D" w:rsidRDefault="00FE125D" w:rsidP="008C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F81"/>
    <w:multiLevelType w:val="hybridMultilevel"/>
    <w:tmpl w:val="0A06D2B0"/>
    <w:lvl w:ilvl="0" w:tplc="97B0D5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ED2F2E"/>
    <w:multiLevelType w:val="hybridMultilevel"/>
    <w:tmpl w:val="DFE4C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1A5155"/>
    <w:multiLevelType w:val="hybridMultilevel"/>
    <w:tmpl w:val="BAFC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3813"/>
    <w:multiLevelType w:val="multilevel"/>
    <w:tmpl w:val="FA60D964"/>
    <w:lvl w:ilvl="0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5C5C4E"/>
    <w:multiLevelType w:val="hybridMultilevel"/>
    <w:tmpl w:val="C2642CF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6D33"/>
    <w:multiLevelType w:val="hybridMultilevel"/>
    <w:tmpl w:val="C26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6588"/>
    <w:multiLevelType w:val="hybridMultilevel"/>
    <w:tmpl w:val="D59A073A"/>
    <w:lvl w:ilvl="0" w:tplc="F47600EC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08F4"/>
    <w:multiLevelType w:val="hybridMultilevel"/>
    <w:tmpl w:val="B1963F5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41A1D"/>
    <w:multiLevelType w:val="hybridMultilevel"/>
    <w:tmpl w:val="3398AD14"/>
    <w:lvl w:ilvl="0" w:tplc="2C181EC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EB599B"/>
    <w:multiLevelType w:val="hybridMultilevel"/>
    <w:tmpl w:val="489AD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7C53"/>
    <w:multiLevelType w:val="hybridMultilevel"/>
    <w:tmpl w:val="A38A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92D81"/>
    <w:multiLevelType w:val="hybridMultilevel"/>
    <w:tmpl w:val="1C9268DA"/>
    <w:lvl w:ilvl="0" w:tplc="8B2EDEE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13876"/>
    <w:multiLevelType w:val="hybridMultilevel"/>
    <w:tmpl w:val="A0D8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3553C"/>
    <w:multiLevelType w:val="hybridMultilevel"/>
    <w:tmpl w:val="64A0CD64"/>
    <w:lvl w:ilvl="0" w:tplc="ED6AC14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F0D30"/>
    <w:multiLevelType w:val="hybridMultilevel"/>
    <w:tmpl w:val="87180A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4915A49"/>
    <w:multiLevelType w:val="hybridMultilevel"/>
    <w:tmpl w:val="98F0C3C6"/>
    <w:lvl w:ilvl="0" w:tplc="ACCA6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55444"/>
    <w:multiLevelType w:val="hybridMultilevel"/>
    <w:tmpl w:val="0F6299DE"/>
    <w:lvl w:ilvl="0" w:tplc="64928B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93A2D2B"/>
    <w:multiLevelType w:val="hybridMultilevel"/>
    <w:tmpl w:val="BAFC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70FE5"/>
    <w:multiLevelType w:val="hybridMultilevel"/>
    <w:tmpl w:val="C64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E45"/>
    <w:multiLevelType w:val="hybridMultilevel"/>
    <w:tmpl w:val="76AC1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44D5A"/>
    <w:multiLevelType w:val="hybridMultilevel"/>
    <w:tmpl w:val="EB5CD8AA"/>
    <w:lvl w:ilvl="0" w:tplc="C7767BEC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51918"/>
    <w:multiLevelType w:val="hybridMultilevel"/>
    <w:tmpl w:val="486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D1D2C"/>
    <w:multiLevelType w:val="hybridMultilevel"/>
    <w:tmpl w:val="3E7A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2E1A84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1915"/>
    <w:multiLevelType w:val="hybridMultilevel"/>
    <w:tmpl w:val="6D860864"/>
    <w:lvl w:ilvl="0" w:tplc="F2BCB85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8" w15:restartNumberingAfterBreak="0">
    <w:nsid w:val="624715FB"/>
    <w:multiLevelType w:val="hybridMultilevel"/>
    <w:tmpl w:val="60CE4A74"/>
    <w:lvl w:ilvl="0" w:tplc="6212E0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F5EB6"/>
    <w:multiLevelType w:val="hybridMultilevel"/>
    <w:tmpl w:val="549C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F2D26"/>
    <w:multiLevelType w:val="hybridMultilevel"/>
    <w:tmpl w:val="FE0A6716"/>
    <w:lvl w:ilvl="0" w:tplc="55A28C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C134AC"/>
    <w:multiLevelType w:val="hybridMultilevel"/>
    <w:tmpl w:val="8A1A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543B5"/>
    <w:multiLevelType w:val="hybridMultilevel"/>
    <w:tmpl w:val="59905A2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3" w15:restartNumberingAfterBreak="0">
    <w:nsid w:val="6A1D270C"/>
    <w:multiLevelType w:val="hybridMultilevel"/>
    <w:tmpl w:val="6264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D14C52"/>
    <w:multiLevelType w:val="hybridMultilevel"/>
    <w:tmpl w:val="716467AE"/>
    <w:lvl w:ilvl="0" w:tplc="2B525B7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0890C7E"/>
    <w:multiLevelType w:val="hybridMultilevel"/>
    <w:tmpl w:val="5E44D98A"/>
    <w:lvl w:ilvl="0" w:tplc="40100A3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307C97"/>
    <w:multiLevelType w:val="hybridMultilevel"/>
    <w:tmpl w:val="44387A6A"/>
    <w:lvl w:ilvl="0" w:tplc="38AA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BB6FE1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46A6170"/>
    <w:multiLevelType w:val="hybridMultilevel"/>
    <w:tmpl w:val="EAFC7AF0"/>
    <w:lvl w:ilvl="0" w:tplc="BE1A9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67950DC"/>
    <w:multiLevelType w:val="hybridMultilevel"/>
    <w:tmpl w:val="BB9E2A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7669B2"/>
    <w:multiLevelType w:val="hybridMultilevel"/>
    <w:tmpl w:val="BE74DDB0"/>
    <w:lvl w:ilvl="0" w:tplc="91E462B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62627E"/>
    <w:multiLevelType w:val="hybridMultilevel"/>
    <w:tmpl w:val="A9082B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E560A75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EAA17B7"/>
    <w:multiLevelType w:val="hybridMultilevel"/>
    <w:tmpl w:val="29CA9476"/>
    <w:lvl w:ilvl="0" w:tplc="E2C670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 w:numId="25">
    <w:abstractNumId w:val="29"/>
  </w:num>
  <w:num w:numId="26">
    <w:abstractNumId w:val="9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16"/>
  </w:num>
  <w:num w:numId="32">
    <w:abstractNumId w:val="23"/>
  </w:num>
  <w:num w:numId="33">
    <w:abstractNumId w:val="31"/>
  </w:num>
  <w:num w:numId="34">
    <w:abstractNumId w:val="10"/>
  </w:num>
  <w:num w:numId="35">
    <w:abstractNumId w:val="18"/>
  </w:num>
  <w:num w:numId="36">
    <w:abstractNumId w:val="26"/>
  </w:num>
  <w:num w:numId="37">
    <w:abstractNumId w:val="15"/>
  </w:num>
  <w:num w:numId="38">
    <w:abstractNumId w:val="37"/>
  </w:num>
  <w:num w:numId="39">
    <w:abstractNumId w:val="27"/>
  </w:num>
  <w:num w:numId="40">
    <w:abstractNumId w:val="39"/>
  </w:num>
  <w:num w:numId="41">
    <w:abstractNumId w:val="38"/>
  </w:num>
  <w:num w:numId="42">
    <w:abstractNumId w:val="25"/>
  </w:num>
  <w:num w:numId="43">
    <w:abstractNumId w:val="43"/>
  </w:num>
  <w:num w:numId="44">
    <w:abstractNumId w:val="35"/>
  </w:num>
  <w:num w:numId="45">
    <w:abstractNumId w:val="36"/>
  </w:num>
  <w:num w:numId="46">
    <w:abstractNumId w:val="12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A"/>
    <w:rsid w:val="0000162E"/>
    <w:rsid w:val="000030C7"/>
    <w:rsid w:val="00005ECD"/>
    <w:rsid w:val="00007A1E"/>
    <w:rsid w:val="0001322D"/>
    <w:rsid w:val="00017BAA"/>
    <w:rsid w:val="00027E71"/>
    <w:rsid w:val="0003163C"/>
    <w:rsid w:val="00032B90"/>
    <w:rsid w:val="0003311D"/>
    <w:rsid w:val="00033BA7"/>
    <w:rsid w:val="00041296"/>
    <w:rsid w:val="00055784"/>
    <w:rsid w:val="00065190"/>
    <w:rsid w:val="000720B9"/>
    <w:rsid w:val="00072889"/>
    <w:rsid w:val="000816AE"/>
    <w:rsid w:val="000828E7"/>
    <w:rsid w:val="000832B1"/>
    <w:rsid w:val="000860CD"/>
    <w:rsid w:val="000870EA"/>
    <w:rsid w:val="00092D33"/>
    <w:rsid w:val="000943FF"/>
    <w:rsid w:val="000A1C9B"/>
    <w:rsid w:val="000A2A72"/>
    <w:rsid w:val="000A3706"/>
    <w:rsid w:val="000A3891"/>
    <w:rsid w:val="000A5AFA"/>
    <w:rsid w:val="000A6FA5"/>
    <w:rsid w:val="000B298C"/>
    <w:rsid w:val="000B2D73"/>
    <w:rsid w:val="000C1263"/>
    <w:rsid w:val="000D0786"/>
    <w:rsid w:val="000D1C92"/>
    <w:rsid w:val="000D2886"/>
    <w:rsid w:val="000E129E"/>
    <w:rsid w:val="000E2C52"/>
    <w:rsid w:val="000E41DB"/>
    <w:rsid w:val="000E5A10"/>
    <w:rsid w:val="000E6940"/>
    <w:rsid w:val="000F39D8"/>
    <w:rsid w:val="000F3D16"/>
    <w:rsid w:val="000F688D"/>
    <w:rsid w:val="00100D38"/>
    <w:rsid w:val="00104019"/>
    <w:rsid w:val="00104143"/>
    <w:rsid w:val="00110D53"/>
    <w:rsid w:val="00112614"/>
    <w:rsid w:val="0012557A"/>
    <w:rsid w:val="00126FF5"/>
    <w:rsid w:val="001274D1"/>
    <w:rsid w:val="0013590B"/>
    <w:rsid w:val="00141351"/>
    <w:rsid w:val="0014257E"/>
    <w:rsid w:val="00142815"/>
    <w:rsid w:val="00163B58"/>
    <w:rsid w:val="00165411"/>
    <w:rsid w:val="00166295"/>
    <w:rsid w:val="00167901"/>
    <w:rsid w:val="00173351"/>
    <w:rsid w:val="00174F1B"/>
    <w:rsid w:val="00176C1B"/>
    <w:rsid w:val="00187740"/>
    <w:rsid w:val="00192982"/>
    <w:rsid w:val="001949BE"/>
    <w:rsid w:val="001954A2"/>
    <w:rsid w:val="00196080"/>
    <w:rsid w:val="001A2985"/>
    <w:rsid w:val="001B0FAC"/>
    <w:rsid w:val="001B18AF"/>
    <w:rsid w:val="001B296F"/>
    <w:rsid w:val="001B31F9"/>
    <w:rsid w:val="001B38A6"/>
    <w:rsid w:val="001B4B4F"/>
    <w:rsid w:val="001C3E85"/>
    <w:rsid w:val="001C7E40"/>
    <w:rsid w:val="001D7887"/>
    <w:rsid w:val="001E5FBA"/>
    <w:rsid w:val="001E6741"/>
    <w:rsid w:val="001F2D4B"/>
    <w:rsid w:val="001F7E2B"/>
    <w:rsid w:val="002000F1"/>
    <w:rsid w:val="00201961"/>
    <w:rsid w:val="00201FF7"/>
    <w:rsid w:val="00202721"/>
    <w:rsid w:val="00202E9C"/>
    <w:rsid w:val="002037E3"/>
    <w:rsid w:val="00210691"/>
    <w:rsid w:val="00213BDE"/>
    <w:rsid w:val="00216726"/>
    <w:rsid w:val="00217BBC"/>
    <w:rsid w:val="0022503E"/>
    <w:rsid w:val="00231ECF"/>
    <w:rsid w:val="00232D5B"/>
    <w:rsid w:val="002341A3"/>
    <w:rsid w:val="00243493"/>
    <w:rsid w:val="00251F1B"/>
    <w:rsid w:val="00254F91"/>
    <w:rsid w:val="00261DC5"/>
    <w:rsid w:val="002705D0"/>
    <w:rsid w:val="00281EC0"/>
    <w:rsid w:val="00281F1D"/>
    <w:rsid w:val="00291CE6"/>
    <w:rsid w:val="002936FA"/>
    <w:rsid w:val="002B2D0C"/>
    <w:rsid w:val="002C1B98"/>
    <w:rsid w:val="002C2ED3"/>
    <w:rsid w:val="002D0709"/>
    <w:rsid w:val="002D3024"/>
    <w:rsid w:val="002D7CE6"/>
    <w:rsid w:val="002D7F0C"/>
    <w:rsid w:val="002E776D"/>
    <w:rsid w:val="002F1BCE"/>
    <w:rsid w:val="002F3E34"/>
    <w:rsid w:val="002F51E6"/>
    <w:rsid w:val="002F6D14"/>
    <w:rsid w:val="0030540A"/>
    <w:rsid w:val="00313123"/>
    <w:rsid w:val="003170EF"/>
    <w:rsid w:val="003208A4"/>
    <w:rsid w:val="00321DD5"/>
    <w:rsid w:val="00324086"/>
    <w:rsid w:val="00337308"/>
    <w:rsid w:val="00337F14"/>
    <w:rsid w:val="003443AC"/>
    <w:rsid w:val="0034622F"/>
    <w:rsid w:val="00347437"/>
    <w:rsid w:val="003542A4"/>
    <w:rsid w:val="00356CBE"/>
    <w:rsid w:val="0036060B"/>
    <w:rsid w:val="00364207"/>
    <w:rsid w:val="003703B0"/>
    <w:rsid w:val="00375A98"/>
    <w:rsid w:val="003768AC"/>
    <w:rsid w:val="00377DD3"/>
    <w:rsid w:val="00382064"/>
    <w:rsid w:val="003833D9"/>
    <w:rsid w:val="00386E4D"/>
    <w:rsid w:val="003879F1"/>
    <w:rsid w:val="00393345"/>
    <w:rsid w:val="00393373"/>
    <w:rsid w:val="00396BB8"/>
    <w:rsid w:val="003A1BB3"/>
    <w:rsid w:val="003A3391"/>
    <w:rsid w:val="003C7379"/>
    <w:rsid w:val="003D2200"/>
    <w:rsid w:val="003D5C7C"/>
    <w:rsid w:val="003E4E69"/>
    <w:rsid w:val="003E5986"/>
    <w:rsid w:val="003E6FA4"/>
    <w:rsid w:val="003E76BE"/>
    <w:rsid w:val="003E7F21"/>
    <w:rsid w:val="003F07E5"/>
    <w:rsid w:val="0040074B"/>
    <w:rsid w:val="0040583E"/>
    <w:rsid w:val="004061BF"/>
    <w:rsid w:val="00410B0B"/>
    <w:rsid w:val="00417061"/>
    <w:rsid w:val="00427BC9"/>
    <w:rsid w:val="0043100F"/>
    <w:rsid w:val="004330BD"/>
    <w:rsid w:val="0043517B"/>
    <w:rsid w:val="004515B5"/>
    <w:rsid w:val="004523E4"/>
    <w:rsid w:val="0046767C"/>
    <w:rsid w:val="004744B8"/>
    <w:rsid w:val="0048186D"/>
    <w:rsid w:val="00481890"/>
    <w:rsid w:val="00484E72"/>
    <w:rsid w:val="00495728"/>
    <w:rsid w:val="004960D2"/>
    <w:rsid w:val="004A1660"/>
    <w:rsid w:val="004A50FD"/>
    <w:rsid w:val="004A6DF6"/>
    <w:rsid w:val="004A72C4"/>
    <w:rsid w:val="004B1B20"/>
    <w:rsid w:val="004B3232"/>
    <w:rsid w:val="004B7B70"/>
    <w:rsid w:val="004C0B21"/>
    <w:rsid w:val="004C5B79"/>
    <w:rsid w:val="004D05C5"/>
    <w:rsid w:val="004D30DF"/>
    <w:rsid w:val="004D31F4"/>
    <w:rsid w:val="004D543C"/>
    <w:rsid w:val="004E0B26"/>
    <w:rsid w:val="004E1F40"/>
    <w:rsid w:val="004E3FA1"/>
    <w:rsid w:val="004F34FD"/>
    <w:rsid w:val="004F6F2A"/>
    <w:rsid w:val="00503860"/>
    <w:rsid w:val="005108EA"/>
    <w:rsid w:val="005255BC"/>
    <w:rsid w:val="00525FD1"/>
    <w:rsid w:val="0053164B"/>
    <w:rsid w:val="00531EE4"/>
    <w:rsid w:val="005339DE"/>
    <w:rsid w:val="00536AC3"/>
    <w:rsid w:val="00540411"/>
    <w:rsid w:val="00542806"/>
    <w:rsid w:val="005431E7"/>
    <w:rsid w:val="00566199"/>
    <w:rsid w:val="00570690"/>
    <w:rsid w:val="00571FC4"/>
    <w:rsid w:val="00575A20"/>
    <w:rsid w:val="00594144"/>
    <w:rsid w:val="005D3B01"/>
    <w:rsid w:val="005D7879"/>
    <w:rsid w:val="005E37C8"/>
    <w:rsid w:val="005E5749"/>
    <w:rsid w:val="005F44BE"/>
    <w:rsid w:val="005F6966"/>
    <w:rsid w:val="00602CAD"/>
    <w:rsid w:val="00610CA7"/>
    <w:rsid w:val="00616ED0"/>
    <w:rsid w:val="00620219"/>
    <w:rsid w:val="00631AE3"/>
    <w:rsid w:val="00637B39"/>
    <w:rsid w:val="00643735"/>
    <w:rsid w:val="0064631C"/>
    <w:rsid w:val="006507BB"/>
    <w:rsid w:val="006560FC"/>
    <w:rsid w:val="00657055"/>
    <w:rsid w:val="006663B7"/>
    <w:rsid w:val="006664F1"/>
    <w:rsid w:val="00675F54"/>
    <w:rsid w:val="006844D3"/>
    <w:rsid w:val="006921C5"/>
    <w:rsid w:val="00692292"/>
    <w:rsid w:val="006946D3"/>
    <w:rsid w:val="006A393A"/>
    <w:rsid w:val="006A732B"/>
    <w:rsid w:val="006B6C54"/>
    <w:rsid w:val="006B7FEA"/>
    <w:rsid w:val="006C10BA"/>
    <w:rsid w:val="006D48F7"/>
    <w:rsid w:val="006E20A3"/>
    <w:rsid w:val="006E46B5"/>
    <w:rsid w:val="006E5426"/>
    <w:rsid w:val="006F323E"/>
    <w:rsid w:val="006F3F2E"/>
    <w:rsid w:val="006F749D"/>
    <w:rsid w:val="007005F6"/>
    <w:rsid w:val="00703DA6"/>
    <w:rsid w:val="00713CA7"/>
    <w:rsid w:val="00722306"/>
    <w:rsid w:val="0072302B"/>
    <w:rsid w:val="00724DC1"/>
    <w:rsid w:val="007260D1"/>
    <w:rsid w:val="00730AFD"/>
    <w:rsid w:val="007343CB"/>
    <w:rsid w:val="007376A1"/>
    <w:rsid w:val="00737F7B"/>
    <w:rsid w:val="00740E1C"/>
    <w:rsid w:val="00742622"/>
    <w:rsid w:val="00744FD7"/>
    <w:rsid w:val="0074617B"/>
    <w:rsid w:val="00747434"/>
    <w:rsid w:val="00747A4B"/>
    <w:rsid w:val="00760E76"/>
    <w:rsid w:val="0076269B"/>
    <w:rsid w:val="00764CAB"/>
    <w:rsid w:val="00765C12"/>
    <w:rsid w:val="00767E1C"/>
    <w:rsid w:val="00773D3B"/>
    <w:rsid w:val="00774896"/>
    <w:rsid w:val="00775312"/>
    <w:rsid w:val="00780B05"/>
    <w:rsid w:val="00782610"/>
    <w:rsid w:val="0079309E"/>
    <w:rsid w:val="00797933"/>
    <w:rsid w:val="007A5794"/>
    <w:rsid w:val="007C414C"/>
    <w:rsid w:val="007C50C7"/>
    <w:rsid w:val="007E3E8F"/>
    <w:rsid w:val="007E772E"/>
    <w:rsid w:val="0080034C"/>
    <w:rsid w:val="008034CA"/>
    <w:rsid w:val="00814882"/>
    <w:rsid w:val="0081593F"/>
    <w:rsid w:val="008166FC"/>
    <w:rsid w:val="00816CE3"/>
    <w:rsid w:val="008211BA"/>
    <w:rsid w:val="00824F22"/>
    <w:rsid w:val="00825828"/>
    <w:rsid w:val="00826781"/>
    <w:rsid w:val="00830829"/>
    <w:rsid w:val="00831F67"/>
    <w:rsid w:val="00835469"/>
    <w:rsid w:val="00837772"/>
    <w:rsid w:val="008443AD"/>
    <w:rsid w:val="00852EC8"/>
    <w:rsid w:val="0085635D"/>
    <w:rsid w:val="00856848"/>
    <w:rsid w:val="00862333"/>
    <w:rsid w:val="0086413D"/>
    <w:rsid w:val="00866409"/>
    <w:rsid w:val="00866F4B"/>
    <w:rsid w:val="008701D0"/>
    <w:rsid w:val="008704E9"/>
    <w:rsid w:val="00876696"/>
    <w:rsid w:val="00876BAD"/>
    <w:rsid w:val="00881B1C"/>
    <w:rsid w:val="00883D5B"/>
    <w:rsid w:val="008910EB"/>
    <w:rsid w:val="00891AC7"/>
    <w:rsid w:val="008977E9"/>
    <w:rsid w:val="00897EA8"/>
    <w:rsid w:val="008A074D"/>
    <w:rsid w:val="008A4EAC"/>
    <w:rsid w:val="008A55CA"/>
    <w:rsid w:val="008A73E0"/>
    <w:rsid w:val="008A7764"/>
    <w:rsid w:val="008B4299"/>
    <w:rsid w:val="008B69CC"/>
    <w:rsid w:val="008C0A43"/>
    <w:rsid w:val="008C1757"/>
    <w:rsid w:val="008C18E5"/>
    <w:rsid w:val="008C2960"/>
    <w:rsid w:val="008C330D"/>
    <w:rsid w:val="008C4758"/>
    <w:rsid w:val="008C55A4"/>
    <w:rsid w:val="008D065F"/>
    <w:rsid w:val="008D6B4C"/>
    <w:rsid w:val="008D722C"/>
    <w:rsid w:val="008E746A"/>
    <w:rsid w:val="008F172A"/>
    <w:rsid w:val="008F370A"/>
    <w:rsid w:val="008F5C0A"/>
    <w:rsid w:val="00906D9C"/>
    <w:rsid w:val="009108BA"/>
    <w:rsid w:val="009168B8"/>
    <w:rsid w:val="0091699E"/>
    <w:rsid w:val="00924159"/>
    <w:rsid w:val="00926E82"/>
    <w:rsid w:val="00954779"/>
    <w:rsid w:val="009566FC"/>
    <w:rsid w:val="009609B4"/>
    <w:rsid w:val="00962461"/>
    <w:rsid w:val="009725AE"/>
    <w:rsid w:val="00975444"/>
    <w:rsid w:val="009756A0"/>
    <w:rsid w:val="0098510A"/>
    <w:rsid w:val="009910E1"/>
    <w:rsid w:val="009914B0"/>
    <w:rsid w:val="00996071"/>
    <w:rsid w:val="00997616"/>
    <w:rsid w:val="00997A47"/>
    <w:rsid w:val="009A1BD6"/>
    <w:rsid w:val="009A59CF"/>
    <w:rsid w:val="009A5F8A"/>
    <w:rsid w:val="009A6FFD"/>
    <w:rsid w:val="009B7D5E"/>
    <w:rsid w:val="009C4499"/>
    <w:rsid w:val="009D7B06"/>
    <w:rsid w:val="009E3CE3"/>
    <w:rsid w:val="009E403D"/>
    <w:rsid w:val="009E6D14"/>
    <w:rsid w:val="009F3553"/>
    <w:rsid w:val="009F6A7E"/>
    <w:rsid w:val="009F7C8D"/>
    <w:rsid w:val="009F7FAF"/>
    <w:rsid w:val="00A00B76"/>
    <w:rsid w:val="00A0100F"/>
    <w:rsid w:val="00A01F12"/>
    <w:rsid w:val="00A03E6B"/>
    <w:rsid w:val="00A178AB"/>
    <w:rsid w:val="00A22B3C"/>
    <w:rsid w:val="00A272B7"/>
    <w:rsid w:val="00A27423"/>
    <w:rsid w:val="00A2798A"/>
    <w:rsid w:val="00A350C2"/>
    <w:rsid w:val="00A42BEF"/>
    <w:rsid w:val="00A47DCF"/>
    <w:rsid w:val="00A60620"/>
    <w:rsid w:val="00A709EB"/>
    <w:rsid w:val="00A825E2"/>
    <w:rsid w:val="00AA0371"/>
    <w:rsid w:val="00AA0D82"/>
    <w:rsid w:val="00AB056B"/>
    <w:rsid w:val="00AC2823"/>
    <w:rsid w:val="00AC465A"/>
    <w:rsid w:val="00AC5777"/>
    <w:rsid w:val="00AC6323"/>
    <w:rsid w:val="00AD2F0F"/>
    <w:rsid w:val="00AD74C4"/>
    <w:rsid w:val="00AE4CFC"/>
    <w:rsid w:val="00AF1A31"/>
    <w:rsid w:val="00AF7E2F"/>
    <w:rsid w:val="00B00063"/>
    <w:rsid w:val="00B02057"/>
    <w:rsid w:val="00B02BC4"/>
    <w:rsid w:val="00B0312E"/>
    <w:rsid w:val="00B103AC"/>
    <w:rsid w:val="00B10609"/>
    <w:rsid w:val="00B12A4C"/>
    <w:rsid w:val="00B1403F"/>
    <w:rsid w:val="00B149A6"/>
    <w:rsid w:val="00B218CA"/>
    <w:rsid w:val="00B253A0"/>
    <w:rsid w:val="00B31EB4"/>
    <w:rsid w:val="00B3205D"/>
    <w:rsid w:val="00B323DE"/>
    <w:rsid w:val="00B36B16"/>
    <w:rsid w:val="00B412D3"/>
    <w:rsid w:val="00B44C6C"/>
    <w:rsid w:val="00B5148E"/>
    <w:rsid w:val="00B55CF8"/>
    <w:rsid w:val="00B56472"/>
    <w:rsid w:val="00B60A06"/>
    <w:rsid w:val="00B622B4"/>
    <w:rsid w:val="00B6233A"/>
    <w:rsid w:val="00B64F6D"/>
    <w:rsid w:val="00B6679E"/>
    <w:rsid w:val="00B863EF"/>
    <w:rsid w:val="00B91F9F"/>
    <w:rsid w:val="00B9238F"/>
    <w:rsid w:val="00BA1A88"/>
    <w:rsid w:val="00BA5527"/>
    <w:rsid w:val="00BB1880"/>
    <w:rsid w:val="00BB2964"/>
    <w:rsid w:val="00BC3A6C"/>
    <w:rsid w:val="00BD2A29"/>
    <w:rsid w:val="00BF654E"/>
    <w:rsid w:val="00BF7188"/>
    <w:rsid w:val="00C03C48"/>
    <w:rsid w:val="00C154FF"/>
    <w:rsid w:val="00C21CB2"/>
    <w:rsid w:val="00C23DB3"/>
    <w:rsid w:val="00C33A71"/>
    <w:rsid w:val="00C349A6"/>
    <w:rsid w:val="00C379EE"/>
    <w:rsid w:val="00C40339"/>
    <w:rsid w:val="00C43408"/>
    <w:rsid w:val="00C46D55"/>
    <w:rsid w:val="00C47654"/>
    <w:rsid w:val="00C51408"/>
    <w:rsid w:val="00C5250E"/>
    <w:rsid w:val="00C60BD3"/>
    <w:rsid w:val="00C671D6"/>
    <w:rsid w:val="00C707D1"/>
    <w:rsid w:val="00C73EBB"/>
    <w:rsid w:val="00C75766"/>
    <w:rsid w:val="00C77618"/>
    <w:rsid w:val="00C826A7"/>
    <w:rsid w:val="00CB07A3"/>
    <w:rsid w:val="00CB23AB"/>
    <w:rsid w:val="00CB474E"/>
    <w:rsid w:val="00CB6036"/>
    <w:rsid w:val="00CB7E8D"/>
    <w:rsid w:val="00CC1AEF"/>
    <w:rsid w:val="00CC1DB7"/>
    <w:rsid w:val="00CC421B"/>
    <w:rsid w:val="00CC7E1A"/>
    <w:rsid w:val="00CD02BD"/>
    <w:rsid w:val="00CD08BF"/>
    <w:rsid w:val="00CD19F8"/>
    <w:rsid w:val="00CD4333"/>
    <w:rsid w:val="00CE12E0"/>
    <w:rsid w:val="00CE23F0"/>
    <w:rsid w:val="00CE5A69"/>
    <w:rsid w:val="00CE6F98"/>
    <w:rsid w:val="00CF0201"/>
    <w:rsid w:val="00CF6DF1"/>
    <w:rsid w:val="00CF779A"/>
    <w:rsid w:val="00CF7CEC"/>
    <w:rsid w:val="00D0184C"/>
    <w:rsid w:val="00D039C0"/>
    <w:rsid w:val="00D05CE5"/>
    <w:rsid w:val="00D10D51"/>
    <w:rsid w:val="00D15DC4"/>
    <w:rsid w:val="00D16554"/>
    <w:rsid w:val="00D16588"/>
    <w:rsid w:val="00D2614C"/>
    <w:rsid w:val="00D30D83"/>
    <w:rsid w:val="00D35104"/>
    <w:rsid w:val="00D40972"/>
    <w:rsid w:val="00D4407F"/>
    <w:rsid w:val="00D56400"/>
    <w:rsid w:val="00D6053A"/>
    <w:rsid w:val="00D6183B"/>
    <w:rsid w:val="00D62103"/>
    <w:rsid w:val="00D67F8F"/>
    <w:rsid w:val="00D8715E"/>
    <w:rsid w:val="00D941A7"/>
    <w:rsid w:val="00D96456"/>
    <w:rsid w:val="00DA48C7"/>
    <w:rsid w:val="00DB40AE"/>
    <w:rsid w:val="00DB484C"/>
    <w:rsid w:val="00DC04D7"/>
    <w:rsid w:val="00DC19E7"/>
    <w:rsid w:val="00DC243C"/>
    <w:rsid w:val="00DC4CEF"/>
    <w:rsid w:val="00DD241B"/>
    <w:rsid w:val="00DD7903"/>
    <w:rsid w:val="00DE0E47"/>
    <w:rsid w:val="00DE16BF"/>
    <w:rsid w:val="00DE4DAF"/>
    <w:rsid w:val="00DE52E0"/>
    <w:rsid w:val="00DF093A"/>
    <w:rsid w:val="00DF310F"/>
    <w:rsid w:val="00E12561"/>
    <w:rsid w:val="00E12D11"/>
    <w:rsid w:val="00E27AC1"/>
    <w:rsid w:val="00E347B4"/>
    <w:rsid w:val="00E374D7"/>
    <w:rsid w:val="00E41A91"/>
    <w:rsid w:val="00E533CE"/>
    <w:rsid w:val="00E5382A"/>
    <w:rsid w:val="00E62564"/>
    <w:rsid w:val="00E65D46"/>
    <w:rsid w:val="00E674CD"/>
    <w:rsid w:val="00E74FC2"/>
    <w:rsid w:val="00E77C51"/>
    <w:rsid w:val="00E82614"/>
    <w:rsid w:val="00E84B98"/>
    <w:rsid w:val="00E8697E"/>
    <w:rsid w:val="00E9332B"/>
    <w:rsid w:val="00E93E61"/>
    <w:rsid w:val="00EA143E"/>
    <w:rsid w:val="00EA15E0"/>
    <w:rsid w:val="00EA2384"/>
    <w:rsid w:val="00EA2C36"/>
    <w:rsid w:val="00EA4770"/>
    <w:rsid w:val="00EA5C9B"/>
    <w:rsid w:val="00EB11D9"/>
    <w:rsid w:val="00EB22CA"/>
    <w:rsid w:val="00EB5BBD"/>
    <w:rsid w:val="00ED323F"/>
    <w:rsid w:val="00EF105C"/>
    <w:rsid w:val="00EF4ADC"/>
    <w:rsid w:val="00EF5033"/>
    <w:rsid w:val="00F00BD3"/>
    <w:rsid w:val="00F02BCF"/>
    <w:rsid w:val="00F03402"/>
    <w:rsid w:val="00F07AFC"/>
    <w:rsid w:val="00F147B4"/>
    <w:rsid w:val="00F20D26"/>
    <w:rsid w:val="00F22402"/>
    <w:rsid w:val="00F2608A"/>
    <w:rsid w:val="00F2691A"/>
    <w:rsid w:val="00F30C57"/>
    <w:rsid w:val="00F317CC"/>
    <w:rsid w:val="00F349AB"/>
    <w:rsid w:val="00F3553C"/>
    <w:rsid w:val="00F35681"/>
    <w:rsid w:val="00F4282A"/>
    <w:rsid w:val="00F45972"/>
    <w:rsid w:val="00F55E21"/>
    <w:rsid w:val="00F61102"/>
    <w:rsid w:val="00F636E2"/>
    <w:rsid w:val="00F63A45"/>
    <w:rsid w:val="00F6730E"/>
    <w:rsid w:val="00F855BD"/>
    <w:rsid w:val="00F86182"/>
    <w:rsid w:val="00F90C58"/>
    <w:rsid w:val="00FA2213"/>
    <w:rsid w:val="00FB2500"/>
    <w:rsid w:val="00FB36BB"/>
    <w:rsid w:val="00FB7BD0"/>
    <w:rsid w:val="00FC09E4"/>
    <w:rsid w:val="00FC44D0"/>
    <w:rsid w:val="00FC7262"/>
    <w:rsid w:val="00FD43B4"/>
    <w:rsid w:val="00FD50C2"/>
    <w:rsid w:val="00FE125D"/>
    <w:rsid w:val="00FE63F1"/>
    <w:rsid w:val="00FE6E55"/>
    <w:rsid w:val="00FF5E6E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41E1"/>
  <w15:docId w15:val="{253033FE-82C4-49F6-BEB1-D954A747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3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A47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A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C8D"/>
  </w:style>
  <w:style w:type="character" w:customStyle="1" w:styleId="10">
    <w:name w:val="Заголовок 1 Знак"/>
    <w:basedOn w:val="a0"/>
    <w:link w:val="1"/>
    <w:rsid w:val="004523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23E4"/>
  </w:style>
  <w:style w:type="paragraph" w:styleId="a5">
    <w:name w:val="footer"/>
    <w:basedOn w:val="a"/>
    <w:link w:val="a6"/>
    <w:unhideWhenUsed/>
    <w:rsid w:val="004523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523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4523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452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4523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4523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Знак Знак"/>
    <w:basedOn w:val="a0"/>
    <w:locked/>
    <w:rsid w:val="004523E4"/>
    <w:rPr>
      <w:rFonts w:ascii="Courier New" w:hAnsi="Courier New" w:cs="Courier New" w:hint="default"/>
      <w:lang w:val="ru-RU" w:eastAsia="ru-RU" w:bidi="ar-SA"/>
    </w:rPr>
  </w:style>
  <w:style w:type="character" w:customStyle="1" w:styleId="130">
    <w:name w:val="Знак Знак13"/>
    <w:basedOn w:val="a0"/>
    <w:rsid w:val="004523E4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paragraph" w:customStyle="1" w:styleId="msonormalcxspmiddlecxspmiddle">
    <w:name w:val="msonormalcxspmiddle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04E9"/>
    <w:pPr>
      <w:spacing w:after="0" w:line="240" w:lineRule="auto"/>
    </w:pPr>
  </w:style>
  <w:style w:type="character" w:customStyle="1" w:styleId="c1">
    <w:name w:val="c1"/>
    <w:basedOn w:val="a0"/>
    <w:rsid w:val="00F349AB"/>
  </w:style>
  <w:style w:type="table" w:customStyle="1" w:styleId="8">
    <w:name w:val="Сетка таблицы8"/>
    <w:basedOn w:val="a1"/>
    <w:next w:val="a3"/>
    <w:uiPriority w:val="59"/>
    <w:rsid w:val="0099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53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C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330D"/>
  </w:style>
  <w:style w:type="paragraph" w:customStyle="1" w:styleId="a-txt">
    <w:name w:val="a-txt"/>
    <w:basedOn w:val="a"/>
    <w:rsid w:val="0061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rsid w:val="00092D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rsid w:val="00CD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CD02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20B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01FF7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CC1DB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C1DB7"/>
  </w:style>
  <w:style w:type="paragraph" w:styleId="af3">
    <w:name w:val="Title"/>
    <w:basedOn w:val="a"/>
    <w:link w:val="af4"/>
    <w:uiPriority w:val="10"/>
    <w:qFormat/>
    <w:rsid w:val="00CC1DB7"/>
    <w:pPr>
      <w:widowControl w:val="0"/>
      <w:autoSpaceDE w:val="0"/>
      <w:autoSpaceDN w:val="0"/>
      <w:spacing w:after="0" w:line="240" w:lineRule="auto"/>
      <w:ind w:left="1356" w:right="162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Заголовок Знак"/>
    <w:basedOn w:val="a0"/>
    <w:link w:val="af3"/>
    <w:uiPriority w:val="10"/>
    <w:rsid w:val="00CC1DB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5">
    <w:name w:val="Hyperlink"/>
    <w:basedOn w:val="a0"/>
    <w:uiPriority w:val="99"/>
    <w:unhideWhenUsed/>
    <w:rsid w:val="00321DD5"/>
    <w:rPr>
      <w:color w:val="0000FF" w:themeColor="hyperlink"/>
      <w:u w:val="single"/>
    </w:rPr>
  </w:style>
  <w:style w:type="paragraph" w:customStyle="1" w:styleId="c7">
    <w:name w:val="c7"/>
    <w:basedOn w:val="a"/>
    <w:rsid w:val="00F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6C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F58A-C395-4851-9A86-90C1C07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6228</Words>
  <Characters>35503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choygana1994</cp:lastModifiedBy>
  <cp:revision>51</cp:revision>
  <cp:lastPrinted>2023-09-21T04:02:00Z</cp:lastPrinted>
  <dcterms:created xsi:type="dcterms:W3CDTF">2023-05-31T05:15:00Z</dcterms:created>
  <dcterms:modified xsi:type="dcterms:W3CDTF">2024-06-07T04:59:00Z</dcterms:modified>
</cp:coreProperties>
</file>